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A8BC8" w14:textId="54F24EC2" w:rsidR="00567F5D" w:rsidRPr="00246CC2" w:rsidRDefault="00824B56" w:rsidP="005023B7">
      <w:pPr>
        <w:tabs>
          <w:tab w:val="left" w:pos="4585"/>
        </w:tabs>
        <w:jc w:val="center"/>
        <w:rPr>
          <w:rFonts w:ascii="Times New Roman" w:hAnsi="Times New Roman"/>
          <w:b/>
          <w:i/>
          <w:iCs/>
          <w:smallCaps/>
          <w:sz w:val="48"/>
          <w:szCs w:val="48"/>
        </w:rPr>
      </w:pPr>
      <w:bookmarkStart w:id="0" w:name="_Hlk179978995"/>
      <w:bookmarkEnd w:id="0"/>
      <w:r w:rsidRPr="00446890">
        <w:rPr>
          <w:rStyle w:val="Heading2Char"/>
          <w:rFonts w:eastAsia="Calibri"/>
          <w:noProof/>
          <w:sz w:val="52"/>
          <w:szCs w:val="52"/>
        </w:rPr>
        <mc:AlternateContent>
          <mc:Choice Requires="wps">
            <w:drawing>
              <wp:anchor distT="45720" distB="45720" distL="114300" distR="114300" simplePos="0" relativeHeight="251643392" behindDoc="0" locked="0" layoutInCell="1" allowOverlap="1" wp14:anchorId="097A5A4A" wp14:editId="2B8EE142">
                <wp:simplePos x="0" y="0"/>
                <wp:positionH relativeFrom="column">
                  <wp:posOffset>0</wp:posOffset>
                </wp:positionH>
                <wp:positionV relativeFrom="paragraph">
                  <wp:posOffset>105410</wp:posOffset>
                </wp:positionV>
                <wp:extent cx="1562100" cy="37909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790950"/>
                        </a:xfrm>
                        <a:prstGeom prst="rect">
                          <a:avLst/>
                        </a:prstGeom>
                        <a:solidFill>
                          <a:srgbClr val="FFFFFF"/>
                        </a:solidFill>
                        <a:ln w="28575">
                          <a:solidFill>
                            <a:schemeClr val="accent1">
                              <a:lumMod val="75000"/>
                            </a:schemeClr>
                          </a:solidFill>
                          <a:miter lim="800000"/>
                          <a:headEnd/>
                          <a:tailEnd/>
                        </a:ln>
                      </wps:spPr>
                      <wps:txbx>
                        <w:txbxContent>
                          <w:p w14:paraId="692513AE" w14:textId="77777777" w:rsidR="004C1223" w:rsidRPr="004E797C" w:rsidRDefault="004C1223">
                            <w:pPr>
                              <w:rPr>
                                <w:rFonts w:cs="Calibri"/>
                                <w:i/>
                                <w:iCs/>
                                <w:color w:val="4472C4" w:themeColor="accent1"/>
                                <w:sz w:val="24"/>
                                <w:szCs w:val="24"/>
                              </w:rPr>
                            </w:pPr>
                            <w:r w:rsidRPr="004E797C">
                              <w:rPr>
                                <w:rFonts w:cs="Calibri"/>
                                <w:i/>
                                <w:iCs/>
                                <w:color w:val="4472C4" w:themeColor="accent1"/>
                                <w:sz w:val="24"/>
                                <w:szCs w:val="24"/>
                              </w:rPr>
                              <w:t>In this Issue</w:t>
                            </w:r>
                          </w:p>
                          <w:p w14:paraId="4E70F10C" w14:textId="77777777" w:rsidR="004C1223" w:rsidRPr="004E797C" w:rsidRDefault="004C1223" w:rsidP="007B7266">
                            <w:pPr>
                              <w:rPr>
                                <w:rFonts w:asciiTheme="minorHAnsi" w:hAnsiTheme="minorHAnsi" w:cstheme="minorHAnsi"/>
                                <w:color w:val="1F3864" w:themeColor="accent1" w:themeShade="80"/>
                              </w:rPr>
                            </w:pPr>
                            <w:r w:rsidRPr="004E797C">
                              <w:rPr>
                                <w:rFonts w:asciiTheme="minorHAnsi" w:hAnsiTheme="minorHAnsi" w:cstheme="minorHAnsi"/>
                                <w:color w:val="1F3864" w:themeColor="accent1" w:themeShade="80"/>
                              </w:rPr>
                              <w:t>Your Ministry at work, p. 1</w:t>
                            </w:r>
                          </w:p>
                          <w:p w14:paraId="4ADE3997" w14:textId="77777777" w:rsidR="00362117" w:rsidRDefault="00362117"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Critical Needs 2024: Report from the Trenches, p. 2</w:t>
                            </w:r>
                          </w:p>
                          <w:p w14:paraId="4A866A1F" w14:textId="1ED07526" w:rsidR="00431995" w:rsidRPr="004E797C" w:rsidRDefault="00431995"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From the</w:t>
                            </w:r>
                            <w:r w:rsidRPr="004E797C">
                              <w:rPr>
                                <w:rFonts w:asciiTheme="minorHAnsi" w:hAnsiTheme="minorHAnsi" w:cstheme="minorHAnsi"/>
                                <w:color w:val="1F3864" w:themeColor="accent1" w:themeShade="80"/>
                              </w:rPr>
                              <w:t xml:space="preserve"> Executive Director, pp. </w:t>
                            </w:r>
                            <w:r w:rsidR="004C759E">
                              <w:rPr>
                                <w:rFonts w:asciiTheme="minorHAnsi" w:hAnsiTheme="minorHAnsi" w:cstheme="minorHAnsi"/>
                                <w:color w:val="1F3864" w:themeColor="accent1" w:themeShade="80"/>
                              </w:rPr>
                              <w:t>2-3</w:t>
                            </w:r>
                          </w:p>
                          <w:p w14:paraId="3C3A6B6F" w14:textId="03739054" w:rsidR="00824B56" w:rsidRPr="004E797C" w:rsidRDefault="00E74910"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 xml:space="preserve">The Farm Bill Revisited, </w:t>
                            </w:r>
                            <w:r w:rsidR="00824B56" w:rsidRPr="004E797C">
                              <w:rPr>
                                <w:rFonts w:asciiTheme="minorHAnsi" w:hAnsiTheme="minorHAnsi" w:cstheme="minorHAnsi"/>
                                <w:color w:val="1F3864" w:themeColor="accent1" w:themeShade="80"/>
                              </w:rPr>
                              <w:t xml:space="preserve">p. </w:t>
                            </w:r>
                            <w:r w:rsidR="00362117">
                              <w:rPr>
                                <w:rFonts w:asciiTheme="minorHAnsi" w:hAnsiTheme="minorHAnsi" w:cstheme="minorHAnsi"/>
                                <w:color w:val="1F3864" w:themeColor="accent1" w:themeShade="80"/>
                              </w:rPr>
                              <w:t>3-4</w:t>
                            </w:r>
                          </w:p>
                          <w:p w14:paraId="20E489B1" w14:textId="192EC6E4" w:rsidR="007F1100" w:rsidRDefault="007F1100"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Food Prices &amp; Food Choices, p. 4</w:t>
                            </w:r>
                            <w:r w:rsidR="002F2689">
                              <w:rPr>
                                <w:rFonts w:asciiTheme="minorHAnsi" w:hAnsiTheme="minorHAnsi" w:cstheme="minorHAnsi"/>
                                <w:color w:val="1F3864" w:themeColor="accent1" w:themeShade="80"/>
                              </w:rPr>
                              <w:t>-5</w:t>
                            </w:r>
                          </w:p>
                          <w:p w14:paraId="2ED3FEB7" w14:textId="79C3A971" w:rsidR="004C1223" w:rsidRPr="004E797C" w:rsidRDefault="004C1223" w:rsidP="007B7266">
                            <w:pPr>
                              <w:rPr>
                                <w:rFonts w:asciiTheme="minorHAnsi" w:hAnsiTheme="minorHAnsi" w:cstheme="minorHAnsi"/>
                                <w:color w:val="1F3864" w:themeColor="accent1" w:themeShade="80"/>
                              </w:rPr>
                            </w:pPr>
                            <w:r w:rsidRPr="004E797C">
                              <w:rPr>
                                <w:rFonts w:asciiTheme="minorHAnsi" w:hAnsiTheme="minorHAnsi" w:cstheme="minorHAnsi"/>
                                <w:color w:val="1F3864" w:themeColor="accent1" w:themeShade="80"/>
                              </w:rPr>
                              <w:t xml:space="preserve">Be Part of the Solution, p. </w:t>
                            </w:r>
                            <w:r w:rsidR="002F2689">
                              <w:rPr>
                                <w:rFonts w:asciiTheme="minorHAnsi" w:hAnsiTheme="minorHAnsi" w:cstheme="minorHAnsi"/>
                                <w:color w:val="1F3864" w:themeColor="accent1" w:themeShade="80"/>
                              </w:rPr>
                              <w:t>5</w:t>
                            </w:r>
                          </w:p>
                          <w:p w14:paraId="2B007DA6" w14:textId="77777777" w:rsidR="002F2689" w:rsidRDefault="0061392F" w:rsidP="002F2689">
                            <w:pPr>
                              <w:contextualSpacing/>
                              <w:rPr>
                                <w:rFonts w:asciiTheme="minorHAnsi" w:hAnsiTheme="minorHAnsi" w:cstheme="minorHAnsi"/>
                                <w:color w:val="1F3864" w:themeColor="accent1" w:themeShade="80"/>
                              </w:rPr>
                            </w:pPr>
                            <w:r w:rsidRPr="002F2689">
                              <w:rPr>
                                <w:rFonts w:asciiTheme="minorHAnsi" w:hAnsiTheme="minorHAnsi" w:cstheme="minorHAnsi"/>
                                <w:smallCaps/>
                                <w:color w:val="1F3864" w:themeColor="accent1" w:themeShade="80"/>
                              </w:rPr>
                              <w:t>2023 Annual Report</w:t>
                            </w:r>
                            <w:r>
                              <w:rPr>
                                <w:rFonts w:asciiTheme="minorHAnsi" w:hAnsiTheme="minorHAnsi" w:cstheme="minorHAnsi"/>
                                <w:color w:val="1F3864" w:themeColor="accent1" w:themeShade="80"/>
                              </w:rPr>
                              <w:t xml:space="preserve"> </w:t>
                            </w:r>
                            <w:r w:rsidR="002F2689">
                              <w:rPr>
                                <w:rFonts w:asciiTheme="minorHAnsi" w:hAnsiTheme="minorHAnsi" w:cstheme="minorHAnsi"/>
                                <w:color w:val="1F3864" w:themeColor="accent1" w:themeShade="80"/>
                              </w:rPr>
                              <w:t xml:space="preserve"> </w:t>
                            </w:r>
                          </w:p>
                          <w:p w14:paraId="3289C3E8" w14:textId="051C0A0D" w:rsidR="00F07524" w:rsidRDefault="0061392F" w:rsidP="002F2689">
                            <w:pPr>
                              <w:ind w:left="0" w:firstLine="0"/>
                              <w:contextualSpacing/>
                              <w:rPr>
                                <w:rFonts w:asciiTheme="minorHAnsi" w:hAnsiTheme="minorHAnsi" w:cstheme="minorHAnsi"/>
                                <w:color w:val="1F3864" w:themeColor="accent1" w:themeShade="80"/>
                              </w:rPr>
                            </w:pPr>
                            <w:r>
                              <w:rPr>
                                <w:rFonts w:asciiTheme="minorHAnsi" w:hAnsiTheme="minorHAnsi" w:cstheme="minorHAnsi"/>
                                <w:color w:val="1F3864" w:themeColor="accent1" w:themeShade="80"/>
                              </w:rPr>
                              <w:t>p</w:t>
                            </w:r>
                            <w:r w:rsidR="002F2689">
                              <w:rPr>
                                <w:rFonts w:asciiTheme="minorHAnsi" w:hAnsiTheme="minorHAnsi" w:cstheme="minorHAnsi"/>
                                <w:color w:val="1F3864" w:themeColor="accent1" w:themeShade="80"/>
                              </w:rPr>
                              <w:t>p</w:t>
                            </w:r>
                            <w:r w:rsidR="001D5827">
                              <w:rPr>
                                <w:rFonts w:asciiTheme="minorHAnsi" w:hAnsiTheme="minorHAnsi" w:cstheme="minorHAnsi"/>
                                <w:color w:val="1F3864" w:themeColor="accent1" w:themeShade="80"/>
                              </w:rPr>
                              <w:t xml:space="preserve"> </w:t>
                            </w:r>
                            <w:r w:rsidR="008D0F59">
                              <w:rPr>
                                <w:rFonts w:asciiTheme="minorHAnsi" w:hAnsiTheme="minorHAnsi" w:cstheme="minorHAnsi"/>
                                <w:color w:val="1F3864" w:themeColor="accent1" w:themeShade="80"/>
                              </w:rPr>
                              <w:t>6</w:t>
                            </w:r>
                            <w:r>
                              <w:rPr>
                                <w:rFonts w:asciiTheme="minorHAnsi" w:hAnsiTheme="minorHAnsi" w:cstheme="minorHAnsi"/>
                                <w:color w:val="1F3864" w:themeColor="accent1" w:themeShade="80"/>
                              </w:rPr>
                              <w:t>-1</w:t>
                            </w:r>
                            <w:r w:rsidR="002F2689">
                              <w:rPr>
                                <w:rFonts w:asciiTheme="minorHAnsi" w:hAnsiTheme="minorHAnsi" w:cstheme="minorHAnsi"/>
                                <w:color w:val="1F3864" w:themeColor="accent1" w:themeShade="80"/>
                              </w:rPr>
                              <w:t>6</w:t>
                            </w:r>
                          </w:p>
                          <w:p w14:paraId="1E7B4098" w14:textId="0F7C3109" w:rsidR="00DB651E" w:rsidRPr="00C82236" w:rsidRDefault="00DB651E" w:rsidP="002F2689">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A5A4A" id="_x0000_t202" coordsize="21600,21600" o:spt="202" path="m,l,21600r21600,l21600,xe">
                <v:stroke joinstyle="miter"/>
                <v:path gradientshapeok="t" o:connecttype="rect"/>
              </v:shapetype>
              <v:shape id="Text Box 2" o:spid="_x0000_s1026" type="#_x0000_t202" style="position:absolute;left:0;text-align:left;margin-left:0;margin-top:8.3pt;width:123pt;height:298.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" strokecolor="#2f5496 [2404]" strokeweight="2.25pt">
                <v:textbox>
                  <w:txbxContent>
                    <w:p w14:paraId="692513AE" w14:textId="77777777" w:rsidR="004C1223" w:rsidRPr="004E797C" w:rsidRDefault="004C1223">
                      <w:pPr>
                        <w:rPr>
                          <w:rFonts w:cs="Calibri"/>
                          <w:i/>
                          <w:iCs/>
                          <w:color w:val="4472C4" w:themeColor="accent1"/>
                          <w:sz w:val="24"/>
                          <w:szCs w:val="24"/>
                        </w:rPr>
                      </w:pPr>
                      <w:r w:rsidRPr="004E797C">
                        <w:rPr>
                          <w:rFonts w:cs="Calibri"/>
                          <w:i/>
                          <w:iCs/>
                          <w:color w:val="4472C4" w:themeColor="accent1"/>
                          <w:sz w:val="24"/>
                          <w:szCs w:val="24"/>
                        </w:rPr>
                        <w:t>In this Issue</w:t>
                      </w:r>
                    </w:p>
                    <w:p w14:paraId="4E70F10C" w14:textId="77777777" w:rsidR="004C1223" w:rsidRPr="004E797C" w:rsidRDefault="004C1223" w:rsidP="007B7266">
                      <w:pPr>
                        <w:rPr>
                          <w:rFonts w:asciiTheme="minorHAnsi" w:hAnsiTheme="minorHAnsi" w:cstheme="minorHAnsi"/>
                          <w:color w:val="1F3864" w:themeColor="accent1" w:themeShade="80"/>
                        </w:rPr>
                      </w:pPr>
                      <w:r w:rsidRPr="004E797C">
                        <w:rPr>
                          <w:rFonts w:asciiTheme="minorHAnsi" w:hAnsiTheme="minorHAnsi" w:cstheme="minorHAnsi"/>
                          <w:color w:val="1F3864" w:themeColor="accent1" w:themeShade="80"/>
                        </w:rPr>
                        <w:t>Your Ministry at work, p. 1</w:t>
                      </w:r>
                    </w:p>
                    <w:p w14:paraId="4ADE3997" w14:textId="77777777" w:rsidR="00362117" w:rsidRDefault="00362117"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Critical Needs 2024: Report from the Trenches, p. 2</w:t>
                      </w:r>
                    </w:p>
                    <w:p w14:paraId="4A866A1F" w14:textId="1ED07526" w:rsidR="00431995" w:rsidRPr="004E797C" w:rsidRDefault="00431995"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From the</w:t>
                      </w:r>
                      <w:r w:rsidRPr="004E797C">
                        <w:rPr>
                          <w:rFonts w:asciiTheme="minorHAnsi" w:hAnsiTheme="minorHAnsi" w:cstheme="minorHAnsi"/>
                          <w:color w:val="1F3864" w:themeColor="accent1" w:themeShade="80"/>
                        </w:rPr>
                        <w:t xml:space="preserve"> Executive Director, pp. </w:t>
                      </w:r>
                      <w:r w:rsidR="004C759E">
                        <w:rPr>
                          <w:rFonts w:asciiTheme="minorHAnsi" w:hAnsiTheme="minorHAnsi" w:cstheme="minorHAnsi"/>
                          <w:color w:val="1F3864" w:themeColor="accent1" w:themeShade="80"/>
                        </w:rPr>
                        <w:t>2-3</w:t>
                      </w:r>
                    </w:p>
                    <w:p w14:paraId="3C3A6B6F" w14:textId="03739054" w:rsidR="00824B56" w:rsidRPr="004E797C" w:rsidRDefault="00E74910"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 xml:space="preserve">The Farm Bill Revisited, </w:t>
                      </w:r>
                      <w:r w:rsidR="00824B56" w:rsidRPr="004E797C">
                        <w:rPr>
                          <w:rFonts w:asciiTheme="minorHAnsi" w:hAnsiTheme="minorHAnsi" w:cstheme="minorHAnsi"/>
                          <w:color w:val="1F3864" w:themeColor="accent1" w:themeShade="80"/>
                        </w:rPr>
                        <w:t xml:space="preserve">p. </w:t>
                      </w:r>
                      <w:r w:rsidR="00362117">
                        <w:rPr>
                          <w:rFonts w:asciiTheme="minorHAnsi" w:hAnsiTheme="minorHAnsi" w:cstheme="minorHAnsi"/>
                          <w:color w:val="1F3864" w:themeColor="accent1" w:themeShade="80"/>
                        </w:rPr>
                        <w:t>3-4</w:t>
                      </w:r>
                    </w:p>
                    <w:p w14:paraId="20E489B1" w14:textId="192EC6E4" w:rsidR="007F1100" w:rsidRDefault="007F1100" w:rsidP="007B7266">
                      <w:pPr>
                        <w:rPr>
                          <w:rFonts w:asciiTheme="minorHAnsi" w:hAnsiTheme="minorHAnsi" w:cstheme="minorHAnsi"/>
                          <w:color w:val="1F3864" w:themeColor="accent1" w:themeShade="80"/>
                        </w:rPr>
                      </w:pPr>
                      <w:r>
                        <w:rPr>
                          <w:rFonts w:asciiTheme="minorHAnsi" w:hAnsiTheme="minorHAnsi" w:cstheme="minorHAnsi"/>
                          <w:color w:val="1F3864" w:themeColor="accent1" w:themeShade="80"/>
                        </w:rPr>
                        <w:t>Food Prices &amp; Food Choices, p. 4</w:t>
                      </w:r>
                      <w:r w:rsidR="002F2689">
                        <w:rPr>
                          <w:rFonts w:asciiTheme="minorHAnsi" w:hAnsiTheme="minorHAnsi" w:cstheme="minorHAnsi"/>
                          <w:color w:val="1F3864" w:themeColor="accent1" w:themeShade="80"/>
                        </w:rPr>
                        <w:t>-5</w:t>
                      </w:r>
                    </w:p>
                    <w:p w14:paraId="2ED3FEB7" w14:textId="79C3A971" w:rsidR="004C1223" w:rsidRPr="004E797C" w:rsidRDefault="004C1223" w:rsidP="007B7266">
                      <w:pPr>
                        <w:rPr>
                          <w:rFonts w:asciiTheme="minorHAnsi" w:hAnsiTheme="minorHAnsi" w:cstheme="minorHAnsi"/>
                          <w:color w:val="1F3864" w:themeColor="accent1" w:themeShade="80"/>
                        </w:rPr>
                      </w:pPr>
                      <w:r w:rsidRPr="004E797C">
                        <w:rPr>
                          <w:rFonts w:asciiTheme="minorHAnsi" w:hAnsiTheme="minorHAnsi" w:cstheme="minorHAnsi"/>
                          <w:color w:val="1F3864" w:themeColor="accent1" w:themeShade="80"/>
                        </w:rPr>
                        <w:t xml:space="preserve">Be Part of the Solution, p. </w:t>
                      </w:r>
                      <w:r w:rsidR="002F2689">
                        <w:rPr>
                          <w:rFonts w:asciiTheme="minorHAnsi" w:hAnsiTheme="minorHAnsi" w:cstheme="minorHAnsi"/>
                          <w:color w:val="1F3864" w:themeColor="accent1" w:themeShade="80"/>
                        </w:rPr>
                        <w:t>5</w:t>
                      </w:r>
                    </w:p>
                    <w:p w14:paraId="2B007DA6" w14:textId="77777777" w:rsidR="002F2689" w:rsidRDefault="0061392F" w:rsidP="002F2689">
                      <w:pPr>
                        <w:contextualSpacing/>
                        <w:rPr>
                          <w:rFonts w:asciiTheme="minorHAnsi" w:hAnsiTheme="minorHAnsi" w:cstheme="minorHAnsi"/>
                          <w:color w:val="1F3864" w:themeColor="accent1" w:themeShade="80"/>
                        </w:rPr>
                      </w:pPr>
                      <w:r w:rsidRPr="002F2689">
                        <w:rPr>
                          <w:rFonts w:asciiTheme="minorHAnsi" w:hAnsiTheme="minorHAnsi" w:cstheme="minorHAnsi"/>
                          <w:smallCaps/>
                          <w:color w:val="1F3864" w:themeColor="accent1" w:themeShade="80"/>
                        </w:rPr>
                        <w:t>2023 Annual Report</w:t>
                      </w:r>
                      <w:r>
                        <w:rPr>
                          <w:rFonts w:asciiTheme="minorHAnsi" w:hAnsiTheme="minorHAnsi" w:cstheme="minorHAnsi"/>
                          <w:color w:val="1F3864" w:themeColor="accent1" w:themeShade="80"/>
                        </w:rPr>
                        <w:t xml:space="preserve"> </w:t>
                      </w:r>
                      <w:r w:rsidR="002F2689">
                        <w:rPr>
                          <w:rFonts w:asciiTheme="minorHAnsi" w:hAnsiTheme="minorHAnsi" w:cstheme="minorHAnsi"/>
                          <w:color w:val="1F3864" w:themeColor="accent1" w:themeShade="80"/>
                        </w:rPr>
                        <w:t xml:space="preserve"> </w:t>
                      </w:r>
                    </w:p>
                    <w:p w14:paraId="3289C3E8" w14:textId="051C0A0D" w:rsidR="00F07524" w:rsidRDefault="0061392F" w:rsidP="002F2689">
                      <w:pPr>
                        <w:ind w:left="0" w:firstLine="0"/>
                        <w:contextualSpacing/>
                        <w:rPr>
                          <w:rFonts w:asciiTheme="minorHAnsi" w:hAnsiTheme="minorHAnsi" w:cstheme="minorHAnsi"/>
                          <w:color w:val="1F3864" w:themeColor="accent1" w:themeShade="80"/>
                        </w:rPr>
                      </w:pPr>
                      <w:r>
                        <w:rPr>
                          <w:rFonts w:asciiTheme="minorHAnsi" w:hAnsiTheme="minorHAnsi" w:cstheme="minorHAnsi"/>
                          <w:color w:val="1F3864" w:themeColor="accent1" w:themeShade="80"/>
                        </w:rPr>
                        <w:t>p</w:t>
                      </w:r>
                      <w:r w:rsidR="002F2689">
                        <w:rPr>
                          <w:rFonts w:asciiTheme="minorHAnsi" w:hAnsiTheme="minorHAnsi" w:cstheme="minorHAnsi"/>
                          <w:color w:val="1F3864" w:themeColor="accent1" w:themeShade="80"/>
                        </w:rPr>
                        <w:t>p</w:t>
                      </w:r>
                      <w:r w:rsidR="001D5827">
                        <w:rPr>
                          <w:rFonts w:asciiTheme="minorHAnsi" w:hAnsiTheme="minorHAnsi" w:cstheme="minorHAnsi"/>
                          <w:color w:val="1F3864" w:themeColor="accent1" w:themeShade="80"/>
                        </w:rPr>
                        <w:t xml:space="preserve"> </w:t>
                      </w:r>
                      <w:r w:rsidR="008D0F59">
                        <w:rPr>
                          <w:rFonts w:asciiTheme="minorHAnsi" w:hAnsiTheme="minorHAnsi" w:cstheme="minorHAnsi"/>
                          <w:color w:val="1F3864" w:themeColor="accent1" w:themeShade="80"/>
                        </w:rPr>
                        <w:t>6</w:t>
                      </w:r>
                      <w:r>
                        <w:rPr>
                          <w:rFonts w:asciiTheme="minorHAnsi" w:hAnsiTheme="minorHAnsi" w:cstheme="minorHAnsi"/>
                          <w:color w:val="1F3864" w:themeColor="accent1" w:themeShade="80"/>
                        </w:rPr>
                        <w:t>-1</w:t>
                      </w:r>
                      <w:r w:rsidR="002F2689">
                        <w:rPr>
                          <w:rFonts w:asciiTheme="minorHAnsi" w:hAnsiTheme="minorHAnsi" w:cstheme="minorHAnsi"/>
                          <w:color w:val="1F3864" w:themeColor="accent1" w:themeShade="80"/>
                        </w:rPr>
                        <w:t>6</w:t>
                      </w:r>
                    </w:p>
                    <w:p w14:paraId="1E7B4098" w14:textId="0F7C3109" w:rsidR="00DB651E" w:rsidRPr="00C82236" w:rsidRDefault="00DB651E" w:rsidP="002F2689">
                      <w:pPr>
                        <w:rPr>
                          <w:rFonts w:asciiTheme="minorHAnsi" w:hAnsiTheme="minorHAnsi" w:cstheme="minorHAnsi"/>
                        </w:rPr>
                      </w:pPr>
                    </w:p>
                  </w:txbxContent>
                </v:textbox>
                <w10:wrap type="square"/>
              </v:shape>
            </w:pict>
          </mc:Fallback>
        </mc:AlternateContent>
      </w:r>
      <w:bookmarkStart w:id="1" w:name="_Hlk49250181"/>
      <w:r w:rsidR="00EA68E8" w:rsidRPr="00446890">
        <w:rPr>
          <w:rStyle w:val="Heading2Char"/>
          <w:rFonts w:eastAsia="Calibri"/>
          <w:sz w:val="52"/>
          <w:szCs w:val="52"/>
        </w:rPr>
        <w:t xml:space="preserve">Your </w:t>
      </w:r>
      <w:r w:rsidR="00595037" w:rsidRPr="00446890">
        <w:rPr>
          <w:rStyle w:val="Heading2Char"/>
          <w:rFonts w:eastAsia="Calibri"/>
          <w:sz w:val="52"/>
          <w:szCs w:val="52"/>
        </w:rPr>
        <w:t>Ministry</w:t>
      </w:r>
      <w:r w:rsidR="00EA68E8" w:rsidRPr="00446890">
        <w:rPr>
          <w:rStyle w:val="Heading2Char"/>
          <w:rFonts w:eastAsia="Calibri"/>
          <w:sz w:val="52"/>
          <w:szCs w:val="52"/>
        </w:rPr>
        <w:t xml:space="preserve"> at Work</w:t>
      </w:r>
      <w:r w:rsidR="00EA68E8" w:rsidRPr="00246CC2">
        <w:rPr>
          <w:rFonts w:ascii="Times New Roman" w:hAnsi="Times New Roman"/>
          <w:b/>
          <w:i/>
          <w:iCs/>
          <w:smallCaps/>
          <w:color w:val="2F5496" w:themeColor="accent1" w:themeShade="BF"/>
          <w:sz w:val="48"/>
          <w:szCs w:val="48"/>
        </w:rPr>
        <w:t>!</w:t>
      </w:r>
      <w:r w:rsidR="000F6234" w:rsidRPr="00246CC2">
        <w:rPr>
          <w:rFonts w:ascii="Times New Roman" w:eastAsia="Times New Roman" w:hAnsi="Times New Roman"/>
          <w:bCs/>
          <w:i/>
          <w:iCs/>
          <w:noProof/>
          <w:color w:val="2F5496" w:themeColor="accent1" w:themeShade="BF"/>
          <w:sz w:val="48"/>
          <w:szCs w:val="48"/>
        </w:rPr>
        <w:t xml:space="preserve"> </w:t>
      </w:r>
    </w:p>
    <w:p w14:paraId="2D2C1114" w14:textId="7F6A850F" w:rsidR="00EA5CF7" w:rsidRPr="00520349" w:rsidRDefault="009F6B25" w:rsidP="009F1685">
      <w:pPr>
        <w:shd w:val="clear" w:color="auto" w:fill="FFFFFF"/>
        <w:spacing w:after="0"/>
        <w:rPr>
          <w:rFonts w:ascii="Segoe UI" w:hAnsi="Segoe UI" w:cs="Segoe UI"/>
        </w:rPr>
      </w:pPr>
      <w:bookmarkStart w:id="2" w:name="_Hlk52446607"/>
      <w:bookmarkStart w:id="3" w:name="_Hlk46484520"/>
      <w:r w:rsidRPr="00520349">
        <w:rPr>
          <w:rFonts w:ascii="Segoe UI" w:eastAsia="Times New Roman" w:hAnsi="Segoe UI" w:cs="Segoe UI"/>
          <w:bCs/>
          <w:noProof/>
          <w:sz w:val="36"/>
          <w:szCs w:val="36"/>
        </w:rPr>
        <w:drawing>
          <wp:anchor distT="0" distB="0" distL="114300" distR="114300" simplePos="0" relativeHeight="251652608" behindDoc="1" locked="0" layoutInCell="1" allowOverlap="1" wp14:anchorId="326CE276" wp14:editId="1E760C9B">
            <wp:simplePos x="0" y="0"/>
            <wp:positionH relativeFrom="page">
              <wp:posOffset>4953000</wp:posOffset>
            </wp:positionH>
            <wp:positionV relativeFrom="paragraph">
              <wp:posOffset>71755</wp:posOffset>
            </wp:positionV>
            <wp:extent cx="2438400" cy="2438400"/>
            <wp:effectExtent l="38100" t="38100" r="38100" b="38100"/>
            <wp:wrapTight wrapText="bothSides">
              <wp:wrapPolygon edited="0">
                <wp:start x="-338" y="-338"/>
                <wp:lineTo x="-338" y="21769"/>
                <wp:lineTo x="21769" y="21769"/>
                <wp:lineTo x="21769" y="-338"/>
                <wp:lineTo x="-338" y="-338"/>
              </wp:wrapPolygon>
            </wp:wrapTight>
            <wp:docPr id="1594566568" name="Picture 15"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6568" name="Picture 15" descr="A person and person holding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a:ln w="22225">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p>
    <w:p w14:paraId="6ADD680E" w14:textId="5C619DD0" w:rsidR="0017710C" w:rsidRPr="00EF6C37" w:rsidRDefault="0017710C" w:rsidP="009F1685">
      <w:pPr>
        <w:shd w:val="clear" w:color="auto" w:fill="FFFFFF"/>
        <w:spacing w:after="0"/>
        <w:rPr>
          <w:rFonts w:asciiTheme="minorHAnsi" w:hAnsiTheme="minorHAnsi" w:cstheme="minorHAnsi"/>
          <w:b/>
          <w:bCs/>
          <w:sz w:val="28"/>
          <w:szCs w:val="28"/>
        </w:rPr>
      </w:pPr>
      <w:r w:rsidRPr="00EF6C37">
        <w:rPr>
          <w:rFonts w:asciiTheme="minorHAnsi" w:hAnsiTheme="minorHAnsi" w:cstheme="minorHAnsi"/>
          <w:b/>
          <w:bCs/>
          <w:sz w:val="28"/>
          <w:szCs w:val="28"/>
        </w:rPr>
        <w:t xml:space="preserve">On an average day, </w:t>
      </w:r>
    </w:p>
    <w:p w14:paraId="225F369C" w14:textId="29ECA14D" w:rsidR="0017710C" w:rsidRPr="00EF6C37" w:rsidRDefault="00EA2BDF" w:rsidP="00E146E3">
      <w:pPr>
        <w:pStyle w:val="ListParagraph"/>
        <w:shd w:val="clear" w:color="auto" w:fill="FFFFFF"/>
        <w:spacing w:after="0" w:line="240" w:lineRule="auto"/>
        <w:ind w:left="1440" w:firstLine="0"/>
        <w:rPr>
          <w:rFonts w:asciiTheme="minorHAnsi" w:hAnsiTheme="minorHAnsi" w:cstheme="minorHAnsi"/>
        </w:rPr>
      </w:pPr>
      <w:r>
        <w:rPr>
          <w:rFonts w:ascii="Segoe UI" w:hAnsi="Segoe UI" w:cs="Segoe UI"/>
          <w:sz w:val="22"/>
          <w:szCs w:val="22"/>
        </w:rPr>
        <w:t>*</w:t>
      </w:r>
      <w:r w:rsidR="0017710C" w:rsidRPr="00EF6C37">
        <w:rPr>
          <w:rFonts w:asciiTheme="minorHAnsi" w:hAnsiTheme="minorHAnsi" w:cstheme="minorHAnsi"/>
        </w:rPr>
        <w:t>the storefront pantry serves 85-9</w:t>
      </w:r>
      <w:r w:rsidRPr="00EF6C37">
        <w:rPr>
          <w:rFonts w:asciiTheme="minorHAnsi" w:hAnsiTheme="minorHAnsi" w:cstheme="minorHAnsi"/>
        </w:rPr>
        <w:t>5</w:t>
      </w:r>
      <w:r w:rsidR="0017710C" w:rsidRPr="00EF6C37">
        <w:rPr>
          <w:rFonts w:asciiTheme="minorHAnsi" w:hAnsiTheme="minorHAnsi" w:cstheme="minorHAnsi"/>
        </w:rPr>
        <w:t xml:space="preserve"> families in four hours</w:t>
      </w:r>
      <w:r w:rsidR="00E5584B" w:rsidRPr="00EF6C37">
        <w:rPr>
          <w:rFonts w:asciiTheme="minorHAnsi" w:hAnsiTheme="minorHAnsi" w:cstheme="minorHAnsi"/>
        </w:rPr>
        <w:t>!</w:t>
      </w:r>
    </w:p>
    <w:p w14:paraId="6DEB5920" w14:textId="55D7F43F" w:rsidR="0017710C" w:rsidRPr="00EF6C37" w:rsidRDefault="00EF05AC" w:rsidP="00E146E3">
      <w:pPr>
        <w:pStyle w:val="ListParagraph"/>
        <w:shd w:val="clear" w:color="auto" w:fill="FFFFFF"/>
        <w:spacing w:after="0" w:line="240" w:lineRule="auto"/>
        <w:ind w:left="1440" w:firstLine="0"/>
        <w:rPr>
          <w:rFonts w:asciiTheme="minorHAnsi" w:hAnsiTheme="minorHAnsi" w:cstheme="minorHAnsi"/>
        </w:rPr>
      </w:pPr>
      <w:r w:rsidRPr="00EF6C37">
        <w:rPr>
          <w:rFonts w:asciiTheme="minorHAnsi" w:hAnsiTheme="minorHAnsi" w:cstheme="minorHAnsi"/>
        </w:rPr>
        <w:t>*</w:t>
      </w:r>
      <w:r w:rsidR="0017710C" w:rsidRPr="00EF6C37">
        <w:rPr>
          <w:rFonts w:asciiTheme="minorHAnsi" w:hAnsiTheme="minorHAnsi" w:cstheme="minorHAnsi"/>
        </w:rPr>
        <w:t xml:space="preserve">The mobile pantry serves 60-65 families a </w:t>
      </w:r>
      <w:r w:rsidR="00646DAA" w:rsidRPr="00EF6C37">
        <w:rPr>
          <w:rFonts w:asciiTheme="minorHAnsi" w:hAnsiTheme="minorHAnsi" w:cstheme="minorHAnsi"/>
        </w:rPr>
        <w:t>stop</w:t>
      </w:r>
      <w:r w:rsidR="00E5584B" w:rsidRPr="00EF6C37">
        <w:rPr>
          <w:rFonts w:asciiTheme="minorHAnsi" w:hAnsiTheme="minorHAnsi" w:cstheme="minorHAnsi"/>
        </w:rPr>
        <w:t>!</w:t>
      </w:r>
      <w:r w:rsidR="000F6234" w:rsidRPr="00EF6C37">
        <w:rPr>
          <w:rFonts w:asciiTheme="minorHAnsi" w:eastAsia="Times New Roman" w:hAnsiTheme="minorHAnsi" w:cstheme="minorHAnsi"/>
          <w:bCs/>
          <w:noProof/>
        </w:rPr>
        <w:t xml:space="preserve"> </w:t>
      </w:r>
    </w:p>
    <w:p w14:paraId="0004EE63" w14:textId="2745B553" w:rsidR="009C3191" w:rsidRPr="00EF6C37" w:rsidRDefault="00EF05AC" w:rsidP="00E146E3">
      <w:pPr>
        <w:pStyle w:val="ListParagraph"/>
        <w:shd w:val="clear" w:color="auto" w:fill="FFFFFF"/>
        <w:spacing w:after="0" w:line="240" w:lineRule="auto"/>
        <w:ind w:left="1440" w:firstLine="0"/>
        <w:rPr>
          <w:rFonts w:asciiTheme="minorHAnsi" w:hAnsiTheme="minorHAnsi" w:cstheme="minorHAnsi"/>
        </w:rPr>
      </w:pPr>
      <w:r w:rsidRPr="00EF6C37">
        <w:rPr>
          <w:rFonts w:asciiTheme="minorHAnsi" w:hAnsiTheme="minorHAnsi" w:cstheme="minorHAnsi"/>
        </w:rPr>
        <w:t>*</w:t>
      </w:r>
      <w:r w:rsidR="009C3191" w:rsidRPr="00EF6C37">
        <w:rPr>
          <w:rFonts w:asciiTheme="minorHAnsi" w:hAnsiTheme="minorHAnsi" w:cstheme="minorHAnsi"/>
        </w:rPr>
        <w:t xml:space="preserve">We are now open Monday, </w:t>
      </w:r>
      <w:r w:rsidRPr="00EF6C37">
        <w:rPr>
          <w:rFonts w:asciiTheme="minorHAnsi" w:hAnsiTheme="minorHAnsi" w:cstheme="minorHAnsi"/>
        </w:rPr>
        <w:t>*</w:t>
      </w:r>
      <w:r w:rsidR="009C3191" w:rsidRPr="00EF6C37">
        <w:rPr>
          <w:rFonts w:asciiTheme="minorHAnsi" w:hAnsiTheme="minorHAnsi" w:cstheme="minorHAnsi"/>
        </w:rPr>
        <w:t>Wednesday-Friday 9-1</w:t>
      </w:r>
    </w:p>
    <w:p w14:paraId="0B9AB5D5" w14:textId="4884C08E" w:rsidR="009C3191" w:rsidRPr="00EF6C37" w:rsidRDefault="009C3191" w:rsidP="00E146E3">
      <w:pPr>
        <w:pStyle w:val="ListParagraph"/>
        <w:shd w:val="clear" w:color="auto" w:fill="FFFFFF"/>
        <w:spacing w:after="0" w:line="240" w:lineRule="auto"/>
        <w:ind w:left="1440" w:firstLine="0"/>
        <w:rPr>
          <w:rFonts w:asciiTheme="minorHAnsi" w:hAnsiTheme="minorHAnsi" w:cstheme="minorHAnsi"/>
          <w:i/>
          <w:iCs/>
        </w:rPr>
      </w:pPr>
      <w:r w:rsidRPr="00EF6C37">
        <w:rPr>
          <w:rFonts w:asciiTheme="minorHAnsi" w:hAnsiTheme="minorHAnsi" w:cstheme="minorHAnsi"/>
          <w:i/>
          <w:iCs/>
        </w:rPr>
        <w:t>AND Tuesday 3-7:30</w:t>
      </w:r>
      <w:r w:rsidR="006B3F98" w:rsidRPr="00EF6C37">
        <w:rPr>
          <w:rFonts w:asciiTheme="minorHAnsi" w:hAnsiTheme="minorHAnsi" w:cstheme="minorHAnsi"/>
          <w:i/>
          <w:iCs/>
        </w:rPr>
        <w:t xml:space="preserve"> pm</w:t>
      </w:r>
    </w:p>
    <w:p w14:paraId="0203EAEA" w14:textId="48DA8086" w:rsidR="00D86C8C" w:rsidRPr="00EF6C37" w:rsidRDefault="00D86C8C" w:rsidP="009F1685">
      <w:pPr>
        <w:shd w:val="clear" w:color="auto" w:fill="FFFFFF"/>
        <w:spacing w:after="0"/>
        <w:rPr>
          <w:rFonts w:asciiTheme="minorHAnsi" w:hAnsiTheme="minorHAnsi" w:cstheme="minorHAnsi"/>
          <w:sz w:val="24"/>
          <w:szCs w:val="24"/>
        </w:rPr>
      </w:pPr>
    </w:p>
    <w:p w14:paraId="7E739737" w14:textId="77777777" w:rsidR="000F7578" w:rsidRPr="00EF6C37" w:rsidRDefault="000F7578" w:rsidP="009F1685">
      <w:pPr>
        <w:shd w:val="clear" w:color="auto" w:fill="FFFFFF"/>
        <w:spacing w:after="0"/>
        <w:rPr>
          <w:rFonts w:asciiTheme="minorHAnsi" w:hAnsiTheme="minorHAnsi" w:cstheme="minorHAnsi"/>
          <w:sz w:val="24"/>
          <w:szCs w:val="24"/>
        </w:rPr>
      </w:pPr>
      <w:r w:rsidRPr="00EF6C37">
        <w:rPr>
          <w:rFonts w:asciiTheme="minorHAnsi" w:hAnsiTheme="minorHAnsi" w:cstheme="minorHAnsi"/>
          <w:sz w:val="24"/>
          <w:szCs w:val="24"/>
        </w:rPr>
        <w:t>Distribution in pounds:</w:t>
      </w:r>
    </w:p>
    <w:p w14:paraId="06202C94" w14:textId="356D3387" w:rsidR="000F6234" w:rsidRPr="00EF6C37" w:rsidRDefault="009F6B25" w:rsidP="009F1685">
      <w:pPr>
        <w:shd w:val="clear" w:color="auto" w:fill="FFFFFF"/>
        <w:spacing w:after="0"/>
        <w:rPr>
          <w:rFonts w:asciiTheme="minorHAnsi" w:hAnsiTheme="minorHAnsi" w:cstheme="minorHAnsi"/>
          <w:sz w:val="24"/>
          <w:szCs w:val="24"/>
        </w:rPr>
      </w:pPr>
      <w:r w:rsidRPr="00EF6C37">
        <w:rPr>
          <w:rFonts w:asciiTheme="minorHAnsi" w:hAnsiTheme="minorHAnsi" w:cstheme="minorHAnsi"/>
          <w:sz w:val="24"/>
          <w:szCs w:val="24"/>
        </w:rPr>
        <w:t>July</w:t>
      </w:r>
      <w:r w:rsidR="00DF1F1F" w:rsidRPr="00EF6C37">
        <w:rPr>
          <w:rFonts w:asciiTheme="minorHAnsi" w:hAnsiTheme="minorHAnsi" w:cstheme="minorHAnsi"/>
          <w:sz w:val="24"/>
          <w:szCs w:val="24"/>
        </w:rPr>
        <w:t>:</w:t>
      </w:r>
      <w:r w:rsidR="00E77471" w:rsidRPr="00EF6C37">
        <w:rPr>
          <w:rFonts w:asciiTheme="minorHAnsi" w:hAnsiTheme="minorHAnsi" w:cstheme="minorHAnsi"/>
          <w:sz w:val="24"/>
          <w:szCs w:val="24"/>
        </w:rPr>
        <w:t xml:space="preserve">  </w:t>
      </w:r>
      <w:r w:rsidR="005673B5" w:rsidRPr="00EF6C37">
        <w:rPr>
          <w:rFonts w:asciiTheme="minorHAnsi" w:hAnsiTheme="minorHAnsi" w:cstheme="minorHAnsi"/>
          <w:sz w:val="24"/>
          <w:szCs w:val="24"/>
        </w:rPr>
        <w:t>46,000</w:t>
      </w:r>
    </w:p>
    <w:p w14:paraId="020C72FF" w14:textId="3A89040D" w:rsidR="000F6234" w:rsidRPr="00EF6C37" w:rsidRDefault="00E77471" w:rsidP="009F1685">
      <w:pPr>
        <w:shd w:val="clear" w:color="auto" w:fill="FFFFFF"/>
        <w:spacing w:after="0"/>
        <w:rPr>
          <w:rFonts w:asciiTheme="minorHAnsi" w:hAnsiTheme="minorHAnsi" w:cstheme="minorHAnsi"/>
          <w:sz w:val="24"/>
          <w:szCs w:val="24"/>
        </w:rPr>
      </w:pPr>
      <w:r w:rsidRPr="00EF6C37">
        <w:rPr>
          <w:rFonts w:asciiTheme="minorHAnsi" w:hAnsiTheme="minorHAnsi" w:cstheme="minorHAnsi"/>
          <w:sz w:val="24"/>
          <w:szCs w:val="24"/>
        </w:rPr>
        <w:t>August</w:t>
      </w:r>
      <w:r w:rsidR="00DA4828" w:rsidRPr="00EF6C37">
        <w:rPr>
          <w:rFonts w:asciiTheme="minorHAnsi" w:hAnsiTheme="minorHAnsi" w:cstheme="minorHAnsi"/>
          <w:sz w:val="24"/>
          <w:szCs w:val="24"/>
        </w:rPr>
        <w:t>: 40,</w:t>
      </w:r>
      <w:r w:rsidR="005673B5" w:rsidRPr="00EF6C37">
        <w:rPr>
          <w:rFonts w:asciiTheme="minorHAnsi" w:hAnsiTheme="minorHAnsi" w:cstheme="minorHAnsi"/>
          <w:sz w:val="24"/>
          <w:szCs w:val="24"/>
        </w:rPr>
        <w:t>0</w:t>
      </w:r>
      <w:r w:rsidR="00DA4828" w:rsidRPr="00EF6C37">
        <w:rPr>
          <w:rFonts w:asciiTheme="minorHAnsi" w:hAnsiTheme="minorHAnsi" w:cstheme="minorHAnsi"/>
          <w:sz w:val="24"/>
          <w:szCs w:val="24"/>
        </w:rPr>
        <w:t>00</w:t>
      </w:r>
    </w:p>
    <w:p w14:paraId="37EC13FE" w14:textId="5AA0C33B" w:rsidR="00EF05AC" w:rsidRPr="00E77471" w:rsidRDefault="00EF05AC" w:rsidP="009F1685">
      <w:pPr>
        <w:shd w:val="clear" w:color="auto" w:fill="FFFFFF"/>
        <w:spacing w:after="0"/>
        <w:rPr>
          <w:rFonts w:asciiTheme="minorHAnsi" w:hAnsiTheme="minorHAnsi" w:cstheme="minorHAnsi"/>
        </w:rPr>
      </w:pPr>
      <w:r w:rsidRPr="00EF6C37">
        <w:rPr>
          <w:rFonts w:asciiTheme="minorHAnsi" w:hAnsiTheme="minorHAnsi" w:cstheme="minorHAnsi"/>
          <w:sz w:val="24"/>
          <w:szCs w:val="24"/>
        </w:rPr>
        <w:t>September:</w:t>
      </w:r>
      <w:r w:rsidR="00643806" w:rsidRPr="00EF6C37">
        <w:rPr>
          <w:rFonts w:asciiTheme="minorHAnsi" w:hAnsiTheme="minorHAnsi" w:cstheme="minorHAnsi"/>
          <w:sz w:val="24"/>
          <w:szCs w:val="24"/>
        </w:rPr>
        <w:t xml:space="preserve">  </w:t>
      </w:r>
      <w:r w:rsidR="00DA4828" w:rsidRPr="00EF6C37">
        <w:rPr>
          <w:rFonts w:asciiTheme="minorHAnsi" w:hAnsiTheme="minorHAnsi" w:cstheme="minorHAnsi"/>
          <w:sz w:val="24"/>
          <w:szCs w:val="24"/>
        </w:rPr>
        <w:t>3</w:t>
      </w:r>
      <w:r w:rsidR="005673B5" w:rsidRPr="00EF6C37">
        <w:rPr>
          <w:rFonts w:asciiTheme="minorHAnsi" w:hAnsiTheme="minorHAnsi" w:cstheme="minorHAnsi"/>
          <w:sz w:val="24"/>
          <w:szCs w:val="24"/>
        </w:rPr>
        <w:t>8,</w:t>
      </w:r>
      <w:r w:rsidR="00DA4828" w:rsidRPr="00EF6C37">
        <w:rPr>
          <w:rFonts w:asciiTheme="minorHAnsi" w:hAnsiTheme="minorHAnsi" w:cstheme="minorHAnsi"/>
          <w:sz w:val="24"/>
          <w:szCs w:val="24"/>
        </w:rPr>
        <w:t>00</w:t>
      </w:r>
      <w:r w:rsidR="005673B5" w:rsidRPr="00EF6C37">
        <w:rPr>
          <w:rFonts w:asciiTheme="minorHAnsi" w:hAnsiTheme="minorHAnsi" w:cstheme="minorHAnsi"/>
          <w:sz w:val="24"/>
          <w:szCs w:val="24"/>
        </w:rPr>
        <w:t>0</w:t>
      </w:r>
    </w:p>
    <w:p w14:paraId="4585AB19" w14:textId="735CB8FA" w:rsidR="00EF05AC" w:rsidRDefault="00352062" w:rsidP="00EF05AC">
      <w:pPr>
        <w:shd w:val="clear" w:color="auto" w:fill="FFFFFF"/>
        <w:spacing w:after="0"/>
        <w:ind w:left="0" w:firstLine="0"/>
        <w:rPr>
          <w:rFonts w:asciiTheme="majorHAnsi" w:hAnsiTheme="majorHAnsi" w:cs="Segoe UI"/>
          <w:b/>
          <w:bCs/>
          <w:i/>
          <w:iCs/>
          <w:smallCaps/>
          <w:color w:val="2F5496" w:themeColor="accent1" w:themeShade="BF"/>
          <w:sz w:val="36"/>
          <w:szCs w:val="36"/>
        </w:rPr>
      </w:pPr>
      <w:r w:rsidRPr="00520349">
        <w:rPr>
          <w:rFonts w:ascii="Segoe UI" w:hAnsi="Segoe UI" w:cs="Segoe UI"/>
          <w:noProof/>
        </w:rPr>
        <mc:AlternateContent>
          <mc:Choice Requires="wps">
            <w:drawing>
              <wp:anchor distT="0" distB="0" distL="114300" distR="114300" simplePos="0" relativeHeight="251656704" behindDoc="1" locked="0" layoutInCell="1" allowOverlap="1" wp14:anchorId="56A4EF06" wp14:editId="548C57B0">
                <wp:simplePos x="0" y="0"/>
                <wp:positionH relativeFrom="margin">
                  <wp:align>right</wp:align>
                </wp:positionH>
                <wp:positionV relativeFrom="paragraph">
                  <wp:posOffset>19685</wp:posOffset>
                </wp:positionV>
                <wp:extent cx="2171700" cy="635"/>
                <wp:effectExtent l="0" t="0" r="0" b="635"/>
                <wp:wrapTight wrapText="bothSides">
                  <wp:wrapPolygon edited="0">
                    <wp:start x="0" y="0"/>
                    <wp:lineTo x="0" y="21019"/>
                    <wp:lineTo x="21411" y="21019"/>
                    <wp:lineTo x="21411" y="0"/>
                    <wp:lineTo x="0" y="0"/>
                  </wp:wrapPolygon>
                </wp:wrapTight>
                <wp:docPr id="1903246883" name="Text Box 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1E5B7F2A" w14:textId="3E6A50A2" w:rsidR="00426E85" w:rsidRPr="00B565E1" w:rsidRDefault="00426E85" w:rsidP="00426E85">
                            <w:pPr>
                              <w:pStyle w:val="Caption"/>
                              <w:rPr>
                                <w:rFonts w:ascii="Times New Roman" w:eastAsia="Times New Roman" w:hAnsi="Times New Roman"/>
                                <w:bCs/>
                                <w:noProof/>
                                <w:sz w:val="36"/>
                                <w:szCs w:val="36"/>
                              </w:rPr>
                            </w:pPr>
                            <w:r>
                              <w:t xml:space="preserve">Figure </w:t>
                            </w:r>
                            <w:fldSimple w:instr=" SEQ Figure \* ARABIC ">
                              <w:r w:rsidR="00BE65D9">
                                <w:rPr>
                                  <w:noProof/>
                                </w:rPr>
                                <w:t>1</w:t>
                              </w:r>
                            </w:fldSimple>
                            <w:r>
                              <w:t xml:space="preserve"> Adam Morgan, Senior Pantry Coordinator, and Sabreen </w:t>
                            </w:r>
                            <w:r w:rsidR="00042CC2">
                              <w:t>Megherhi</w:t>
                            </w:r>
                            <w:r>
                              <w:t xml:space="preserve">, Food </w:t>
                            </w:r>
                            <w:r w:rsidR="00431995">
                              <w:t xml:space="preserve">Security </w:t>
                            </w:r>
                            <w:r>
                              <w:t>Specialist, show off the new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4EF06" id="Text Box 1" o:spid="_x0000_s1027" type="#_x0000_t202" style="position:absolute;margin-left:119.8pt;margin-top:1.55pt;width:171pt;height:.05pt;z-index:-251659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" stroked="f">
                <v:textbox style="mso-fit-shape-to-text:t" inset="0,0,0,0">
                  <w:txbxContent>
                    <w:p w14:paraId="1E5B7F2A" w14:textId="3E6A50A2" w:rsidR="00426E85" w:rsidRPr="00B565E1" w:rsidRDefault="00426E85" w:rsidP="00426E85">
                      <w:pPr>
                        <w:pStyle w:val="Caption"/>
                        <w:rPr>
                          <w:rFonts w:ascii="Times New Roman" w:eastAsia="Times New Roman" w:hAnsi="Times New Roman"/>
                          <w:bCs/>
                          <w:noProof/>
                          <w:sz w:val="36"/>
                          <w:szCs w:val="36"/>
                        </w:rPr>
                      </w:pPr>
                      <w:r>
                        <w:t xml:space="preserve">Figure </w:t>
                      </w:r>
                      <w:fldSimple w:instr=" SEQ Figure \* ARABIC ">
                        <w:r w:rsidR="00BE65D9">
                          <w:rPr>
                            <w:noProof/>
                          </w:rPr>
                          <w:t>1</w:t>
                        </w:r>
                      </w:fldSimple>
                      <w:r>
                        <w:t xml:space="preserve"> Adam Morgan, Senior Pantry Coordinator, and Sabreen </w:t>
                      </w:r>
                      <w:r w:rsidR="00042CC2">
                        <w:t>Megherhi</w:t>
                      </w:r>
                      <w:r>
                        <w:t xml:space="preserve">, Food </w:t>
                      </w:r>
                      <w:r w:rsidR="00431995">
                        <w:t xml:space="preserve">Security </w:t>
                      </w:r>
                      <w:r>
                        <w:t>Specialist, show off the new hours!</w:t>
                      </w:r>
                    </w:p>
                  </w:txbxContent>
                </v:textbox>
                <w10:wrap type="tight" anchorx="margin"/>
              </v:shape>
            </w:pict>
          </mc:Fallback>
        </mc:AlternateContent>
      </w:r>
    </w:p>
    <w:p w14:paraId="52B426CD" w14:textId="56B18589" w:rsidR="000F6234" w:rsidRPr="00EF05AC" w:rsidRDefault="000F6234" w:rsidP="00EF05AC">
      <w:pPr>
        <w:shd w:val="clear" w:color="auto" w:fill="FFFFFF"/>
        <w:spacing w:after="0"/>
        <w:ind w:left="0" w:firstLine="0"/>
        <w:rPr>
          <w:rFonts w:ascii="Segoe UI" w:hAnsi="Segoe UI" w:cs="Segoe UI"/>
          <w:b/>
          <w:bCs/>
          <w:i/>
          <w:iCs/>
          <w:color w:val="2F5496" w:themeColor="accent1" w:themeShade="BF"/>
          <w:sz w:val="36"/>
          <w:szCs w:val="36"/>
        </w:rPr>
      </w:pPr>
      <w:r w:rsidRPr="00915B5B">
        <w:rPr>
          <w:rFonts w:asciiTheme="majorHAnsi" w:hAnsiTheme="majorHAnsi" w:cs="Segoe UI"/>
          <w:b/>
          <w:bCs/>
          <w:i/>
          <w:iCs/>
          <w:smallCaps/>
          <w:color w:val="2F5496" w:themeColor="accent1" w:themeShade="BF"/>
          <w:sz w:val="36"/>
          <w:szCs w:val="36"/>
        </w:rPr>
        <w:t>THE MOBILE PANTRY—</w:t>
      </w:r>
    </w:p>
    <w:p w14:paraId="3C2F8231" w14:textId="515E8000" w:rsidR="000F6234" w:rsidRPr="00520349" w:rsidRDefault="000F6234" w:rsidP="009F1685">
      <w:pPr>
        <w:shd w:val="clear" w:color="auto" w:fill="FFFFFF"/>
        <w:spacing w:after="0"/>
        <w:rPr>
          <w:rFonts w:ascii="Segoe UI" w:hAnsi="Segoe UI" w:cs="Segoe UI"/>
        </w:rPr>
      </w:pPr>
    </w:p>
    <w:p w14:paraId="2FC35490" w14:textId="10BB278C" w:rsidR="0027646A" w:rsidRDefault="0027646A" w:rsidP="006D3098">
      <w:r w:rsidRPr="006D3098">
        <w:rPr>
          <w:rFonts w:asciiTheme="minorHAnsi" w:eastAsia="Times New Roman" w:hAnsiTheme="minorHAnsi" w:cstheme="minorHAnsi"/>
          <w:i/>
          <w:iCs/>
          <w:noProof/>
        </w:rPr>
        <w:drawing>
          <wp:anchor distT="0" distB="0" distL="114300" distR="114300" simplePos="0" relativeHeight="251640320" behindDoc="1" locked="0" layoutInCell="1" allowOverlap="1" wp14:anchorId="73B4ECC7" wp14:editId="2377B0A8">
            <wp:simplePos x="0" y="0"/>
            <wp:positionH relativeFrom="margin">
              <wp:posOffset>4257675</wp:posOffset>
            </wp:positionH>
            <wp:positionV relativeFrom="paragraph">
              <wp:posOffset>153670</wp:posOffset>
            </wp:positionV>
            <wp:extent cx="2676525" cy="1971675"/>
            <wp:effectExtent l="19050" t="19050" r="28575" b="28575"/>
            <wp:wrapTight wrapText="bothSides">
              <wp:wrapPolygon edited="0">
                <wp:start x="-154" y="-209"/>
                <wp:lineTo x="-154" y="21704"/>
                <wp:lineTo x="21677" y="21704"/>
                <wp:lineTo x="21677" y="-209"/>
                <wp:lineTo x="-154" y="-209"/>
              </wp:wrapPolygon>
            </wp:wrapTight>
            <wp:docPr id="1913798550" name="Picture 14" descr="A food stand with shelves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8550" name="Picture 14" descr="A food stand with shelves of food"/>
                    <pic:cNvPicPr/>
                  </pic:nvPicPr>
                  <pic:blipFill rotWithShape="1">
                    <a:blip r:embed="rId9" cstate="print">
                      <a:extLst>
                        <a:ext uri="{28A0092B-C50C-407E-A947-70E740481C1C}">
                          <a14:useLocalDpi xmlns:a14="http://schemas.microsoft.com/office/drawing/2010/main" val="0"/>
                        </a:ext>
                      </a:extLst>
                    </a:blip>
                    <a:srcRect l="959" t="5415"/>
                    <a:stretch/>
                  </pic:blipFill>
                  <pic:spPr bwMode="auto">
                    <a:xfrm>
                      <a:off x="0" y="0"/>
                      <a:ext cx="2676525" cy="197167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C8C" w:rsidRPr="00520349">
        <w:t xml:space="preserve">The mobile pantry </w:t>
      </w:r>
      <w:r w:rsidR="009C3191" w:rsidRPr="00520349">
        <w:t>v</w:t>
      </w:r>
      <w:r w:rsidR="00D86C8C" w:rsidRPr="00520349">
        <w:t>isits six different sites 5 days a week</w:t>
      </w:r>
      <w:r w:rsidR="000F6234" w:rsidRPr="00520349">
        <w:t xml:space="preserve"> and offers a</w:t>
      </w:r>
      <w:r w:rsidR="00352062">
        <w:t xml:space="preserve"> </w:t>
      </w:r>
      <w:r w:rsidR="000F6234" w:rsidRPr="00520349">
        <w:t>variety of choices for our neighbors</w:t>
      </w:r>
      <w:r w:rsidR="00EA36F0" w:rsidRPr="00520349">
        <w:t xml:space="preserve">. </w:t>
      </w:r>
    </w:p>
    <w:p w14:paraId="5BE6E3D9" w14:textId="3C7C94A1" w:rsidR="0027646A" w:rsidRDefault="00D00238" w:rsidP="00453913">
      <w:r w:rsidRPr="0027646A">
        <w:rPr>
          <w:rFonts w:asciiTheme="minorHAnsi" w:eastAsia="Times New Roman" w:hAnsiTheme="minorHAnsi" w:cstheme="minorHAnsi"/>
          <w:b/>
          <w:bCs/>
          <w:color w:val="222222"/>
        </w:rPr>
        <w:t>Covenant Fellowship Reformed Presbyterian Churc</w:t>
      </w:r>
      <w:r w:rsidRPr="006D3098">
        <w:rPr>
          <w:rFonts w:asciiTheme="minorHAnsi" w:eastAsia="Times New Roman" w:hAnsiTheme="minorHAnsi" w:cstheme="minorHAnsi"/>
          <w:b/>
          <w:bCs/>
          <w:color w:val="222222"/>
          <w:u w:val="single"/>
        </w:rPr>
        <w:t>h</w:t>
      </w:r>
      <w:r w:rsidRPr="006D3098">
        <w:rPr>
          <w:rFonts w:asciiTheme="minorHAnsi" w:eastAsia="Times New Roman" w:hAnsiTheme="minorHAnsi" w:cstheme="minorHAnsi"/>
          <w:color w:val="333333"/>
        </w:rPr>
        <w:t>, 1300 Swissvale Ave, Wilkinsburg (Saturday am)</w:t>
      </w:r>
    </w:p>
    <w:p w14:paraId="1865891D" w14:textId="5911AAB5" w:rsidR="00453913" w:rsidRDefault="00D00238" w:rsidP="00453913">
      <w:pPr>
        <w:ind w:left="0" w:firstLine="0"/>
      </w:pPr>
      <w:r w:rsidRPr="006D3098">
        <w:rPr>
          <w:rFonts w:asciiTheme="minorHAnsi" w:eastAsia="Times New Roman" w:hAnsiTheme="minorHAnsi" w:cstheme="minorHAnsi"/>
          <w:b/>
          <w:bCs/>
          <w:color w:val="333333"/>
        </w:rPr>
        <w:t>Douglas Plaza</w:t>
      </w:r>
      <w:r w:rsidRPr="006D3098">
        <w:rPr>
          <w:rFonts w:asciiTheme="minorHAnsi" w:eastAsia="Times New Roman" w:hAnsiTheme="minorHAnsi" w:cstheme="minorHAnsi"/>
          <w:color w:val="333333"/>
        </w:rPr>
        <w:t>, </w:t>
      </w:r>
      <w:hyperlink r:id="rId10" w:history="1">
        <w:r w:rsidRPr="006D3098">
          <w:rPr>
            <w:rFonts w:asciiTheme="minorHAnsi" w:eastAsia="Times New Roman" w:hAnsiTheme="minorHAnsi" w:cstheme="minorHAnsi"/>
            <w:color w:val="222222"/>
          </w:rPr>
          <w:t xml:space="preserve">2405 </w:t>
        </w:r>
        <w:proofErr w:type="spellStart"/>
        <w:r w:rsidRPr="006D3098">
          <w:rPr>
            <w:rFonts w:asciiTheme="minorHAnsi" w:eastAsia="Times New Roman" w:hAnsiTheme="minorHAnsi" w:cstheme="minorHAnsi"/>
            <w:color w:val="222222"/>
          </w:rPr>
          <w:t>Laketon</w:t>
        </w:r>
        <w:proofErr w:type="spellEnd"/>
        <w:r w:rsidRPr="006D3098">
          <w:rPr>
            <w:rFonts w:asciiTheme="minorHAnsi" w:eastAsia="Times New Roman" w:hAnsiTheme="minorHAnsi" w:cstheme="minorHAnsi"/>
            <w:color w:val="222222"/>
          </w:rPr>
          <w:t xml:space="preserve"> Road, Wilkinsburg</w:t>
        </w:r>
      </w:hyperlink>
      <w:r w:rsidRPr="006D3098">
        <w:rPr>
          <w:rFonts w:asciiTheme="minorHAnsi" w:eastAsia="Times New Roman" w:hAnsiTheme="minorHAnsi" w:cstheme="minorHAnsi"/>
          <w:color w:val="333333"/>
        </w:rPr>
        <w:t> (Thursdays</w:t>
      </w:r>
      <w:r w:rsidR="008249EA" w:rsidRPr="006D3098">
        <w:rPr>
          <w:rFonts w:asciiTheme="minorHAnsi" w:eastAsia="Times New Roman" w:hAnsiTheme="minorHAnsi" w:cstheme="minorHAnsi"/>
          <w:color w:val="333333"/>
        </w:rPr>
        <w:t>, 4-7</w:t>
      </w:r>
      <w:r w:rsidRPr="006D3098">
        <w:rPr>
          <w:rFonts w:asciiTheme="minorHAnsi" w:eastAsia="Times New Roman" w:hAnsiTheme="minorHAnsi" w:cstheme="minorHAnsi"/>
          <w:color w:val="333333"/>
        </w:rPr>
        <w:t>)</w:t>
      </w:r>
    </w:p>
    <w:p w14:paraId="4EE44F6D" w14:textId="258266A8" w:rsidR="00D00238" w:rsidRPr="00453913" w:rsidRDefault="00D00238" w:rsidP="00453913">
      <w:pPr>
        <w:ind w:left="0" w:firstLine="0"/>
      </w:pPr>
      <w:hyperlink r:id="rId11" w:history="1">
        <w:r w:rsidRPr="006D3098">
          <w:rPr>
            <w:rFonts w:asciiTheme="minorHAnsi" w:eastAsia="Times New Roman" w:hAnsiTheme="minorHAnsi" w:cstheme="minorHAnsi"/>
            <w:b/>
            <w:bCs/>
            <w:color w:val="222222"/>
            <w:u w:val="single"/>
          </w:rPr>
          <w:t>Second Harvest</w:t>
        </w:r>
      </w:hyperlink>
      <w:r w:rsidRPr="006D3098">
        <w:rPr>
          <w:rFonts w:asciiTheme="minorHAnsi" w:eastAsia="Times New Roman" w:hAnsiTheme="minorHAnsi" w:cstheme="minorHAnsi"/>
          <w:b/>
          <w:bCs/>
          <w:color w:val="333333"/>
        </w:rPr>
        <w:t>,</w:t>
      </w:r>
      <w:r w:rsidRPr="006D3098">
        <w:rPr>
          <w:rFonts w:asciiTheme="minorHAnsi" w:eastAsia="Times New Roman" w:hAnsiTheme="minorHAnsi" w:cstheme="minorHAnsi"/>
          <w:color w:val="333333"/>
        </w:rPr>
        <w:t xml:space="preserve"> 624 Clay Street, Sharpsburg (Tuesday</w:t>
      </w:r>
      <w:r w:rsidR="008249EA" w:rsidRPr="006D3098">
        <w:rPr>
          <w:rFonts w:asciiTheme="minorHAnsi" w:eastAsia="Times New Roman" w:hAnsiTheme="minorHAnsi" w:cstheme="minorHAnsi"/>
          <w:color w:val="333333"/>
        </w:rPr>
        <w:t>, 4-7</w:t>
      </w:r>
      <w:r w:rsidRPr="006D3098">
        <w:rPr>
          <w:rFonts w:asciiTheme="minorHAnsi" w:eastAsia="Times New Roman" w:hAnsiTheme="minorHAnsi" w:cstheme="minorHAnsi"/>
          <w:color w:val="333333"/>
        </w:rPr>
        <w:t>)</w:t>
      </w:r>
    </w:p>
    <w:p w14:paraId="27C7D879" w14:textId="3B05BE7D" w:rsidR="00D00238" w:rsidRPr="006D3098" w:rsidRDefault="00D00238" w:rsidP="00453913">
      <w:pPr>
        <w:shd w:val="clear" w:color="auto" w:fill="FFFFFF"/>
        <w:spacing w:after="360"/>
        <w:contextualSpacing/>
        <w:rPr>
          <w:rFonts w:asciiTheme="minorHAnsi" w:eastAsia="Times New Roman" w:hAnsiTheme="minorHAnsi" w:cstheme="minorHAnsi"/>
          <w:color w:val="333333"/>
        </w:rPr>
      </w:pPr>
      <w:hyperlink r:id="rId12" w:history="1">
        <w:r w:rsidRPr="006D3098">
          <w:rPr>
            <w:rFonts w:asciiTheme="minorHAnsi" w:eastAsia="Times New Roman" w:hAnsiTheme="minorHAnsi" w:cstheme="minorHAnsi"/>
            <w:b/>
            <w:bCs/>
            <w:color w:val="222222"/>
            <w:u w:val="single"/>
          </w:rPr>
          <w:t>Saint James AME Church</w:t>
        </w:r>
      </w:hyperlink>
      <w:r w:rsidRPr="006D3098">
        <w:rPr>
          <w:rFonts w:asciiTheme="minorHAnsi" w:eastAsia="Times New Roman" w:hAnsiTheme="minorHAnsi" w:cstheme="minorHAnsi"/>
          <w:color w:val="333333"/>
        </w:rPr>
        <w:t> 444 Lincoln Ave, East Liberty, PA 15206 (</w:t>
      </w:r>
      <w:r w:rsidR="00CA4299" w:rsidRPr="006D3098">
        <w:rPr>
          <w:rFonts w:asciiTheme="minorHAnsi" w:eastAsia="Times New Roman" w:hAnsiTheme="minorHAnsi" w:cstheme="minorHAnsi"/>
          <w:color w:val="333333"/>
        </w:rPr>
        <w:t>2nd</w:t>
      </w:r>
      <w:r w:rsidRPr="006D3098">
        <w:rPr>
          <w:rFonts w:asciiTheme="minorHAnsi" w:eastAsia="Times New Roman" w:hAnsiTheme="minorHAnsi" w:cstheme="minorHAnsi"/>
          <w:color w:val="333333"/>
        </w:rPr>
        <w:t xml:space="preserve"> and 4th </w:t>
      </w:r>
      <w:r w:rsidR="0049642D" w:rsidRPr="006D3098">
        <w:rPr>
          <w:rFonts w:asciiTheme="minorHAnsi" w:eastAsia="Times New Roman" w:hAnsiTheme="minorHAnsi" w:cstheme="minorHAnsi"/>
          <w:color w:val="333333"/>
        </w:rPr>
        <w:t>Wednesdays) 3</w:t>
      </w:r>
      <w:r w:rsidRPr="006D3098">
        <w:rPr>
          <w:rFonts w:asciiTheme="minorHAnsi" w:eastAsia="Times New Roman" w:hAnsiTheme="minorHAnsi" w:cstheme="minorHAnsi"/>
          <w:color w:val="333333"/>
        </w:rPr>
        <w:t xml:space="preserve">pm – 6pm </w:t>
      </w:r>
      <w:r w:rsidR="0049642D" w:rsidRPr="006D3098">
        <w:rPr>
          <w:rFonts w:asciiTheme="minorHAnsi" w:eastAsia="Times New Roman" w:hAnsiTheme="minorHAnsi" w:cstheme="minorHAnsi"/>
          <w:color w:val="333333"/>
        </w:rPr>
        <w:t>call 412</w:t>
      </w:r>
      <w:r w:rsidRPr="006D3098">
        <w:rPr>
          <w:rFonts w:asciiTheme="minorHAnsi" w:eastAsia="Times New Roman" w:hAnsiTheme="minorHAnsi" w:cstheme="minorHAnsi"/>
          <w:color w:val="333333"/>
        </w:rPr>
        <w:t>-441-9706 for more information</w:t>
      </w:r>
    </w:p>
    <w:p w14:paraId="386D0509" w14:textId="77777777" w:rsidR="00453913" w:rsidRDefault="00453913" w:rsidP="00453913">
      <w:pPr>
        <w:shd w:val="clear" w:color="auto" w:fill="FFFFFF"/>
        <w:spacing w:after="360"/>
        <w:contextualSpacing/>
        <w:rPr>
          <w:rFonts w:asciiTheme="minorHAnsi" w:eastAsia="Times New Roman" w:hAnsiTheme="minorHAnsi" w:cstheme="minorHAnsi"/>
          <w:b/>
          <w:bCs/>
          <w:color w:val="333333"/>
          <w:u w:val="single"/>
        </w:rPr>
      </w:pPr>
    </w:p>
    <w:p w14:paraId="6CB51C74" w14:textId="602CF983" w:rsidR="00EB0523" w:rsidRPr="006D3098" w:rsidRDefault="00EB0523" w:rsidP="00453913">
      <w:pPr>
        <w:shd w:val="clear" w:color="auto" w:fill="FFFFFF"/>
        <w:spacing w:after="360"/>
        <w:contextualSpacing/>
        <w:rPr>
          <w:rFonts w:asciiTheme="minorHAnsi" w:hAnsiTheme="minorHAnsi" w:cstheme="minorHAnsi"/>
        </w:rPr>
      </w:pPr>
      <w:r w:rsidRPr="006D3098">
        <w:rPr>
          <w:rFonts w:asciiTheme="minorHAnsi" w:eastAsia="Times New Roman" w:hAnsiTheme="minorHAnsi" w:cstheme="minorHAnsi"/>
          <w:b/>
          <w:bCs/>
          <w:color w:val="333333"/>
          <w:u w:val="single"/>
        </w:rPr>
        <w:t xml:space="preserve">Sixth Mt Zion </w:t>
      </w:r>
      <w:r w:rsidR="0007191F" w:rsidRPr="006D3098">
        <w:rPr>
          <w:rFonts w:asciiTheme="minorHAnsi" w:eastAsia="Times New Roman" w:hAnsiTheme="minorHAnsi" w:cstheme="minorHAnsi"/>
          <w:b/>
          <w:bCs/>
          <w:color w:val="333333"/>
          <w:u w:val="single"/>
        </w:rPr>
        <w:t>Baptist Church</w:t>
      </w:r>
      <w:r w:rsidR="0007191F" w:rsidRPr="006D3098">
        <w:rPr>
          <w:rFonts w:asciiTheme="minorHAnsi" w:eastAsia="Times New Roman" w:hAnsiTheme="minorHAnsi" w:cstheme="minorHAnsi"/>
          <w:color w:val="333333"/>
        </w:rPr>
        <w:t xml:space="preserve">, </w:t>
      </w:r>
      <w:r w:rsidR="00CA4299" w:rsidRPr="006D3098">
        <w:rPr>
          <w:rFonts w:asciiTheme="minorHAnsi" w:hAnsiTheme="minorHAnsi" w:cstheme="minorHAnsi"/>
          <w:color w:val="202124"/>
          <w:shd w:val="clear" w:color="auto" w:fill="FFFFFF"/>
        </w:rPr>
        <w:t>6556 Shetland St, Pittsburgh, PA 15206</w:t>
      </w:r>
      <w:r w:rsidR="005A707A" w:rsidRPr="006D3098">
        <w:rPr>
          <w:rFonts w:asciiTheme="minorHAnsi" w:hAnsiTheme="minorHAnsi" w:cstheme="minorHAnsi"/>
          <w:color w:val="202124"/>
          <w:shd w:val="clear" w:color="auto" w:fill="FFFFFF"/>
        </w:rPr>
        <w:t xml:space="preserve"> (1</w:t>
      </w:r>
      <w:r w:rsidR="005A707A" w:rsidRPr="006D3098">
        <w:rPr>
          <w:rFonts w:asciiTheme="minorHAnsi" w:hAnsiTheme="minorHAnsi" w:cstheme="minorHAnsi"/>
          <w:color w:val="202124"/>
          <w:shd w:val="clear" w:color="auto" w:fill="FFFFFF"/>
          <w:vertAlign w:val="superscript"/>
        </w:rPr>
        <w:t>st</w:t>
      </w:r>
      <w:r w:rsidR="005A707A" w:rsidRPr="006D3098">
        <w:rPr>
          <w:rFonts w:asciiTheme="minorHAnsi" w:hAnsiTheme="minorHAnsi" w:cstheme="minorHAnsi"/>
          <w:color w:val="202124"/>
          <w:shd w:val="clear" w:color="auto" w:fill="FFFFFF"/>
        </w:rPr>
        <w:t xml:space="preserve"> and 3</w:t>
      </w:r>
      <w:r w:rsidR="005A707A" w:rsidRPr="006D3098">
        <w:rPr>
          <w:rFonts w:asciiTheme="minorHAnsi" w:hAnsiTheme="minorHAnsi" w:cstheme="minorHAnsi"/>
          <w:color w:val="202124"/>
          <w:shd w:val="clear" w:color="auto" w:fill="FFFFFF"/>
          <w:vertAlign w:val="superscript"/>
        </w:rPr>
        <w:t>rd</w:t>
      </w:r>
      <w:r w:rsidR="005A707A" w:rsidRPr="006D3098">
        <w:rPr>
          <w:rFonts w:asciiTheme="minorHAnsi" w:hAnsiTheme="minorHAnsi" w:cstheme="minorHAnsi"/>
          <w:color w:val="202124"/>
          <w:shd w:val="clear" w:color="auto" w:fill="FFFFFF"/>
        </w:rPr>
        <w:t xml:space="preserve"> Wednesdays). 3-6 pm. </w:t>
      </w:r>
      <w:r w:rsidR="008C7724" w:rsidRPr="006D3098">
        <w:rPr>
          <w:rFonts w:asciiTheme="minorHAnsi" w:hAnsiTheme="minorHAnsi" w:cstheme="minorHAnsi"/>
          <w:color w:val="202124"/>
          <w:shd w:val="clear" w:color="auto" w:fill="FFFFFF"/>
        </w:rPr>
        <w:t>call</w:t>
      </w:r>
      <w:r w:rsidR="005A707A" w:rsidRPr="006D3098">
        <w:rPr>
          <w:rFonts w:asciiTheme="minorHAnsi" w:hAnsiTheme="minorHAnsi" w:cstheme="minorHAnsi"/>
          <w:color w:val="202124"/>
          <w:shd w:val="clear" w:color="auto" w:fill="FFFFFF"/>
        </w:rPr>
        <w:t xml:space="preserve"> </w:t>
      </w:r>
      <w:hyperlink r:id="rId13" w:history="1">
        <w:r w:rsidR="005A707A" w:rsidRPr="006D3098">
          <w:rPr>
            <w:rFonts w:asciiTheme="minorHAnsi" w:hAnsiTheme="minorHAnsi" w:cstheme="minorHAnsi"/>
            <w:shd w:val="clear" w:color="auto" w:fill="FFFFFF"/>
          </w:rPr>
          <w:t>(412) 441-7839</w:t>
        </w:r>
      </w:hyperlink>
      <w:r w:rsidR="008C7724" w:rsidRPr="006D3098">
        <w:rPr>
          <w:rFonts w:asciiTheme="minorHAnsi" w:hAnsiTheme="minorHAnsi" w:cstheme="minorHAnsi"/>
        </w:rPr>
        <w:t xml:space="preserve"> for more information</w:t>
      </w:r>
    </w:p>
    <w:p w14:paraId="0A86CBCA" w14:textId="77777777" w:rsidR="00453913" w:rsidRDefault="00453913" w:rsidP="00453913">
      <w:pPr>
        <w:shd w:val="clear" w:color="auto" w:fill="FFFFFF"/>
        <w:spacing w:after="360"/>
        <w:contextualSpacing/>
        <w:rPr>
          <w:rFonts w:asciiTheme="minorHAnsi" w:hAnsiTheme="minorHAnsi" w:cstheme="minorHAnsi"/>
          <w:b/>
          <w:bCs/>
          <w:color w:val="202124"/>
          <w:u w:val="single"/>
          <w:shd w:val="clear" w:color="auto" w:fill="FFFFFF"/>
        </w:rPr>
      </w:pPr>
    </w:p>
    <w:p w14:paraId="315BE866" w14:textId="466ACEA8" w:rsidR="000F6234" w:rsidRPr="006D3098" w:rsidRDefault="0021175C" w:rsidP="00453913">
      <w:pPr>
        <w:shd w:val="clear" w:color="auto" w:fill="FFFFFF"/>
        <w:spacing w:after="360"/>
        <w:contextualSpacing/>
        <w:rPr>
          <w:rFonts w:asciiTheme="minorHAnsi" w:hAnsiTheme="minorHAnsi" w:cstheme="minorHAnsi"/>
          <w:color w:val="202124"/>
          <w:shd w:val="clear" w:color="auto" w:fill="FFFFFF"/>
        </w:rPr>
      </w:pPr>
      <w:r w:rsidRPr="006D3098">
        <w:rPr>
          <w:rFonts w:asciiTheme="minorHAnsi" w:hAnsiTheme="minorHAnsi" w:cstheme="minorHAnsi"/>
          <w:b/>
          <w:bCs/>
          <w:color w:val="202124"/>
          <w:u w:val="single"/>
          <w:shd w:val="clear" w:color="auto" w:fill="FFFFFF"/>
        </w:rPr>
        <w:t xml:space="preserve">First Presbyterian Church of Edgewood, </w:t>
      </w:r>
      <w:r w:rsidRPr="006D3098">
        <w:rPr>
          <w:rFonts w:asciiTheme="minorHAnsi" w:hAnsiTheme="minorHAnsi" w:cstheme="minorHAnsi"/>
          <w:color w:val="202124"/>
          <w:shd w:val="clear" w:color="auto" w:fill="FFFFFF"/>
        </w:rPr>
        <w:t xml:space="preserve">120 E Swissvale Ave, Pittsburgh, PA </w:t>
      </w:r>
      <w:r w:rsidR="0049642D" w:rsidRPr="006D3098">
        <w:rPr>
          <w:rFonts w:asciiTheme="minorHAnsi" w:hAnsiTheme="minorHAnsi" w:cstheme="minorHAnsi"/>
          <w:color w:val="202124"/>
          <w:shd w:val="clear" w:color="auto" w:fill="FFFFFF"/>
        </w:rPr>
        <w:t>15218 Fridays</w:t>
      </w:r>
      <w:r w:rsidR="0039707F" w:rsidRPr="006D3098">
        <w:rPr>
          <w:rFonts w:asciiTheme="minorHAnsi" w:hAnsiTheme="minorHAnsi" w:cstheme="minorHAnsi"/>
          <w:color w:val="202124"/>
          <w:shd w:val="clear" w:color="auto" w:fill="FFFFFF"/>
        </w:rPr>
        <w:t xml:space="preserve"> 4-</w:t>
      </w:r>
      <w:proofErr w:type="gramStart"/>
      <w:r w:rsidR="0039707F" w:rsidRPr="006D3098">
        <w:rPr>
          <w:rFonts w:asciiTheme="minorHAnsi" w:hAnsiTheme="minorHAnsi" w:cstheme="minorHAnsi"/>
          <w:color w:val="202124"/>
          <w:shd w:val="clear" w:color="auto" w:fill="FFFFFF"/>
        </w:rPr>
        <w:t>7  Call</w:t>
      </w:r>
      <w:proofErr w:type="gramEnd"/>
      <w:r w:rsidR="0039707F" w:rsidRPr="006D3098">
        <w:rPr>
          <w:rFonts w:asciiTheme="minorHAnsi" w:hAnsiTheme="minorHAnsi" w:cstheme="minorHAnsi"/>
          <w:color w:val="202124"/>
          <w:shd w:val="clear" w:color="auto" w:fill="FFFFFF"/>
        </w:rPr>
        <w:t xml:space="preserve"> 412-</w:t>
      </w:r>
      <w:r w:rsidR="0057334D" w:rsidRPr="006D3098">
        <w:rPr>
          <w:rFonts w:asciiTheme="minorHAnsi" w:hAnsiTheme="minorHAnsi" w:cstheme="minorHAnsi"/>
          <w:color w:val="202124"/>
          <w:shd w:val="clear" w:color="auto" w:fill="FFFFFF"/>
        </w:rPr>
        <w:t>241-4613</w:t>
      </w:r>
    </w:p>
    <w:p w14:paraId="274B3906" w14:textId="77777777" w:rsidR="00453913" w:rsidRDefault="00453913" w:rsidP="00453913">
      <w:pPr>
        <w:shd w:val="clear" w:color="auto" w:fill="FFFFFF"/>
        <w:spacing w:after="360"/>
        <w:contextualSpacing/>
        <w:rPr>
          <w:rFonts w:asciiTheme="minorHAnsi" w:eastAsia="Times New Roman" w:hAnsiTheme="minorHAnsi" w:cstheme="minorHAnsi"/>
          <w:b/>
          <w:bCs/>
          <w:color w:val="333333"/>
          <w:u w:val="single"/>
        </w:rPr>
      </w:pPr>
    </w:p>
    <w:p w14:paraId="6A93DEE7" w14:textId="0BD757A6" w:rsidR="0021175C" w:rsidRPr="006D3098" w:rsidRDefault="00793915" w:rsidP="00453913">
      <w:pPr>
        <w:shd w:val="clear" w:color="auto" w:fill="FFFFFF"/>
        <w:spacing w:after="360"/>
        <w:contextualSpacing/>
        <w:rPr>
          <w:rFonts w:asciiTheme="minorHAnsi" w:eastAsia="Times New Roman" w:hAnsiTheme="minorHAnsi" w:cstheme="minorHAnsi"/>
          <w:color w:val="333333"/>
        </w:rPr>
      </w:pPr>
      <w:r w:rsidRPr="006D3098">
        <w:rPr>
          <w:rFonts w:asciiTheme="minorHAnsi" w:eastAsia="Times New Roman" w:hAnsiTheme="minorHAnsi" w:cstheme="minorHAnsi"/>
          <w:b/>
          <w:bCs/>
          <w:color w:val="333333"/>
          <w:u w:val="single"/>
        </w:rPr>
        <w:t>Community Forge</w:t>
      </w:r>
      <w:r w:rsidR="00343158" w:rsidRPr="006D3098">
        <w:rPr>
          <w:rFonts w:asciiTheme="minorHAnsi" w:eastAsia="Times New Roman" w:hAnsiTheme="minorHAnsi" w:cstheme="minorHAnsi"/>
          <w:b/>
          <w:bCs/>
          <w:color w:val="333333"/>
          <w:u w:val="single"/>
        </w:rPr>
        <w:t>,</w:t>
      </w:r>
      <w:r w:rsidR="003A678A" w:rsidRPr="006D3098">
        <w:rPr>
          <w:rFonts w:asciiTheme="minorHAnsi" w:hAnsiTheme="minorHAnsi" w:cstheme="minorHAnsi"/>
          <w:color w:val="474747"/>
          <w:shd w:val="clear" w:color="auto" w:fill="FFFFFF"/>
        </w:rPr>
        <w:t>1256 Franklin Ave, Pittsburgh, PA 15221, the former Johnston School.</w:t>
      </w:r>
    </w:p>
    <w:p w14:paraId="21B8D39A" w14:textId="583D1F4F" w:rsidR="0064111F" w:rsidRDefault="0064111F" w:rsidP="0064111F">
      <w:pPr>
        <w:spacing w:after="0"/>
        <w:rPr>
          <w:rFonts w:asciiTheme="minorHAnsi" w:hAnsiTheme="minorHAnsi" w:cstheme="minorHAnsi"/>
        </w:rPr>
      </w:pPr>
      <w:r w:rsidRPr="008672C1">
        <w:rPr>
          <w:rFonts w:asciiTheme="minorHAnsi" w:hAnsiTheme="minorHAnsi" w:cstheme="minorHAnsi"/>
          <w:b/>
          <w:bCs/>
        </w:rPr>
        <w:lastRenderedPageBreak/>
        <w:t>ONE DAY Critical Needs Day of Giving, August 6, 2024</w:t>
      </w:r>
      <w:r w:rsidRPr="008672C1">
        <w:rPr>
          <w:rFonts w:asciiTheme="minorHAnsi" w:hAnsiTheme="minorHAnsi" w:cstheme="minorHAnsi"/>
        </w:rPr>
        <w:t>.   The Pittsburgh Foundation hosted #ONEDAY Critical Needs, an online giving event that supports basic needs and essential human services.</w:t>
      </w:r>
      <w:r w:rsidR="00161F4F">
        <w:rPr>
          <w:rFonts w:asciiTheme="minorHAnsi" w:hAnsiTheme="minorHAnsi" w:cstheme="minorHAnsi"/>
        </w:rPr>
        <w:t xml:space="preserve">  </w:t>
      </w:r>
      <w:r w:rsidR="00BD0A12" w:rsidRPr="00A25E7B">
        <w:rPr>
          <w:rFonts w:asciiTheme="minorHAnsi" w:hAnsiTheme="minorHAnsi" w:cstheme="minorHAnsi"/>
        </w:rPr>
        <w:t xml:space="preserve"> </w:t>
      </w:r>
      <w:r w:rsidR="00C23CAB">
        <w:rPr>
          <w:rFonts w:asciiTheme="minorHAnsi" w:hAnsiTheme="minorHAnsi" w:cstheme="minorHAnsi"/>
        </w:rPr>
        <w:t xml:space="preserve">Our 67 </w:t>
      </w:r>
      <w:r w:rsidR="00BD0A12" w:rsidRPr="00A25E7B">
        <w:rPr>
          <w:rFonts w:asciiTheme="minorHAnsi" w:hAnsiTheme="minorHAnsi" w:cstheme="minorHAnsi"/>
        </w:rPr>
        <w:t>supporters raised</w:t>
      </w:r>
      <w:r w:rsidR="00BD0A12">
        <w:rPr>
          <w:rFonts w:asciiTheme="minorHAnsi" w:hAnsiTheme="minorHAnsi" w:cstheme="minorHAnsi"/>
        </w:rPr>
        <w:t xml:space="preserve"> $ 8997.5</w:t>
      </w:r>
      <w:r w:rsidR="0022466C">
        <w:rPr>
          <w:rFonts w:asciiTheme="minorHAnsi" w:hAnsiTheme="minorHAnsi" w:cstheme="minorHAnsi"/>
        </w:rPr>
        <w:t>0</w:t>
      </w:r>
      <w:r w:rsidR="00BD0A12" w:rsidRPr="00A25E7B">
        <w:rPr>
          <w:rFonts w:asciiTheme="minorHAnsi" w:hAnsiTheme="minorHAnsi" w:cstheme="minorHAnsi"/>
        </w:rPr>
        <w:t xml:space="preserve"> </w:t>
      </w:r>
      <w:r w:rsidR="00BD0A12">
        <w:rPr>
          <w:rFonts w:asciiTheme="minorHAnsi" w:hAnsiTheme="minorHAnsi" w:cstheme="minorHAnsi"/>
        </w:rPr>
        <w:t>for</w:t>
      </w:r>
      <w:r w:rsidR="00BD0A12" w:rsidRPr="00A25E7B">
        <w:rPr>
          <w:rFonts w:asciiTheme="minorHAnsi" w:hAnsiTheme="minorHAnsi" w:cstheme="minorHAnsi"/>
        </w:rPr>
        <w:t xml:space="preserve"> WCM, </w:t>
      </w:r>
      <w:r w:rsidR="00BD0A12">
        <w:rPr>
          <w:rFonts w:asciiTheme="minorHAnsi" w:hAnsiTheme="minorHAnsi" w:cstheme="minorHAnsi"/>
        </w:rPr>
        <w:t xml:space="preserve">plus </w:t>
      </w:r>
      <w:r w:rsidR="00BD0A12" w:rsidRPr="00A25E7B">
        <w:rPr>
          <w:rFonts w:asciiTheme="minorHAnsi" w:hAnsiTheme="minorHAnsi" w:cstheme="minorHAnsi"/>
        </w:rPr>
        <w:t xml:space="preserve">the Pittsburgh Foundation’s </w:t>
      </w:r>
      <w:r w:rsidR="00C23CAB">
        <w:rPr>
          <w:rFonts w:asciiTheme="minorHAnsi" w:hAnsiTheme="minorHAnsi" w:cstheme="minorHAnsi"/>
        </w:rPr>
        <w:t>I</w:t>
      </w:r>
      <w:r w:rsidR="00BD0A12" w:rsidRPr="00A25E7B">
        <w:rPr>
          <w:rFonts w:asciiTheme="minorHAnsi" w:hAnsiTheme="minorHAnsi" w:cstheme="minorHAnsi"/>
        </w:rPr>
        <w:t xml:space="preserve">ncentive Fund </w:t>
      </w:r>
      <w:r w:rsidR="00BD0A12">
        <w:rPr>
          <w:rFonts w:asciiTheme="minorHAnsi" w:hAnsiTheme="minorHAnsi" w:cstheme="minorHAnsi"/>
        </w:rPr>
        <w:t xml:space="preserve">grant </w:t>
      </w:r>
      <w:r w:rsidR="00BD0A12" w:rsidRPr="00A25E7B">
        <w:rPr>
          <w:rFonts w:asciiTheme="minorHAnsi" w:hAnsiTheme="minorHAnsi" w:cstheme="minorHAnsi"/>
        </w:rPr>
        <w:t>of $4646.55</w:t>
      </w:r>
      <w:r w:rsidR="006B20ED">
        <w:rPr>
          <w:rFonts w:asciiTheme="minorHAnsi" w:hAnsiTheme="minorHAnsi" w:cstheme="minorHAnsi"/>
        </w:rPr>
        <w:t xml:space="preserve"> </w:t>
      </w:r>
    </w:p>
    <w:p w14:paraId="45ACAA61" w14:textId="77777777" w:rsidR="007C5E80" w:rsidRPr="00DB2517" w:rsidRDefault="007C5E80" w:rsidP="0064111F">
      <w:pPr>
        <w:spacing w:after="0"/>
        <w:rPr>
          <w:rFonts w:asciiTheme="minorHAnsi" w:hAnsiTheme="minorHAnsi" w:cstheme="minorHAnsi"/>
          <w:color w:val="4472C4" w:themeColor="accent1"/>
        </w:rPr>
      </w:pPr>
    </w:p>
    <w:p w14:paraId="54006BE4" w14:textId="29DEBBE4" w:rsidR="007C5E80" w:rsidRPr="00652C42" w:rsidRDefault="007C5E80" w:rsidP="007C5E80">
      <w:pPr>
        <w:spacing w:after="0"/>
        <w:jc w:val="center"/>
        <w:rPr>
          <w:rFonts w:asciiTheme="majorHAnsi" w:hAnsiTheme="majorHAnsi" w:cstheme="minorHAnsi"/>
          <w:b/>
          <w:bCs/>
          <w:i/>
          <w:iCs/>
          <w:smallCaps/>
          <w:color w:val="4472C4" w:themeColor="accent1"/>
          <w:sz w:val="36"/>
          <w:szCs w:val="36"/>
        </w:rPr>
      </w:pPr>
      <w:r w:rsidRPr="00652C42">
        <w:rPr>
          <w:rFonts w:asciiTheme="majorHAnsi" w:hAnsiTheme="majorHAnsi" w:cstheme="minorHAnsi"/>
          <w:b/>
          <w:bCs/>
          <w:i/>
          <w:iCs/>
          <w:smallCaps/>
          <w:color w:val="4472C4" w:themeColor="accent1"/>
          <w:sz w:val="36"/>
          <w:szCs w:val="36"/>
        </w:rPr>
        <w:t>Donors to the 2024 Critical Needs Day of Giving</w:t>
      </w:r>
    </w:p>
    <w:p w14:paraId="73C9D23D" w14:textId="77777777" w:rsidR="007C5E80" w:rsidRPr="00652C42" w:rsidRDefault="007C5E80" w:rsidP="0064111F">
      <w:pPr>
        <w:spacing w:after="0"/>
        <w:rPr>
          <w:rFonts w:asciiTheme="majorHAnsi" w:hAnsiTheme="majorHAnsi" w:cstheme="minorHAnsi"/>
        </w:rPr>
      </w:pPr>
    </w:p>
    <w:p w14:paraId="0C07C64E" w14:textId="77777777" w:rsidR="007C5E80" w:rsidRDefault="007C5E80" w:rsidP="00A82A98">
      <w:pPr>
        <w:spacing w:after="0"/>
        <w:rPr>
          <w:rFonts w:eastAsia="Times New Roman" w:cs="Calibri"/>
          <w:color w:val="000000"/>
        </w:rPr>
        <w:sectPr w:rsidR="007C5E80" w:rsidSect="00F05C5A">
          <w:headerReference w:type="even" r:id="rId14"/>
          <w:headerReference w:type="default" r:id="rId15"/>
          <w:footerReference w:type="default" r:id="rId16"/>
          <w:headerReference w:type="first" r:id="rId17"/>
          <w:footerReference w:type="first" r:id="rId18"/>
          <w:type w:val="continuous"/>
          <w:pgSz w:w="12240" w:h="15840" w:code="1"/>
          <w:pgMar w:top="720" w:right="720" w:bottom="720" w:left="720" w:header="720" w:footer="720" w:gutter="0"/>
          <w:cols w:space="720"/>
          <w:titlePg/>
          <w:docGrid w:linePitch="360"/>
        </w:sectPr>
      </w:pPr>
    </w:p>
    <w:tbl>
      <w:tblPr>
        <w:tblW w:w="2584" w:type="dxa"/>
        <w:tblLook w:val="04A0" w:firstRow="1" w:lastRow="0" w:firstColumn="1" w:lastColumn="0" w:noHBand="0" w:noVBand="1"/>
      </w:tblPr>
      <w:tblGrid>
        <w:gridCol w:w="2584"/>
      </w:tblGrid>
      <w:tr w:rsidR="007C5E80" w:rsidRPr="0090470C" w14:paraId="7BEBF51D" w14:textId="77777777" w:rsidTr="00A82A98">
        <w:trPr>
          <w:trHeight w:val="300"/>
        </w:trPr>
        <w:tc>
          <w:tcPr>
            <w:tcW w:w="2584" w:type="dxa"/>
            <w:tcBorders>
              <w:top w:val="nil"/>
              <w:left w:val="nil"/>
              <w:bottom w:val="nil"/>
              <w:right w:val="nil"/>
            </w:tcBorders>
            <w:shd w:val="clear" w:color="auto" w:fill="auto"/>
            <w:noWrap/>
            <w:vAlign w:val="bottom"/>
            <w:hideMark/>
          </w:tcPr>
          <w:p w14:paraId="28811AC0"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Denise Angell</w:t>
            </w:r>
          </w:p>
        </w:tc>
      </w:tr>
      <w:tr w:rsidR="007C5E80" w:rsidRPr="0090470C" w14:paraId="4D4EA921" w14:textId="77777777" w:rsidTr="00A82A98">
        <w:trPr>
          <w:trHeight w:val="300"/>
        </w:trPr>
        <w:tc>
          <w:tcPr>
            <w:tcW w:w="2584" w:type="dxa"/>
            <w:tcBorders>
              <w:top w:val="nil"/>
              <w:left w:val="nil"/>
              <w:bottom w:val="nil"/>
              <w:right w:val="nil"/>
            </w:tcBorders>
            <w:shd w:val="clear" w:color="auto" w:fill="auto"/>
            <w:noWrap/>
            <w:vAlign w:val="bottom"/>
            <w:hideMark/>
          </w:tcPr>
          <w:p w14:paraId="262750A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Karen Arrington</w:t>
            </w:r>
          </w:p>
        </w:tc>
      </w:tr>
      <w:tr w:rsidR="007C5E80" w:rsidRPr="0090470C" w14:paraId="734F8F89" w14:textId="77777777" w:rsidTr="00A82A98">
        <w:trPr>
          <w:trHeight w:val="300"/>
        </w:trPr>
        <w:tc>
          <w:tcPr>
            <w:tcW w:w="2584" w:type="dxa"/>
            <w:tcBorders>
              <w:top w:val="nil"/>
              <w:left w:val="nil"/>
              <w:bottom w:val="nil"/>
              <w:right w:val="nil"/>
            </w:tcBorders>
            <w:shd w:val="clear" w:color="auto" w:fill="auto"/>
            <w:noWrap/>
            <w:vAlign w:val="bottom"/>
            <w:hideMark/>
          </w:tcPr>
          <w:p w14:paraId="5DBB3E3D"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Laura Block</w:t>
            </w:r>
          </w:p>
        </w:tc>
      </w:tr>
      <w:tr w:rsidR="007C5E80" w:rsidRPr="0090470C" w14:paraId="6612E409" w14:textId="77777777" w:rsidTr="00A82A98">
        <w:trPr>
          <w:trHeight w:val="300"/>
        </w:trPr>
        <w:tc>
          <w:tcPr>
            <w:tcW w:w="2584" w:type="dxa"/>
            <w:tcBorders>
              <w:top w:val="nil"/>
              <w:left w:val="nil"/>
              <w:bottom w:val="nil"/>
              <w:right w:val="nil"/>
            </w:tcBorders>
            <w:shd w:val="clear" w:color="auto" w:fill="auto"/>
            <w:noWrap/>
            <w:vAlign w:val="bottom"/>
            <w:hideMark/>
          </w:tcPr>
          <w:p w14:paraId="4E4271C1"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Don Block</w:t>
            </w:r>
          </w:p>
        </w:tc>
      </w:tr>
      <w:tr w:rsidR="007C5E80" w:rsidRPr="0090470C" w14:paraId="3F1CA186" w14:textId="77777777" w:rsidTr="00A82A98">
        <w:trPr>
          <w:trHeight w:val="300"/>
        </w:trPr>
        <w:tc>
          <w:tcPr>
            <w:tcW w:w="2584" w:type="dxa"/>
            <w:tcBorders>
              <w:top w:val="nil"/>
              <w:left w:val="nil"/>
              <w:bottom w:val="nil"/>
              <w:right w:val="nil"/>
            </w:tcBorders>
            <w:shd w:val="clear" w:color="auto" w:fill="auto"/>
            <w:noWrap/>
            <w:vAlign w:val="bottom"/>
            <w:hideMark/>
          </w:tcPr>
          <w:p w14:paraId="7DC30ED3"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George Bradley</w:t>
            </w:r>
          </w:p>
        </w:tc>
      </w:tr>
      <w:tr w:rsidR="007C5E80" w:rsidRPr="0090470C" w14:paraId="285563E8" w14:textId="77777777" w:rsidTr="00A82A98">
        <w:trPr>
          <w:trHeight w:val="300"/>
        </w:trPr>
        <w:tc>
          <w:tcPr>
            <w:tcW w:w="2584" w:type="dxa"/>
            <w:tcBorders>
              <w:top w:val="nil"/>
              <w:left w:val="nil"/>
              <w:bottom w:val="nil"/>
              <w:right w:val="nil"/>
            </w:tcBorders>
            <w:shd w:val="clear" w:color="auto" w:fill="auto"/>
            <w:noWrap/>
            <w:vAlign w:val="bottom"/>
            <w:hideMark/>
          </w:tcPr>
          <w:p w14:paraId="486D68A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Patricia Calta</w:t>
            </w:r>
          </w:p>
        </w:tc>
      </w:tr>
      <w:tr w:rsidR="007C5E80" w:rsidRPr="0090470C" w14:paraId="199B557F" w14:textId="77777777" w:rsidTr="00A82A98">
        <w:trPr>
          <w:trHeight w:val="300"/>
        </w:trPr>
        <w:tc>
          <w:tcPr>
            <w:tcW w:w="2584" w:type="dxa"/>
            <w:tcBorders>
              <w:top w:val="nil"/>
              <w:left w:val="nil"/>
              <w:bottom w:val="nil"/>
              <w:right w:val="nil"/>
            </w:tcBorders>
            <w:shd w:val="clear" w:color="auto" w:fill="auto"/>
            <w:noWrap/>
            <w:vAlign w:val="bottom"/>
            <w:hideMark/>
          </w:tcPr>
          <w:p w14:paraId="6EE67174"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John Carter Chalfant</w:t>
            </w:r>
          </w:p>
        </w:tc>
      </w:tr>
      <w:tr w:rsidR="007C5E80" w:rsidRPr="0090470C" w14:paraId="5FDBFC6E" w14:textId="77777777" w:rsidTr="00A82A98">
        <w:trPr>
          <w:trHeight w:val="300"/>
        </w:trPr>
        <w:tc>
          <w:tcPr>
            <w:tcW w:w="2584" w:type="dxa"/>
            <w:tcBorders>
              <w:top w:val="nil"/>
              <w:left w:val="nil"/>
              <w:bottom w:val="nil"/>
              <w:right w:val="nil"/>
            </w:tcBorders>
            <w:shd w:val="clear" w:color="auto" w:fill="auto"/>
            <w:noWrap/>
            <w:vAlign w:val="bottom"/>
            <w:hideMark/>
          </w:tcPr>
          <w:p w14:paraId="772BA168"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Nancy Walker</w:t>
            </w:r>
          </w:p>
        </w:tc>
      </w:tr>
      <w:tr w:rsidR="007C5E80" w:rsidRPr="0090470C" w14:paraId="00E2BF64" w14:textId="77777777" w:rsidTr="00A82A98">
        <w:trPr>
          <w:trHeight w:val="300"/>
        </w:trPr>
        <w:tc>
          <w:tcPr>
            <w:tcW w:w="2584" w:type="dxa"/>
            <w:tcBorders>
              <w:top w:val="nil"/>
              <w:left w:val="nil"/>
              <w:bottom w:val="nil"/>
              <w:right w:val="nil"/>
            </w:tcBorders>
            <w:shd w:val="clear" w:color="auto" w:fill="auto"/>
            <w:noWrap/>
            <w:vAlign w:val="bottom"/>
            <w:hideMark/>
          </w:tcPr>
          <w:p w14:paraId="156FE64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Gerald Dalton</w:t>
            </w:r>
          </w:p>
        </w:tc>
      </w:tr>
      <w:tr w:rsidR="007C5E80" w:rsidRPr="0090470C" w14:paraId="279E98C6" w14:textId="77777777" w:rsidTr="00A82A98">
        <w:trPr>
          <w:trHeight w:val="300"/>
        </w:trPr>
        <w:tc>
          <w:tcPr>
            <w:tcW w:w="2584" w:type="dxa"/>
            <w:tcBorders>
              <w:top w:val="nil"/>
              <w:left w:val="nil"/>
              <w:bottom w:val="nil"/>
              <w:right w:val="nil"/>
            </w:tcBorders>
            <w:shd w:val="clear" w:color="auto" w:fill="auto"/>
            <w:noWrap/>
            <w:vAlign w:val="bottom"/>
            <w:hideMark/>
          </w:tcPr>
          <w:p w14:paraId="15D50146"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John Duba</w:t>
            </w:r>
          </w:p>
        </w:tc>
      </w:tr>
      <w:tr w:rsidR="007C5E80" w:rsidRPr="0090470C" w14:paraId="5FC97653" w14:textId="77777777" w:rsidTr="00A82A98">
        <w:trPr>
          <w:trHeight w:val="300"/>
        </w:trPr>
        <w:tc>
          <w:tcPr>
            <w:tcW w:w="2584" w:type="dxa"/>
            <w:tcBorders>
              <w:top w:val="nil"/>
              <w:left w:val="nil"/>
              <w:bottom w:val="nil"/>
              <w:right w:val="nil"/>
            </w:tcBorders>
            <w:shd w:val="clear" w:color="auto" w:fill="auto"/>
            <w:noWrap/>
            <w:vAlign w:val="bottom"/>
            <w:hideMark/>
          </w:tcPr>
          <w:p w14:paraId="0A57A7B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Emily Escalante</w:t>
            </w:r>
          </w:p>
        </w:tc>
      </w:tr>
      <w:tr w:rsidR="007C5E80" w:rsidRPr="0090470C" w14:paraId="303A94C6" w14:textId="77777777" w:rsidTr="00A82A98">
        <w:trPr>
          <w:trHeight w:val="300"/>
        </w:trPr>
        <w:tc>
          <w:tcPr>
            <w:tcW w:w="2584" w:type="dxa"/>
            <w:tcBorders>
              <w:top w:val="nil"/>
              <w:left w:val="nil"/>
              <w:bottom w:val="nil"/>
              <w:right w:val="nil"/>
            </w:tcBorders>
            <w:shd w:val="clear" w:color="auto" w:fill="auto"/>
            <w:noWrap/>
            <w:vAlign w:val="bottom"/>
            <w:hideMark/>
          </w:tcPr>
          <w:p w14:paraId="4ECD2CC0"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Andrew Fader</w:t>
            </w:r>
          </w:p>
        </w:tc>
      </w:tr>
      <w:tr w:rsidR="007C5E80" w:rsidRPr="0090470C" w14:paraId="4E588D62" w14:textId="77777777" w:rsidTr="00A82A98">
        <w:trPr>
          <w:trHeight w:val="300"/>
        </w:trPr>
        <w:tc>
          <w:tcPr>
            <w:tcW w:w="2584" w:type="dxa"/>
            <w:tcBorders>
              <w:top w:val="nil"/>
              <w:left w:val="nil"/>
              <w:bottom w:val="nil"/>
              <w:right w:val="nil"/>
            </w:tcBorders>
            <w:shd w:val="clear" w:color="auto" w:fill="auto"/>
            <w:noWrap/>
            <w:vAlign w:val="bottom"/>
            <w:hideMark/>
          </w:tcPr>
          <w:p w14:paraId="526A2D4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Betsy Farmer</w:t>
            </w:r>
          </w:p>
        </w:tc>
      </w:tr>
      <w:tr w:rsidR="007C5E80" w:rsidRPr="0090470C" w14:paraId="1FFA8766" w14:textId="77777777" w:rsidTr="00A82A98">
        <w:trPr>
          <w:trHeight w:val="300"/>
        </w:trPr>
        <w:tc>
          <w:tcPr>
            <w:tcW w:w="2584" w:type="dxa"/>
            <w:tcBorders>
              <w:top w:val="nil"/>
              <w:left w:val="nil"/>
              <w:bottom w:val="nil"/>
              <w:right w:val="nil"/>
            </w:tcBorders>
            <w:shd w:val="clear" w:color="auto" w:fill="auto"/>
            <w:noWrap/>
            <w:vAlign w:val="bottom"/>
            <w:hideMark/>
          </w:tcPr>
          <w:p w14:paraId="3634BB1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Cyril and Jane Fox</w:t>
            </w:r>
          </w:p>
        </w:tc>
      </w:tr>
      <w:tr w:rsidR="007C5E80" w:rsidRPr="0090470C" w14:paraId="69099BEF" w14:textId="77777777" w:rsidTr="00A82A98">
        <w:trPr>
          <w:trHeight w:val="300"/>
        </w:trPr>
        <w:tc>
          <w:tcPr>
            <w:tcW w:w="2584" w:type="dxa"/>
            <w:tcBorders>
              <w:top w:val="nil"/>
              <w:left w:val="nil"/>
              <w:bottom w:val="nil"/>
              <w:right w:val="nil"/>
            </w:tcBorders>
            <w:shd w:val="clear" w:color="auto" w:fill="auto"/>
            <w:noWrap/>
            <w:vAlign w:val="bottom"/>
            <w:hideMark/>
          </w:tcPr>
          <w:p w14:paraId="69291B4F"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Gerald Gaudi</w:t>
            </w:r>
          </w:p>
        </w:tc>
      </w:tr>
      <w:tr w:rsidR="007C5E80" w:rsidRPr="0090470C" w14:paraId="6DA756C9" w14:textId="77777777" w:rsidTr="00A82A98">
        <w:trPr>
          <w:trHeight w:val="300"/>
        </w:trPr>
        <w:tc>
          <w:tcPr>
            <w:tcW w:w="2584" w:type="dxa"/>
            <w:tcBorders>
              <w:top w:val="nil"/>
              <w:left w:val="nil"/>
              <w:bottom w:val="nil"/>
              <w:right w:val="nil"/>
            </w:tcBorders>
            <w:shd w:val="clear" w:color="auto" w:fill="auto"/>
            <w:noWrap/>
            <w:vAlign w:val="bottom"/>
            <w:hideMark/>
          </w:tcPr>
          <w:p w14:paraId="30B011CB"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Peter Gilmore</w:t>
            </w:r>
          </w:p>
        </w:tc>
      </w:tr>
      <w:tr w:rsidR="007C5E80" w:rsidRPr="0090470C" w14:paraId="29C4CD4A" w14:textId="77777777" w:rsidTr="00A82A98">
        <w:trPr>
          <w:trHeight w:val="300"/>
        </w:trPr>
        <w:tc>
          <w:tcPr>
            <w:tcW w:w="2584" w:type="dxa"/>
            <w:tcBorders>
              <w:top w:val="nil"/>
              <w:left w:val="nil"/>
              <w:bottom w:val="nil"/>
              <w:right w:val="nil"/>
            </w:tcBorders>
            <w:shd w:val="clear" w:color="auto" w:fill="auto"/>
            <w:noWrap/>
            <w:vAlign w:val="bottom"/>
            <w:hideMark/>
          </w:tcPr>
          <w:p w14:paraId="47B9462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Roger Grey</w:t>
            </w:r>
          </w:p>
        </w:tc>
      </w:tr>
      <w:tr w:rsidR="007C5E80" w:rsidRPr="0090470C" w14:paraId="06118128" w14:textId="77777777" w:rsidTr="00A82A98">
        <w:trPr>
          <w:trHeight w:val="300"/>
        </w:trPr>
        <w:tc>
          <w:tcPr>
            <w:tcW w:w="2584" w:type="dxa"/>
            <w:tcBorders>
              <w:top w:val="nil"/>
              <w:left w:val="nil"/>
              <w:bottom w:val="nil"/>
              <w:right w:val="nil"/>
            </w:tcBorders>
            <w:shd w:val="clear" w:color="auto" w:fill="auto"/>
            <w:noWrap/>
            <w:vAlign w:val="bottom"/>
            <w:hideMark/>
          </w:tcPr>
          <w:p w14:paraId="7E044D2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Patricia Hauser</w:t>
            </w:r>
          </w:p>
        </w:tc>
      </w:tr>
      <w:tr w:rsidR="007C5E80" w:rsidRPr="0090470C" w14:paraId="25C656D5" w14:textId="77777777" w:rsidTr="00A82A98">
        <w:trPr>
          <w:trHeight w:val="300"/>
        </w:trPr>
        <w:tc>
          <w:tcPr>
            <w:tcW w:w="2584" w:type="dxa"/>
            <w:tcBorders>
              <w:top w:val="nil"/>
              <w:left w:val="nil"/>
              <w:bottom w:val="nil"/>
              <w:right w:val="nil"/>
            </w:tcBorders>
            <w:shd w:val="clear" w:color="auto" w:fill="auto"/>
            <w:noWrap/>
            <w:vAlign w:val="bottom"/>
            <w:hideMark/>
          </w:tcPr>
          <w:p w14:paraId="68948BDC" w14:textId="77777777" w:rsidR="007C5E80" w:rsidRPr="00A07DB1" w:rsidRDefault="007C5E80" w:rsidP="00A82A98">
            <w:pPr>
              <w:spacing w:after="0"/>
              <w:rPr>
                <w:rFonts w:eastAsia="Times New Roman" w:cs="Calibri"/>
                <w:vanish/>
                <w:color w:val="000000"/>
                <w:sz w:val="20"/>
                <w:szCs w:val="20"/>
              </w:rPr>
            </w:pPr>
            <w:r w:rsidRPr="00A07DB1">
              <w:rPr>
                <w:rFonts w:eastAsia="Times New Roman" w:cs="Calibri"/>
                <w:color w:val="000000"/>
                <w:sz w:val="20"/>
                <w:szCs w:val="20"/>
              </w:rPr>
              <w:t>Janet Hellner Burris</w:t>
            </w:r>
          </w:p>
        </w:tc>
      </w:tr>
      <w:tr w:rsidR="007C5E80" w:rsidRPr="0090470C" w14:paraId="5CEE6E1F" w14:textId="77777777" w:rsidTr="00A82A98">
        <w:trPr>
          <w:trHeight w:val="300"/>
        </w:trPr>
        <w:tc>
          <w:tcPr>
            <w:tcW w:w="2584" w:type="dxa"/>
            <w:tcBorders>
              <w:top w:val="nil"/>
              <w:left w:val="nil"/>
              <w:bottom w:val="nil"/>
              <w:right w:val="nil"/>
            </w:tcBorders>
            <w:shd w:val="clear" w:color="auto" w:fill="auto"/>
            <w:noWrap/>
            <w:vAlign w:val="bottom"/>
            <w:hideMark/>
          </w:tcPr>
          <w:p w14:paraId="44FDF00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Y.C Ho</w:t>
            </w:r>
          </w:p>
        </w:tc>
      </w:tr>
      <w:tr w:rsidR="007C5E80" w:rsidRPr="0090470C" w14:paraId="1C7ED7CA" w14:textId="77777777" w:rsidTr="00A82A98">
        <w:trPr>
          <w:trHeight w:val="300"/>
        </w:trPr>
        <w:tc>
          <w:tcPr>
            <w:tcW w:w="2584" w:type="dxa"/>
            <w:tcBorders>
              <w:top w:val="nil"/>
              <w:left w:val="nil"/>
              <w:bottom w:val="nil"/>
              <w:right w:val="nil"/>
            </w:tcBorders>
            <w:shd w:val="clear" w:color="auto" w:fill="auto"/>
            <w:noWrap/>
            <w:vAlign w:val="bottom"/>
            <w:hideMark/>
          </w:tcPr>
          <w:p w14:paraId="420387D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Jeff Hoener</w:t>
            </w:r>
          </w:p>
        </w:tc>
      </w:tr>
      <w:tr w:rsidR="007C5E80" w:rsidRPr="0090470C" w14:paraId="48AF27CD" w14:textId="77777777" w:rsidTr="00A82A98">
        <w:trPr>
          <w:trHeight w:val="300"/>
        </w:trPr>
        <w:tc>
          <w:tcPr>
            <w:tcW w:w="2584" w:type="dxa"/>
            <w:tcBorders>
              <w:top w:val="nil"/>
              <w:left w:val="nil"/>
              <w:bottom w:val="nil"/>
              <w:right w:val="nil"/>
            </w:tcBorders>
            <w:shd w:val="clear" w:color="auto" w:fill="auto"/>
            <w:noWrap/>
            <w:vAlign w:val="bottom"/>
            <w:hideMark/>
          </w:tcPr>
          <w:p w14:paraId="492918F4"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Leah Jacobs</w:t>
            </w:r>
          </w:p>
        </w:tc>
      </w:tr>
      <w:tr w:rsidR="007C5E80" w:rsidRPr="0090470C" w14:paraId="6A17CCAF" w14:textId="77777777" w:rsidTr="00A82A98">
        <w:trPr>
          <w:trHeight w:val="300"/>
        </w:trPr>
        <w:tc>
          <w:tcPr>
            <w:tcW w:w="2584" w:type="dxa"/>
            <w:tcBorders>
              <w:top w:val="nil"/>
              <w:left w:val="nil"/>
              <w:bottom w:val="nil"/>
              <w:right w:val="nil"/>
            </w:tcBorders>
            <w:shd w:val="clear" w:color="auto" w:fill="auto"/>
            <w:noWrap/>
            <w:vAlign w:val="bottom"/>
            <w:hideMark/>
          </w:tcPr>
          <w:p w14:paraId="0296B12D"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Gretta Jacobs</w:t>
            </w:r>
          </w:p>
        </w:tc>
      </w:tr>
      <w:tr w:rsidR="007C5E80" w:rsidRPr="0090470C" w14:paraId="59AAC451" w14:textId="77777777" w:rsidTr="00A82A98">
        <w:trPr>
          <w:trHeight w:val="300"/>
        </w:trPr>
        <w:tc>
          <w:tcPr>
            <w:tcW w:w="2584" w:type="dxa"/>
            <w:tcBorders>
              <w:top w:val="nil"/>
              <w:left w:val="nil"/>
              <w:bottom w:val="nil"/>
              <w:right w:val="nil"/>
            </w:tcBorders>
            <w:shd w:val="clear" w:color="auto" w:fill="auto"/>
            <w:noWrap/>
            <w:vAlign w:val="bottom"/>
            <w:hideMark/>
          </w:tcPr>
          <w:p w14:paraId="2E143E67"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Karen Johnse</w:t>
            </w:r>
          </w:p>
        </w:tc>
      </w:tr>
      <w:tr w:rsidR="007C5E80" w:rsidRPr="0090470C" w14:paraId="600A9DA8" w14:textId="77777777" w:rsidTr="00A82A98">
        <w:trPr>
          <w:trHeight w:val="300"/>
        </w:trPr>
        <w:tc>
          <w:tcPr>
            <w:tcW w:w="2584" w:type="dxa"/>
            <w:tcBorders>
              <w:top w:val="nil"/>
              <w:left w:val="nil"/>
              <w:bottom w:val="nil"/>
              <w:right w:val="nil"/>
            </w:tcBorders>
            <w:shd w:val="clear" w:color="auto" w:fill="auto"/>
            <w:noWrap/>
            <w:vAlign w:val="bottom"/>
            <w:hideMark/>
          </w:tcPr>
          <w:p w14:paraId="073A3B8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Mary L Kilgour</w:t>
            </w:r>
          </w:p>
        </w:tc>
      </w:tr>
      <w:tr w:rsidR="007C5E80" w:rsidRPr="0090470C" w14:paraId="7FB03DB4" w14:textId="77777777" w:rsidTr="00A82A98">
        <w:trPr>
          <w:trHeight w:val="300"/>
        </w:trPr>
        <w:tc>
          <w:tcPr>
            <w:tcW w:w="2584" w:type="dxa"/>
            <w:tcBorders>
              <w:top w:val="nil"/>
              <w:left w:val="nil"/>
              <w:bottom w:val="nil"/>
              <w:right w:val="nil"/>
            </w:tcBorders>
            <w:shd w:val="clear" w:color="auto" w:fill="auto"/>
            <w:noWrap/>
            <w:vAlign w:val="bottom"/>
            <w:hideMark/>
          </w:tcPr>
          <w:p w14:paraId="124F1A4A" w14:textId="77777777" w:rsidR="007C5E80" w:rsidRPr="00A07DB1" w:rsidRDefault="007C5E80" w:rsidP="00A82A98">
            <w:pPr>
              <w:spacing w:after="0"/>
              <w:rPr>
                <w:rFonts w:eastAsia="Times New Roman" w:cs="Calibri"/>
                <w:b/>
                <w:bCs/>
                <w:color w:val="000000"/>
                <w:sz w:val="20"/>
                <w:szCs w:val="20"/>
              </w:rPr>
            </w:pPr>
            <w:r w:rsidRPr="00A07DB1">
              <w:rPr>
                <w:rFonts w:eastAsia="Times New Roman" w:cs="Calibri"/>
                <w:color w:val="000000"/>
                <w:sz w:val="20"/>
                <w:szCs w:val="20"/>
              </w:rPr>
              <w:t>Ruth Kittner</w:t>
            </w:r>
          </w:p>
        </w:tc>
      </w:tr>
      <w:tr w:rsidR="007C5E80" w:rsidRPr="0090470C" w14:paraId="495B4F24" w14:textId="77777777" w:rsidTr="00A82A98">
        <w:trPr>
          <w:trHeight w:val="300"/>
        </w:trPr>
        <w:tc>
          <w:tcPr>
            <w:tcW w:w="2584" w:type="dxa"/>
            <w:tcBorders>
              <w:top w:val="nil"/>
              <w:left w:val="nil"/>
              <w:bottom w:val="nil"/>
              <w:right w:val="nil"/>
            </w:tcBorders>
            <w:shd w:val="clear" w:color="auto" w:fill="auto"/>
            <w:noWrap/>
            <w:vAlign w:val="bottom"/>
            <w:hideMark/>
          </w:tcPr>
          <w:p w14:paraId="273C24C5" w14:textId="39592E4D" w:rsidR="007C5E80" w:rsidRPr="00A07DB1" w:rsidRDefault="00DB2517" w:rsidP="00A82A98">
            <w:pPr>
              <w:spacing w:after="0"/>
              <w:rPr>
                <w:rFonts w:eastAsia="Times New Roman" w:cs="Calibri"/>
                <w:color w:val="000000"/>
                <w:sz w:val="20"/>
                <w:szCs w:val="20"/>
              </w:rPr>
            </w:pPr>
            <w:r w:rsidRPr="00A07DB1">
              <w:rPr>
                <w:rFonts w:eastAsia="Times New Roman" w:cs="Calibri"/>
                <w:color w:val="000000"/>
                <w:sz w:val="20"/>
                <w:szCs w:val="20"/>
              </w:rPr>
              <w:t>Judith Kroll</w:t>
            </w:r>
          </w:p>
        </w:tc>
      </w:tr>
      <w:tr w:rsidR="007C5E80" w:rsidRPr="0090470C" w14:paraId="184DBE74" w14:textId="77777777" w:rsidTr="00A82A98">
        <w:trPr>
          <w:trHeight w:val="300"/>
        </w:trPr>
        <w:tc>
          <w:tcPr>
            <w:tcW w:w="2584" w:type="dxa"/>
            <w:tcBorders>
              <w:top w:val="nil"/>
              <w:left w:val="nil"/>
              <w:bottom w:val="nil"/>
              <w:right w:val="nil"/>
            </w:tcBorders>
            <w:shd w:val="clear" w:color="auto" w:fill="auto"/>
            <w:noWrap/>
            <w:vAlign w:val="bottom"/>
            <w:hideMark/>
          </w:tcPr>
          <w:p w14:paraId="4EF7ED0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Ann Lasher</w:t>
            </w:r>
          </w:p>
        </w:tc>
      </w:tr>
      <w:tr w:rsidR="007C5E80" w:rsidRPr="0090470C" w14:paraId="28553003" w14:textId="77777777" w:rsidTr="00A82A98">
        <w:trPr>
          <w:trHeight w:val="300"/>
        </w:trPr>
        <w:tc>
          <w:tcPr>
            <w:tcW w:w="2584" w:type="dxa"/>
            <w:tcBorders>
              <w:top w:val="nil"/>
              <w:left w:val="nil"/>
              <w:bottom w:val="nil"/>
              <w:right w:val="nil"/>
            </w:tcBorders>
            <w:shd w:val="clear" w:color="auto" w:fill="auto"/>
            <w:noWrap/>
            <w:vAlign w:val="bottom"/>
            <w:hideMark/>
          </w:tcPr>
          <w:p w14:paraId="79901A7D"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Stewart Lawrence</w:t>
            </w:r>
          </w:p>
        </w:tc>
      </w:tr>
      <w:tr w:rsidR="007C5E80" w:rsidRPr="0090470C" w14:paraId="45556284" w14:textId="77777777" w:rsidTr="00A82A98">
        <w:trPr>
          <w:trHeight w:val="300"/>
        </w:trPr>
        <w:tc>
          <w:tcPr>
            <w:tcW w:w="2584" w:type="dxa"/>
            <w:tcBorders>
              <w:top w:val="nil"/>
              <w:left w:val="nil"/>
              <w:bottom w:val="nil"/>
              <w:right w:val="nil"/>
            </w:tcBorders>
            <w:shd w:val="clear" w:color="auto" w:fill="auto"/>
            <w:noWrap/>
            <w:vAlign w:val="bottom"/>
            <w:hideMark/>
          </w:tcPr>
          <w:p w14:paraId="671FADA4"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Ellen Midgley</w:t>
            </w:r>
          </w:p>
        </w:tc>
      </w:tr>
      <w:tr w:rsidR="007C5E80" w:rsidRPr="0090470C" w14:paraId="64BFF2E2" w14:textId="77777777" w:rsidTr="00A82A98">
        <w:trPr>
          <w:trHeight w:val="300"/>
        </w:trPr>
        <w:tc>
          <w:tcPr>
            <w:tcW w:w="2584" w:type="dxa"/>
            <w:tcBorders>
              <w:top w:val="nil"/>
              <w:left w:val="nil"/>
              <w:bottom w:val="nil"/>
              <w:right w:val="nil"/>
            </w:tcBorders>
            <w:shd w:val="clear" w:color="auto" w:fill="auto"/>
            <w:noWrap/>
            <w:vAlign w:val="bottom"/>
            <w:hideMark/>
          </w:tcPr>
          <w:p w14:paraId="77B1380B"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Melissa Mencotti</w:t>
            </w:r>
          </w:p>
        </w:tc>
      </w:tr>
      <w:tr w:rsidR="007C5E80" w:rsidRPr="0090470C" w14:paraId="4AC3546D" w14:textId="77777777" w:rsidTr="00A82A98">
        <w:trPr>
          <w:trHeight w:val="300"/>
        </w:trPr>
        <w:tc>
          <w:tcPr>
            <w:tcW w:w="2584" w:type="dxa"/>
            <w:tcBorders>
              <w:top w:val="nil"/>
              <w:left w:val="nil"/>
              <w:bottom w:val="nil"/>
              <w:right w:val="nil"/>
            </w:tcBorders>
            <w:shd w:val="clear" w:color="auto" w:fill="auto"/>
            <w:noWrap/>
            <w:vAlign w:val="bottom"/>
            <w:hideMark/>
          </w:tcPr>
          <w:p w14:paraId="32D5AFBB"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Victor Noble</w:t>
            </w:r>
          </w:p>
        </w:tc>
      </w:tr>
      <w:tr w:rsidR="007C5E80" w:rsidRPr="0090470C" w14:paraId="5F5A529D" w14:textId="77777777" w:rsidTr="00A82A98">
        <w:trPr>
          <w:trHeight w:val="300"/>
        </w:trPr>
        <w:tc>
          <w:tcPr>
            <w:tcW w:w="2584" w:type="dxa"/>
            <w:tcBorders>
              <w:top w:val="nil"/>
              <w:left w:val="nil"/>
              <w:bottom w:val="nil"/>
              <w:right w:val="nil"/>
            </w:tcBorders>
            <w:shd w:val="clear" w:color="auto" w:fill="auto"/>
            <w:noWrap/>
            <w:vAlign w:val="bottom"/>
            <w:hideMark/>
          </w:tcPr>
          <w:p w14:paraId="428ABBFB"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Thomas Ochs</w:t>
            </w:r>
          </w:p>
        </w:tc>
      </w:tr>
      <w:tr w:rsidR="007C5E80" w:rsidRPr="0090470C" w14:paraId="1C5DF3E8" w14:textId="77777777" w:rsidTr="00A82A98">
        <w:trPr>
          <w:trHeight w:val="300"/>
        </w:trPr>
        <w:tc>
          <w:tcPr>
            <w:tcW w:w="2584" w:type="dxa"/>
            <w:tcBorders>
              <w:top w:val="nil"/>
              <w:left w:val="nil"/>
              <w:bottom w:val="nil"/>
              <w:right w:val="nil"/>
            </w:tcBorders>
            <w:shd w:val="clear" w:color="auto" w:fill="auto"/>
            <w:noWrap/>
            <w:vAlign w:val="bottom"/>
            <w:hideMark/>
          </w:tcPr>
          <w:p w14:paraId="2720475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Tracy Partridge</w:t>
            </w:r>
          </w:p>
        </w:tc>
      </w:tr>
      <w:tr w:rsidR="007C5E80" w:rsidRPr="0090470C" w14:paraId="77341F06" w14:textId="77777777" w:rsidTr="00A82A98">
        <w:trPr>
          <w:trHeight w:val="300"/>
        </w:trPr>
        <w:tc>
          <w:tcPr>
            <w:tcW w:w="2584" w:type="dxa"/>
            <w:tcBorders>
              <w:top w:val="nil"/>
              <w:left w:val="nil"/>
              <w:bottom w:val="nil"/>
              <w:right w:val="nil"/>
            </w:tcBorders>
            <w:shd w:val="clear" w:color="auto" w:fill="auto"/>
            <w:noWrap/>
            <w:vAlign w:val="bottom"/>
            <w:hideMark/>
          </w:tcPr>
          <w:p w14:paraId="5B62C533"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Mary Rauktis</w:t>
            </w:r>
          </w:p>
        </w:tc>
      </w:tr>
      <w:tr w:rsidR="007C5E80" w:rsidRPr="0090470C" w14:paraId="31AB76E7" w14:textId="77777777" w:rsidTr="00A82A98">
        <w:trPr>
          <w:trHeight w:val="300"/>
        </w:trPr>
        <w:tc>
          <w:tcPr>
            <w:tcW w:w="2584" w:type="dxa"/>
            <w:tcBorders>
              <w:top w:val="nil"/>
              <w:left w:val="nil"/>
              <w:bottom w:val="nil"/>
              <w:right w:val="nil"/>
            </w:tcBorders>
            <w:shd w:val="clear" w:color="auto" w:fill="auto"/>
            <w:noWrap/>
            <w:vAlign w:val="bottom"/>
            <w:hideMark/>
          </w:tcPr>
          <w:p w14:paraId="25971FCB"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Matthew Reeder</w:t>
            </w:r>
          </w:p>
        </w:tc>
      </w:tr>
      <w:tr w:rsidR="007C5E80" w:rsidRPr="0090470C" w14:paraId="2659EA74" w14:textId="77777777" w:rsidTr="00A82A98">
        <w:trPr>
          <w:trHeight w:val="300"/>
        </w:trPr>
        <w:tc>
          <w:tcPr>
            <w:tcW w:w="2584" w:type="dxa"/>
            <w:tcBorders>
              <w:top w:val="nil"/>
              <w:left w:val="nil"/>
              <w:bottom w:val="nil"/>
              <w:right w:val="nil"/>
            </w:tcBorders>
            <w:shd w:val="clear" w:color="auto" w:fill="auto"/>
            <w:noWrap/>
            <w:vAlign w:val="bottom"/>
            <w:hideMark/>
          </w:tcPr>
          <w:p w14:paraId="19FD52B0" w14:textId="7A6E2B12" w:rsidR="007C5E80" w:rsidRPr="00A07DB1" w:rsidRDefault="00381CDA" w:rsidP="00A82A98">
            <w:pPr>
              <w:spacing w:after="0"/>
              <w:rPr>
                <w:rFonts w:eastAsia="Times New Roman" w:cs="Calibri"/>
                <w:color w:val="000000"/>
                <w:sz w:val="20"/>
                <w:szCs w:val="20"/>
              </w:rPr>
            </w:pPr>
            <w:r w:rsidRPr="00A07DB1">
              <w:rPr>
                <w:rFonts w:eastAsia="Times New Roman" w:cs="Calibri"/>
                <w:color w:val="000000"/>
                <w:sz w:val="20"/>
                <w:szCs w:val="20"/>
              </w:rPr>
              <w:t>Joyce</w:t>
            </w:r>
            <w:r w:rsidR="007C5E80" w:rsidRPr="00A07DB1">
              <w:rPr>
                <w:rFonts w:eastAsia="Times New Roman" w:cs="Calibri"/>
                <w:color w:val="000000"/>
                <w:sz w:val="20"/>
                <w:szCs w:val="20"/>
              </w:rPr>
              <w:t xml:space="preserve"> M Rothermel</w:t>
            </w:r>
          </w:p>
        </w:tc>
      </w:tr>
      <w:tr w:rsidR="007C5E80" w:rsidRPr="0090470C" w14:paraId="02CCA014" w14:textId="77777777" w:rsidTr="00A82A98">
        <w:trPr>
          <w:trHeight w:val="300"/>
        </w:trPr>
        <w:tc>
          <w:tcPr>
            <w:tcW w:w="2584" w:type="dxa"/>
            <w:tcBorders>
              <w:top w:val="nil"/>
              <w:left w:val="nil"/>
              <w:bottom w:val="nil"/>
              <w:right w:val="nil"/>
            </w:tcBorders>
            <w:shd w:val="clear" w:color="auto" w:fill="auto"/>
            <w:noWrap/>
            <w:vAlign w:val="bottom"/>
            <w:hideMark/>
          </w:tcPr>
          <w:p w14:paraId="628426AD"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Erin Ruscoe</w:t>
            </w:r>
          </w:p>
        </w:tc>
      </w:tr>
      <w:tr w:rsidR="007C5E80" w:rsidRPr="0090470C" w14:paraId="6B5A1A71" w14:textId="77777777" w:rsidTr="00A82A98">
        <w:trPr>
          <w:trHeight w:val="300"/>
        </w:trPr>
        <w:tc>
          <w:tcPr>
            <w:tcW w:w="2584" w:type="dxa"/>
            <w:tcBorders>
              <w:top w:val="nil"/>
              <w:left w:val="nil"/>
              <w:bottom w:val="nil"/>
              <w:right w:val="nil"/>
            </w:tcBorders>
            <w:shd w:val="clear" w:color="auto" w:fill="auto"/>
            <w:noWrap/>
            <w:vAlign w:val="bottom"/>
            <w:hideMark/>
          </w:tcPr>
          <w:p w14:paraId="7F25E1F3"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Linda Sanders</w:t>
            </w:r>
          </w:p>
        </w:tc>
      </w:tr>
      <w:tr w:rsidR="007C5E80" w:rsidRPr="0090470C" w14:paraId="1A1EDAD9" w14:textId="77777777" w:rsidTr="00A82A98">
        <w:trPr>
          <w:trHeight w:val="300"/>
        </w:trPr>
        <w:tc>
          <w:tcPr>
            <w:tcW w:w="2584" w:type="dxa"/>
            <w:tcBorders>
              <w:top w:val="nil"/>
              <w:left w:val="nil"/>
              <w:bottom w:val="nil"/>
              <w:right w:val="nil"/>
            </w:tcBorders>
            <w:shd w:val="clear" w:color="auto" w:fill="auto"/>
            <w:noWrap/>
            <w:vAlign w:val="bottom"/>
            <w:hideMark/>
          </w:tcPr>
          <w:p w14:paraId="7AB558DC"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 xml:space="preserve">Tim </w:t>
            </w:r>
            <w:proofErr w:type="spellStart"/>
            <w:r w:rsidRPr="00A07DB1">
              <w:rPr>
                <w:rFonts w:eastAsia="Times New Roman" w:cs="Calibri"/>
                <w:color w:val="000000"/>
                <w:sz w:val="20"/>
                <w:szCs w:val="20"/>
              </w:rPr>
              <w:t>Sarratonio</w:t>
            </w:r>
            <w:proofErr w:type="spellEnd"/>
          </w:p>
        </w:tc>
      </w:tr>
      <w:tr w:rsidR="007C5E80" w:rsidRPr="0090470C" w14:paraId="212C1CEC" w14:textId="77777777" w:rsidTr="00A82A98">
        <w:trPr>
          <w:trHeight w:val="300"/>
        </w:trPr>
        <w:tc>
          <w:tcPr>
            <w:tcW w:w="2584" w:type="dxa"/>
            <w:tcBorders>
              <w:top w:val="nil"/>
              <w:left w:val="nil"/>
              <w:bottom w:val="nil"/>
              <w:right w:val="nil"/>
            </w:tcBorders>
            <w:shd w:val="clear" w:color="auto" w:fill="auto"/>
            <w:noWrap/>
            <w:vAlign w:val="bottom"/>
            <w:hideMark/>
          </w:tcPr>
          <w:p w14:paraId="2CBE721A"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Bernard Scanlon</w:t>
            </w:r>
          </w:p>
        </w:tc>
      </w:tr>
      <w:tr w:rsidR="007C5E80" w:rsidRPr="0090470C" w14:paraId="23109C3C" w14:textId="77777777" w:rsidTr="00A82A98">
        <w:trPr>
          <w:trHeight w:val="300"/>
        </w:trPr>
        <w:tc>
          <w:tcPr>
            <w:tcW w:w="2584" w:type="dxa"/>
            <w:tcBorders>
              <w:top w:val="nil"/>
              <w:left w:val="nil"/>
              <w:bottom w:val="nil"/>
              <w:right w:val="nil"/>
            </w:tcBorders>
            <w:shd w:val="clear" w:color="auto" w:fill="auto"/>
            <w:noWrap/>
            <w:vAlign w:val="bottom"/>
            <w:hideMark/>
          </w:tcPr>
          <w:p w14:paraId="345E5C88"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Roger Schneider</w:t>
            </w:r>
          </w:p>
        </w:tc>
      </w:tr>
      <w:tr w:rsidR="007C5E80" w:rsidRPr="0090470C" w14:paraId="59F39269" w14:textId="77777777" w:rsidTr="00A82A98">
        <w:trPr>
          <w:trHeight w:val="300"/>
        </w:trPr>
        <w:tc>
          <w:tcPr>
            <w:tcW w:w="2584" w:type="dxa"/>
            <w:tcBorders>
              <w:top w:val="nil"/>
              <w:left w:val="nil"/>
              <w:bottom w:val="nil"/>
              <w:right w:val="nil"/>
            </w:tcBorders>
            <w:shd w:val="clear" w:color="auto" w:fill="auto"/>
            <w:noWrap/>
            <w:vAlign w:val="bottom"/>
            <w:hideMark/>
          </w:tcPr>
          <w:p w14:paraId="4F466092"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Debbie Schneider</w:t>
            </w:r>
          </w:p>
        </w:tc>
      </w:tr>
      <w:tr w:rsidR="007C5E80" w:rsidRPr="0090470C" w14:paraId="153B86E4" w14:textId="77777777" w:rsidTr="00A82A98">
        <w:trPr>
          <w:trHeight w:val="300"/>
        </w:trPr>
        <w:tc>
          <w:tcPr>
            <w:tcW w:w="2584" w:type="dxa"/>
            <w:tcBorders>
              <w:top w:val="nil"/>
              <w:left w:val="nil"/>
              <w:bottom w:val="nil"/>
              <w:right w:val="nil"/>
            </w:tcBorders>
            <w:shd w:val="clear" w:color="auto" w:fill="auto"/>
            <w:noWrap/>
            <w:vAlign w:val="bottom"/>
            <w:hideMark/>
          </w:tcPr>
          <w:p w14:paraId="7044AA0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Suzanne Simon</w:t>
            </w:r>
          </w:p>
        </w:tc>
      </w:tr>
      <w:tr w:rsidR="007C5E80" w:rsidRPr="0090470C" w14:paraId="0B2736B2" w14:textId="77777777" w:rsidTr="00A82A98">
        <w:trPr>
          <w:trHeight w:val="300"/>
        </w:trPr>
        <w:tc>
          <w:tcPr>
            <w:tcW w:w="2584" w:type="dxa"/>
            <w:tcBorders>
              <w:top w:val="nil"/>
              <w:left w:val="nil"/>
              <w:bottom w:val="nil"/>
              <w:right w:val="nil"/>
            </w:tcBorders>
            <w:shd w:val="clear" w:color="auto" w:fill="auto"/>
            <w:noWrap/>
            <w:vAlign w:val="bottom"/>
            <w:hideMark/>
          </w:tcPr>
          <w:p w14:paraId="27B2A31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Julie Simon</w:t>
            </w:r>
          </w:p>
        </w:tc>
      </w:tr>
      <w:tr w:rsidR="007C5E80" w:rsidRPr="0090470C" w14:paraId="513026C4" w14:textId="77777777" w:rsidTr="00A82A98">
        <w:trPr>
          <w:trHeight w:val="300"/>
        </w:trPr>
        <w:tc>
          <w:tcPr>
            <w:tcW w:w="2584" w:type="dxa"/>
            <w:tcBorders>
              <w:top w:val="nil"/>
              <w:left w:val="nil"/>
              <w:bottom w:val="nil"/>
              <w:right w:val="nil"/>
            </w:tcBorders>
            <w:shd w:val="clear" w:color="auto" w:fill="auto"/>
            <w:noWrap/>
            <w:vAlign w:val="bottom"/>
            <w:hideMark/>
          </w:tcPr>
          <w:p w14:paraId="7A6A0AE0"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Beth Simon</w:t>
            </w:r>
          </w:p>
        </w:tc>
      </w:tr>
      <w:tr w:rsidR="007C5E80" w:rsidRPr="0090470C" w14:paraId="612494C6" w14:textId="77777777" w:rsidTr="00A82A98">
        <w:trPr>
          <w:trHeight w:val="300"/>
        </w:trPr>
        <w:tc>
          <w:tcPr>
            <w:tcW w:w="2584" w:type="dxa"/>
            <w:tcBorders>
              <w:top w:val="nil"/>
              <w:left w:val="nil"/>
              <w:bottom w:val="nil"/>
              <w:right w:val="nil"/>
            </w:tcBorders>
            <w:shd w:val="clear" w:color="auto" w:fill="auto"/>
            <w:noWrap/>
            <w:vAlign w:val="bottom"/>
            <w:hideMark/>
          </w:tcPr>
          <w:p w14:paraId="3F4BFC8D"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Katy Simpson</w:t>
            </w:r>
          </w:p>
        </w:tc>
      </w:tr>
      <w:tr w:rsidR="007C5E80" w:rsidRPr="0090470C" w14:paraId="7C7F1A6D" w14:textId="77777777" w:rsidTr="00A82A98">
        <w:trPr>
          <w:trHeight w:val="300"/>
        </w:trPr>
        <w:tc>
          <w:tcPr>
            <w:tcW w:w="2584" w:type="dxa"/>
            <w:tcBorders>
              <w:top w:val="nil"/>
              <w:left w:val="nil"/>
              <w:bottom w:val="nil"/>
              <w:right w:val="nil"/>
            </w:tcBorders>
            <w:shd w:val="clear" w:color="auto" w:fill="auto"/>
            <w:noWrap/>
            <w:vAlign w:val="bottom"/>
            <w:hideMark/>
          </w:tcPr>
          <w:p w14:paraId="536C4AD1"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Cecilia Sims</w:t>
            </w:r>
          </w:p>
        </w:tc>
      </w:tr>
      <w:tr w:rsidR="007C5E80" w:rsidRPr="0090470C" w14:paraId="4877F75C" w14:textId="77777777" w:rsidTr="00A82A98">
        <w:trPr>
          <w:trHeight w:val="300"/>
        </w:trPr>
        <w:tc>
          <w:tcPr>
            <w:tcW w:w="2584" w:type="dxa"/>
            <w:tcBorders>
              <w:top w:val="nil"/>
              <w:left w:val="nil"/>
              <w:bottom w:val="nil"/>
              <w:right w:val="nil"/>
            </w:tcBorders>
            <w:shd w:val="clear" w:color="auto" w:fill="auto"/>
            <w:noWrap/>
            <w:vAlign w:val="bottom"/>
            <w:hideMark/>
          </w:tcPr>
          <w:p w14:paraId="3325B40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Jeromy Sivek</w:t>
            </w:r>
          </w:p>
        </w:tc>
      </w:tr>
      <w:tr w:rsidR="007C5E80" w:rsidRPr="0090470C" w14:paraId="2B8CFEF7" w14:textId="77777777" w:rsidTr="00A82A98">
        <w:trPr>
          <w:trHeight w:val="300"/>
        </w:trPr>
        <w:tc>
          <w:tcPr>
            <w:tcW w:w="2584" w:type="dxa"/>
            <w:tcBorders>
              <w:top w:val="nil"/>
              <w:left w:val="nil"/>
              <w:bottom w:val="nil"/>
              <w:right w:val="nil"/>
            </w:tcBorders>
            <w:shd w:val="clear" w:color="auto" w:fill="auto"/>
            <w:noWrap/>
            <w:vAlign w:val="bottom"/>
            <w:hideMark/>
          </w:tcPr>
          <w:p w14:paraId="3D597291"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Alpha Sloan</w:t>
            </w:r>
          </w:p>
        </w:tc>
      </w:tr>
      <w:tr w:rsidR="007C5E80" w:rsidRPr="0090470C" w14:paraId="2D9251DC" w14:textId="77777777" w:rsidTr="00A82A98">
        <w:trPr>
          <w:trHeight w:val="300"/>
        </w:trPr>
        <w:tc>
          <w:tcPr>
            <w:tcW w:w="2584" w:type="dxa"/>
            <w:tcBorders>
              <w:top w:val="nil"/>
              <w:left w:val="nil"/>
              <w:bottom w:val="nil"/>
              <w:right w:val="nil"/>
            </w:tcBorders>
            <w:shd w:val="clear" w:color="auto" w:fill="auto"/>
            <w:noWrap/>
            <w:vAlign w:val="bottom"/>
            <w:hideMark/>
          </w:tcPr>
          <w:p w14:paraId="5B1E1ED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Melanie Sprenkel</w:t>
            </w:r>
          </w:p>
        </w:tc>
      </w:tr>
      <w:tr w:rsidR="007C5E80" w:rsidRPr="0090470C" w14:paraId="031C40AE" w14:textId="77777777" w:rsidTr="00A82A98">
        <w:trPr>
          <w:trHeight w:val="300"/>
        </w:trPr>
        <w:tc>
          <w:tcPr>
            <w:tcW w:w="2584" w:type="dxa"/>
            <w:tcBorders>
              <w:top w:val="nil"/>
              <w:left w:val="nil"/>
              <w:bottom w:val="nil"/>
              <w:right w:val="nil"/>
            </w:tcBorders>
            <w:shd w:val="clear" w:color="auto" w:fill="auto"/>
            <w:noWrap/>
            <w:vAlign w:val="bottom"/>
            <w:hideMark/>
          </w:tcPr>
          <w:p w14:paraId="615B356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Nancy Sullivan</w:t>
            </w:r>
          </w:p>
        </w:tc>
      </w:tr>
      <w:tr w:rsidR="007C5E80" w:rsidRPr="0090470C" w14:paraId="4873A411" w14:textId="77777777" w:rsidTr="00A82A98">
        <w:trPr>
          <w:trHeight w:val="300"/>
        </w:trPr>
        <w:tc>
          <w:tcPr>
            <w:tcW w:w="2584" w:type="dxa"/>
            <w:tcBorders>
              <w:top w:val="nil"/>
              <w:left w:val="nil"/>
              <w:bottom w:val="nil"/>
              <w:right w:val="nil"/>
            </w:tcBorders>
            <w:shd w:val="clear" w:color="auto" w:fill="auto"/>
            <w:noWrap/>
            <w:vAlign w:val="bottom"/>
            <w:hideMark/>
          </w:tcPr>
          <w:p w14:paraId="6DEA16A5"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Barbara Thaw</w:t>
            </w:r>
          </w:p>
        </w:tc>
      </w:tr>
      <w:tr w:rsidR="007C5E80" w:rsidRPr="0090470C" w14:paraId="55FA1086" w14:textId="77777777" w:rsidTr="00A82A98">
        <w:trPr>
          <w:trHeight w:val="300"/>
        </w:trPr>
        <w:tc>
          <w:tcPr>
            <w:tcW w:w="2584" w:type="dxa"/>
            <w:tcBorders>
              <w:top w:val="nil"/>
              <w:left w:val="nil"/>
              <w:bottom w:val="nil"/>
              <w:right w:val="nil"/>
            </w:tcBorders>
            <w:shd w:val="clear" w:color="auto" w:fill="auto"/>
            <w:noWrap/>
            <w:vAlign w:val="bottom"/>
            <w:hideMark/>
          </w:tcPr>
          <w:p w14:paraId="1769EEC7"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Claudia Viehland</w:t>
            </w:r>
          </w:p>
        </w:tc>
      </w:tr>
      <w:tr w:rsidR="007C5E80" w:rsidRPr="0090470C" w14:paraId="69273F43" w14:textId="77777777" w:rsidTr="00A82A98">
        <w:trPr>
          <w:trHeight w:val="300"/>
        </w:trPr>
        <w:tc>
          <w:tcPr>
            <w:tcW w:w="2584" w:type="dxa"/>
            <w:tcBorders>
              <w:top w:val="nil"/>
              <w:left w:val="nil"/>
              <w:bottom w:val="nil"/>
              <w:right w:val="nil"/>
            </w:tcBorders>
            <w:shd w:val="clear" w:color="auto" w:fill="auto"/>
            <w:noWrap/>
            <w:vAlign w:val="bottom"/>
            <w:hideMark/>
          </w:tcPr>
          <w:p w14:paraId="7558C269"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James Weddell</w:t>
            </w:r>
          </w:p>
        </w:tc>
      </w:tr>
      <w:tr w:rsidR="007C5E80" w:rsidRPr="0090470C" w14:paraId="64E5E67B" w14:textId="77777777" w:rsidTr="00A82A98">
        <w:trPr>
          <w:trHeight w:val="300"/>
        </w:trPr>
        <w:tc>
          <w:tcPr>
            <w:tcW w:w="2584" w:type="dxa"/>
            <w:tcBorders>
              <w:top w:val="nil"/>
              <w:left w:val="nil"/>
              <w:bottom w:val="nil"/>
              <w:right w:val="nil"/>
            </w:tcBorders>
            <w:shd w:val="clear" w:color="auto" w:fill="auto"/>
            <w:noWrap/>
            <w:vAlign w:val="bottom"/>
            <w:hideMark/>
          </w:tcPr>
          <w:p w14:paraId="21B2D6C4" w14:textId="77777777" w:rsidR="007C5E80" w:rsidRPr="00A07DB1" w:rsidRDefault="007C5E80" w:rsidP="00A82A98">
            <w:pPr>
              <w:spacing w:after="0"/>
              <w:rPr>
                <w:rFonts w:eastAsia="Times New Roman" w:cs="Calibri"/>
                <w:color w:val="000000"/>
                <w:sz w:val="20"/>
                <w:szCs w:val="20"/>
              </w:rPr>
            </w:pPr>
            <w:r w:rsidRPr="00A07DB1">
              <w:rPr>
                <w:rFonts w:eastAsia="Times New Roman" w:cs="Calibri"/>
                <w:color w:val="000000"/>
                <w:sz w:val="20"/>
                <w:szCs w:val="20"/>
              </w:rPr>
              <w:t>Trevor Young-Hyman</w:t>
            </w:r>
          </w:p>
        </w:tc>
      </w:tr>
      <w:tr w:rsidR="007C5E80" w:rsidRPr="0090470C" w14:paraId="08C497C0" w14:textId="77777777" w:rsidTr="00A82A98">
        <w:trPr>
          <w:trHeight w:val="300"/>
        </w:trPr>
        <w:tc>
          <w:tcPr>
            <w:tcW w:w="2584" w:type="dxa"/>
            <w:tcBorders>
              <w:top w:val="nil"/>
              <w:left w:val="nil"/>
              <w:bottom w:val="nil"/>
              <w:right w:val="nil"/>
            </w:tcBorders>
            <w:shd w:val="clear" w:color="auto" w:fill="auto"/>
            <w:noWrap/>
            <w:vAlign w:val="bottom"/>
          </w:tcPr>
          <w:p w14:paraId="683307F1" w14:textId="7CAFA812" w:rsidR="007C5E80" w:rsidRPr="00A07DB1" w:rsidRDefault="00DB2517" w:rsidP="00A82A98">
            <w:pPr>
              <w:spacing w:after="0"/>
              <w:rPr>
                <w:rFonts w:eastAsia="Times New Roman" w:cs="Calibri"/>
                <w:color w:val="000000"/>
                <w:sz w:val="20"/>
                <w:szCs w:val="20"/>
              </w:rPr>
            </w:pPr>
            <w:r w:rsidRPr="00A07DB1">
              <w:rPr>
                <w:rFonts w:eastAsia="Times New Roman" w:cs="Calibri"/>
                <w:color w:val="000000"/>
                <w:sz w:val="20"/>
                <w:szCs w:val="20"/>
              </w:rPr>
              <w:t>9 Anonymous donors</w:t>
            </w:r>
          </w:p>
        </w:tc>
      </w:tr>
    </w:tbl>
    <w:p w14:paraId="214F4620" w14:textId="77777777" w:rsidR="007C5E80" w:rsidRDefault="007C5E80" w:rsidP="0064111F">
      <w:pPr>
        <w:spacing w:after="0"/>
        <w:rPr>
          <w:rFonts w:asciiTheme="minorHAnsi" w:hAnsiTheme="minorHAnsi" w:cstheme="minorHAnsi"/>
        </w:rPr>
        <w:sectPr w:rsidR="007C5E80" w:rsidSect="007C5E80">
          <w:type w:val="continuous"/>
          <w:pgSz w:w="12240" w:h="15840" w:code="1"/>
          <w:pgMar w:top="720" w:right="720" w:bottom="720" w:left="720" w:header="720" w:footer="720" w:gutter="0"/>
          <w:cols w:num="3" w:space="720"/>
          <w:titlePg/>
          <w:docGrid w:linePitch="360"/>
        </w:sectPr>
      </w:pPr>
    </w:p>
    <w:p w14:paraId="213A7A88" w14:textId="5B50E58A" w:rsidR="0064111F" w:rsidRDefault="00DB2517" w:rsidP="00DB2517">
      <w:pPr>
        <w:spacing w:after="0"/>
        <w:jc w:val="center"/>
        <w:rPr>
          <w:rFonts w:eastAsia="Times New Roman" w:cs="Calibri"/>
          <w:color w:val="000000"/>
        </w:rPr>
      </w:pPr>
      <w:r>
        <w:rPr>
          <w:rFonts w:eastAsia="Times New Roman" w:cs="Calibri"/>
          <w:color w:val="000000"/>
        </w:rPr>
        <w:t>And The Pittsburgh Foundation</w:t>
      </w:r>
    </w:p>
    <w:p w14:paraId="1495241F" w14:textId="77777777" w:rsidR="001007C7" w:rsidRDefault="001007C7" w:rsidP="00DB2517">
      <w:pPr>
        <w:spacing w:after="0"/>
        <w:jc w:val="center"/>
        <w:rPr>
          <w:rFonts w:asciiTheme="minorHAnsi" w:hAnsiTheme="minorHAnsi" w:cstheme="minorHAnsi"/>
        </w:rPr>
      </w:pPr>
    </w:p>
    <w:p w14:paraId="50A16ECE" w14:textId="5B6BD973" w:rsidR="00A56059" w:rsidRDefault="00FA28C6" w:rsidP="00A56059">
      <w:pPr>
        <w:spacing w:after="0"/>
        <w:rPr>
          <w:rFonts w:asciiTheme="minorHAnsi" w:hAnsiTheme="minorHAnsi" w:cstheme="minorHAnsi"/>
        </w:rPr>
      </w:pPr>
      <w:r>
        <w:rPr>
          <w:rFonts w:asciiTheme="minorHAnsi" w:hAnsiTheme="minorHAnsi" w:cstheme="minorHAnsi"/>
        </w:rPr>
        <w:t xml:space="preserve">Many thanks to </w:t>
      </w:r>
      <w:r w:rsidR="0022466C">
        <w:rPr>
          <w:rFonts w:asciiTheme="minorHAnsi" w:hAnsiTheme="minorHAnsi" w:cstheme="minorHAnsi"/>
        </w:rPr>
        <w:t xml:space="preserve">board members </w:t>
      </w:r>
      <w:r>
        <w:rPr>
          <w:rFonts w:asciiTheme="minorHAnsi" w:hAnsiTheme="minorHAnsi" w:cstheme="minorHAnsi"/>
        </w:rPr>
        <w:t xml:space="preserve">Leah Jacobs, George Bradley, Beth Simon, Cecelia Sims, and Don Block for </w:t>
      </w:r>
      <w:r w:rsidR="001007C7">
        <w:rPr>
          <w:rFonts w:asciiTheme="minorHAnsi" w:hAnsiTheme="minorHAnsi" w:cstheme="minorHAnsi"/>
        </w:rPr>
        <w:t>expanding WCM’s reach for this event.</w:t>
      </w:r>
    </w:p>
    <w:p w14:paraId="0830DECC" w14:textId="77777777" w:rsidR="00A56059" w:rsidRDefault="00A56059" w:rsidP="00A56059">
      <w:pPr>
        <w:spacing w:after="0"/>
        <w:rPr>
          <w:rFonts w:asciiTheme="minorHAnsi" w:hAnsiTheme="minorHAnsi" w:cstheme="minorHAnsi"/>
        </w:rPr>
      </w:pPr>
    </w:p>
    <w:p w14:paraId="6B70632A" w14:textId="0330FD1D" w:rsidR="00B63942" w:rsidRPr="00A56059" w:rsidRDefault="00191421" w:rsidP="00A56059">
      <w:pPr>
        <w:spacing w:after="0"/>
        <w:rPr>
          <w:rFonts w:asciiTheme="minorHAnsi" w:hAnsiTheme="minorHAnsi" w:cstheme="minorHAnsi"/>
          <w:b/>
          <w:bCs/>
          <w:i/>
          <w:iCs/>
          <w:smallCaps/>
          <w:color w:val="8EAADB" w:themeColor="accent1" w:themeTint="99"/>
        </w:rPr>
      </w:pPr>
      <w:r w:rsidRPr="00A07DB1">
        <w:rPr>
          <w:rFonts w:asciiTheme="majorHAnsi" w:hAnsiTheme="majorHAnsi" w:cstheme="majorHAnsi"/>
          <w:noProof/>
          <w:sz w:val="20"/>
          <w:szCs w:val="20"/>
        </w:rPr>
        <w:drawing>
          <wp:anchor distT="0" distB="0" distL="114300" distR="114300" simplePos="0" relativeHeight="251678208" behindDoc="1" locked="0" layoutInCell="1" allowOverlap="1" wp14:anchorId="19D85A33" wp14:editId="40D19867">
            <wp:simplePos x="0" y="0"/>
            <wp:positionH relativeFrom="margin">
              <wp:align>left</wp:align>
            </wp:positionH>
            <wp:positionV relativeFrom="paragraph">
              <wp:posOffset>6350</wp:posOffset>
            </wp:positionV>
            <wp:extent cx="2228850" cy="2066925"/>
            <wp:effectExtent l="0" t="0" r="0" b="9525"/>
            <wp:wrapTight wrapText="bothSides">
              <wp:wrapPolygon edited="0">
                <wp:start x="0" y="0"/>
                <wp:lineTo x="0" y="21500"/>
                <wp:lineTo x="21415" y="21500"/>
                <wp:lineTo x="21415" y="0"/>
                <wp:lineTo x="0" y="0"/>
              </wp:wrapPolygon>
            </wp:wrapTight>
            <wp:docPr id="8" name="Image 8" descr="A brick building with a fen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rick building with a fence  Description automatically generated "/>
                    <pic:cNvPicPr/>
                  </pic:nvPicPr>
                  <pic:blipFill rotWithShape="1">
                    <a:blip r:embed="rId19" cstate="print">
                      <a:extLst>
                        <a:ext uri="{28A0092B-C50C-407E-A947-70E740481C1C}">
                          <a14:useLocalDpi xmlns:a14="http://schemas.microsoft.com/office/drawing/2010/main" val="0"/>
                        </a:ext>
                      </a:extLst>
                    </a:blip>
                    <a:srcRect l="-890" t="458" r="8854" b="1"/>
                    <a:stretch/>
                  </pic:blipFill>
                  <pic:spPr bwMode="auto">
                    <a:xfrm>
                      <a:off x="0" y="0"/>
                      <a:ext cx="222885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942" w:rsidRPr="00915B5B">
        <w:rPr>
          <w:rFonts w:asciiTheme="majorHAnsi" w:eastAsiaTheme="majorEastAsia" w:hAnsiTheme="majorHAnsi" w:cstheme="majorHAnsi"/>
          <w:b/>
          <w:bCs/>
          <w:i/>
          <w:iCs/>
          <w:smallCaps/>
          <w:color w:val="4472C4" w:themeColor="accent1"/>
          <w:sz w:val="36"/>
          <w:szCs w:val="36"/>
        </w:rPr>
        <w:t>From the Executive Directo</w:t>
      </w:r>
      <w:r w:rsidR="00431995" w:rsidRPr="00915B5B">
        <w:rPr>
          <w:rFonts w:asciiTheme="majorHAnsi" w:eastAsiaTheme="majorEastAsia" w:hAnsiTheme="majorHAnsi" w:cstheme="majorHAnsi"/>
          <w:b/>
          <w:bCs/>
          <w:i/>
          <w:iCs/>
          <w:smallCaps/>
          <w:color w:val="4472C4" w:themeColor="accent1"/>
          <w:sz w:val="36"/>
          <w:szCs w:val="36"/>
        </w:rPr>
        <w:t>r</w:t>
      </w:r>
      <w:r w:rsidR="00E92EBF" w:rsidRPr="00915B5B">
        <w:rPr>
          <w:rFonts w:asciiTheme="majorHAnsi" w:eastAsiaTheme="majorEastAsia" w:hAnsiTheme="majorHAnsi" w:cstheme="majorHAnsi"/>
          <w:b/>
          <w:bCs/>
          <w:i/>
          <w:iCs/>
          <w:smallCaps/>
          <w:color w:val="4472C4" w:themeColor="accent1"/>
          <w:sz w:val="36"/>
          <w:szCs w:val="36"/>
        </w:rPr>
        <w:t>: Five Years in the Planning</w:t>
      </w:r>
      <w:r w:rsidR="00E92EBF" w:rsidRPr="00915B5B">
        <w:rPr>
          <w:rFonts w:asciiTheme="majorHAnsi" w:eastAsiaTheme="majorEastAsia" w:hAnsiTheme="majorHAnsi" w:cstheme="majorHAnsi"/>
          <w:b/>
          <w:bCs/>
          <w:i/>
          <w:iCs/>
          <w:smallCaps/>
          <w:color w:val="4472C4" w:themeColor="accent1"/>
          <w:sz w:val="40"/>
          <w:szCs w:val="40"/>
        </w:rPr>
        <w:t>!</w:t>
      </w:r>
    </w:p>
    <w:p w14:paraId="6C84CF5E" w14:textId="293C23AA" w:rsidR="005139B6" w:rsidRPr="00A07DB1" w:rsidRDefault="00012D72" w:rsidP="004F01DB">
      <w:pPr>
        <w:pStyle w:val="NormalWeb"/>
        <w:shd w:val="clear" w:color="auto" w:fill="FFFFFF"/>
        <w:spacing w:before="240" w:beforeAutospacing="0" w:after="240" w:afterAutospacing="0"/>
        <w:ind w:left="0" w:firstLine="0"/>
        <w:contextualSpacing/>
        <w:rPr>
          <w:rFonts w:asciiTheme="minorHAnsi" w:eastAsiaTheme="majorEastAsia" w:hAnsiTheme="minorHAnsi" w:cstheme="minorHAnsi"/>
          <w:smallCaps/>
          <w:color w:val="4472C4" w:themeColor="accent1"/>
          <w:sz w:val="20"/>
          <w:szCs w:val="20"/>
        </w:rPr>
      </w:pPr>
      <w:r w:rsidRPr="00A07DB1">
        <w:rPr>
          <w:rFonts w:asciiTheme="minorHAnsi" w:hAnsiTheme="minorHAnsi" w:cstheme="minorHAnsi"/>
          <w:sz w:val="20"/>
          <w:szCs w:val="20"/>
        </w:rPr>
        <w:t xml:space="preserve">I promised you big news, and the big news is a </w:t>
      </w:r>
      <w:r w:rsidR="00802EE8" w:rsidRPr="00A07DB1">
        <w:rPr>
          <w:rFonts w:asciiTheme="minorHAnsi" w:hAnsiTheme="minorHAnsi" w:cstheme="minorHAnsi"/>
          <w:sz w:val="20"/>
          <w:szCs w:val="20"/>
        </w:rPr>
        <w:t>three</w:t>
      </w:r>
      <w:r w:rsidR="00AD7EEB" w:rsidRPr="00A07DB1">
        <w:rPr>
          <w:rFonts w:asciiTheme="minorHAnsi" w:hAnsiTheme="minorHAnsi" w:cstheme="minorHAnsi"/>
          <w:sz w:val="20"/>
          <w:szCs w:val="20"/>
        </w:rPr>
        <w:t>-story</w:t>
      </w:r>
      <w:r w:rsidRPr="00A07DB1">
        <w:rPr>
          <w:rFonts w:asciiTheme="minorHAnsi" w:hAnsiTheme="minorHAnsi" w:cstheme="minorHAnsi"/>
          <w:sz w:val="20"/>
          <w:szCs w:val="20"/>
        </w:rPr>
        <w:t xml:space="preserve"> brick</w:t>
      </w:r>
      <w:r w:rsidR="004F01DB" w:rsidRPr="00A07DB1">
        <w:rPr>
          <w:rFonts w:asciiTheme="minorHAnsi" w:hAnsiTheme="minorHAnsi" w:cstheme="minorHAnsi"/>
          <w:sz w:val="20"/>
          <w:szCs w:val="20"/>
        </w:rPr>
        <w:t xml:space="preserve"> </w:t>
      </w:r>
      <w:r w:rsidRPr="00A07DB1">
        <w:rPr>
          <w:rFonts w:asciiTheme="minorHAnsi" w:hAnsiTheme="minorHAnsi" w:cstheme="minorHAnsi"/>
          <w:sz w:val="20"/>
          <w:szCs w:val="20"/>
        </w:rPr>
        <w:t>building at 813 South Avenue</w:t>
      </w:r>
      <w:r w:rsidR="00AD7EEB" w:rsidRPr="00A07DB1">
        <w:rPr>
          <w:rFonts w:asciiTheme="minorHAnsi" w:hAnsiTheme="minorHAnsi" w:cstheme="minorHAnsi"/>
          <w:sz w:val="20"/>
          <w:szCs w:val="20"/>
        </w:rPr>
        <w:t xml:space="preserve">. </w:t>
      </w:r>
      <w:r w:rsidR="00E92EBF" w:rsidRPr="00A07DB1">
        <w:rPr>
          <w:rFonts w:asciiTheme="minorHAnsi" w:hAnsiTheme="minorHAnsi" w:cstheme="minorHAnsi"/>
          <w:sz w:val="20"/>
          <w:szCs w:val="20"/>
        </w:rPr>
        <w:t xml:space="preserve">In the past </w:t>
      </w:r>
      <w:r w:rsidR="005139B6" w:rsidRPr="00A07DB1">
        <w:rPr>
          <w:rFonts w:asciiTheme="minorHAnsi" w:hAnsiTheme="minorHAnsi" w:cstheme="minorHAnsi"/>
          <w:sz w:val="20"/>
          <w:szCs w:val="20"/>
        </w:rPr>
        <w:t xml:space="preserve">several years, WCM’s services have outgrown </w:t>
      </w:r>
      <w:r w:rsidR="00F37CB9" w:rsidRPr="00A07DB1">
        <w:rPr>
          <w:rFonts w:asciiTheme="minorHAnsi" w:hAnsiTheme="minorHAnsi" w:cstheme="minorHAnsi"/>
          <w:sz w:val="20"/>
          <w:szCs w:val="20"/>
        </w:rPr>
        <w:t>our physical</w:t>
      </w:r>
      <w:r w:rsidR="005139B6" w:rsidRPr="00A07DB1">
        <w:rPr>
          <w:rFonts w:asciiTheme="minorHAnsi" w:hAnsiTheme="minorHAnsi" w:cstheme="minorHAnsi"/>
          <w:sz w:val="20"/>
          <w:szCs w:val="20"/>
        </w:rPr>
        <w:t xml:space="preserve"> space. In 2023</w:t>
      </w:r>
      <w:r w:rsidR="00802EE8" w:rsidRPr="00A07DB1">
        <w:rPr>
          <w:rFonts w:asciiTheme="minorHAnsi" w:hAnsiTheme="minorHAnsi" w:cstheme="minorHAnsi"/>
          <w:sz w:val="20"/>
          <w:szCs w:val="20"/>
        </w:rPr>
        <w:t>,</w:t>
      </w:r>
      <w:r w:rsidR="005139B6" w:rsidRPr="00A07DB1">
        <w:rPr>
          <w:rFonts w:asciiTheme="minorHAnsi" w:hAnsiTheme="minorHAnsi" w:cstheme="minorHAnsi"/>
          <w:sz w:val="20"/>
          <w:szCs w:val="20"/>
        </w:rPr>
        <w:t xml:space="preserve"> we started seriously</w:t>
      </w:r>
      <w:r w:rsidR="00802EE8" w:rsidRPr="00A07DB1">
        <w:rPr>
          <w:rFonts w:asciiTheme="minorHAnsi" w:hAnsiTheme="minorHAnsi" w:cstheme="minorHAnsi"/>
          <w:sz w:val="20"/>
          <w:szCs w:val="20"/>
        </w:rPr>
        <w:t xml:space="preserve"> searching</w:t>
      </w:r>
      <w:r w:rsidR="005139B6" w:rsidRPr="00A07DB1">
        <w:rPr>
          <w:rFonts w:asciiTheme="minorHAnsi" w:hAnsiTheme="minorHAnsi" w:cstheme="minorHAnsi"/>
          <w:sz w:val="20"/>
          <w:szCs w:val="20"/>
        </w:rPr>
        <w:t xml:space="preserve"> for a new location, and with a small search committee, we looked at 18 sites.</w:t>
      </w:r>
    </w:p>
    <w:p w14:paraId="31DF81E7" w14:textId="67A8A528" w:rsidR="00191421" w:rsidRDefault="005139B6" w:rsidP="003D4AE8">
      <w:pPr>
        <w:pStyle w:val="BodyText"/>
        <w:spacing w:line="259" w:lineRule="auto"/>
        <w:ind w:left="0" w:right="706" w:firstLine="0"/>
        <w:rPr>
          <w:rFonts w:asciiTheme="minorHAnsi" w:hAnsiTheme="minorHAnsi" w:cstheme="minorHAnsi"/>
          <w:sz w:val="20"/>
          <w:szCs w:val="20"/>
        </w:rPr>
      </w:pPr>
      <w:r w:rsidRPr="00A07DB1">
        <w:rPr>
          <w:rFonts w:asciiTheme="minorHAnsi" w:hAnsiTheme="minorHAnsi" w:cstheme="minorHAnsi"/>
          <w:sz w:val="20"/>
          <w:szCs w:val="20"/>
        </w:rPr>
        <w:t xml:space="preserve">We </w:t>
      </w:r>
      <w:r w:rsidR="00AD7EEB" w:rsidRPr="00A07DB1">
        <w:rPr>
          <w:rFonts w:asciiTheme="minorHAnsi" w:hAnsiTheme="minorHAnsi" w:cstheme="minorHAnsi"/>
          <w:sz w:val="20"/>
          <w:szCs w:val="20"/>
        </w:rPr>
        <w:t xml:space="preserve">thought we could move WCM to the ground floor of the South Avenue United Methodist Church.  </w:t>
      </w:r>
      <w:r w:rsidRPr="00A07DB1">
        <w:rPr>
          <w:rFonts w:asciiTheme="minorHAnsi" w:hAnsiTheme="minorHAnsi" w:cstheme="minorHAnsi"/>
          <w:sz w:val="20"/>
          <w:szCs w:val="20"/>
        </w:rPr>
        <w:t xml:space="preserve">Plea, a </w:t>
      </w:r>
      <w:r w:rsidR="007256B2" w:rsidRPr="00A07DB1">
        <w:rPr>
          <w:rFonts w:asciiTheme="minorHAnsi" w:hAnsiTheme="minorHAnsi" w:cstheme="minorHAnsi"/>
          <w:sz w:val="20"/>
          <w:szCs w:val="20"/>
        </w:rPr>
        <w:t>long-term</w:t>
      </w:r>
      <w:r w:rsidRPr="00A07DB1">
        <w:rPr>
          <w:rFonts w:asciiTheme="minorHAnsi" w:hAnsiTheme="minorHAnsi" w:cstheme="minorHAnsi"/>
          <w:sz w:val="20"/>
          <w:szCs w:val="20"/>
        </w:rPr>
        <w:t xml:space="preserve"> </w:t>
      </w:r>
      <w:r w:rsidR="007A6BD8" w:rsidRPr="00A07DB1">
        <w:rPr>
          <w:rFonts w:asciiTheme="minorHAnsi" w:hAnsiTheme="minorHAnsi" w:cstheme="minorHAnsi"/>
          <w:sz w:val="20"/>
          <w:szCs w:val="20"/>
        </w:rPr>
        <w:t>tenant of SAUMC, had decided it needed its own building</w:t>
      </w:r>
      <w:r w:rsidR="007256B2" w:rsidRPr="00A07DB1">
        <w:rPr>
          <w:rFonts w:asciiTheme="minorHAnsi" w:hAnsiTheme="minorHAnsi" w:cstheme="minorHAnsi"/>
          <w:sz w:val="20"/>
          <w:szCs w:val="20"/>
        </w:rPr>
        <w:t xml:space="preserve">, so </w:t>
      </w:r>
      <w:r w:rsidR="007A6BD8" w:rsidRPr="00A07DB1">
        <w:rPr>
          <w:rFonts w:asciiTheme="minorHAnsi" w:hAnsiTheme="minorHAnsi" w:cstheme="minorHAnsi"/>
          <w:sz w:val="20"/>
          <w:szCs w:val="20"/>
        </w:rPr>
        <w:t xml:space="preserve">SAUMC needed a tenant.  </w:t>
      </w:r>
      <w:r w:rsidR="009746F3" w:rsidRPr="00A07DB1">
        <w:rPr>
          <w:rFonts w:asciiTheme="minorHAnsi" w:hAnsiTheme="minorHAnsi" w:cstheme="minorHAnsi"/>
          <w:sz w:val="20"/>
          <w:szCs w:val="20"/>
        </w:rPr>
        <w:t>Then</w:t>
      </w:r>
      <w:r w:rsidR="004F01DB" w:rsidRPr="00A07DB1">
        <w:rPr>
          <w:rFonts w:asciiTheme="minorHAnsi" w:hAnsiTheme="minorHAnsi" w:cstheme="minorHAnsi"/>
          <w:sz w:val="20"/>
          <w:szCs w:val="20"/>
        </w:rPr>
        <w:t>,</w:t>
      </w:r>
      <w:r w:rsidR="009746F3" w:rsidRPr="00A07DB1">
        <w:rPr>
          <w:rFonts w:asciiTheme="minorHAnsi" w:hAnsiTheme="minorHAnsi" w:cstheme="minorHAnsi"/>
          <w:sz w:val="20"/>
          <w:szCs w:val="20"/>
        </w:rPr>
        <w:t xml:space="preserve"> </w:t>
      </w:r>
      <w:r w:rsidR="007A6BD8" w:rsidRPr="00A07DB1">
        <w:rPr>
          <w:rFonts w:asciiTheme="minorHAnsi" w:hAnsiTheme="minorHAnsi" w:cstheme="minorHAnsi"/>
          <w:sz w:val="20"/>
          <w:szCs w:val="20"/>
        </w:rPr>
        <w:t>another neighborhood school,</w:t>
      </w:r>
      <w:r w:rsidR="007256B2" w:rsidRPr="00A07DB1">
        <w:rPr>
          <w:rFonts w:asciiTheme="minorHAnsi" w:hAnsiTheme="minorHAnsi" w:cstheme="minorHAnsi"/>
          <w:sz w:val="20"/>
          <w:szCs w:val="20"/>
          <w:u w:color="467885"/>
        </w:rPr>
        <w:t xml:space="preserve"> </w:t>
      </w:r>
      <w:r w:rsidR="004F01DB" w:rsidRPr="00A07DB1">
        <w:rPr>
          <w:rFonts w:asciiTheme="minorHAnsi" w:hAnsiTheme="minorHAnsi" w:cstheme="minorHAnsi"/>
          <w:sz w:val="20"/>
          <w:szCs w:val="20"/>
          <w:u w:color="467885"/>
        </w:rPr>
        <w:t>t</w:t>
      </w:r>
      <w:r w:rsidR="007256B2" w:rsidRPr="00A07DB1">
        <w:rPr>
          <w:rFonts w:asciiTheme="minorHAnsi" w:hAnsiTheme="minorHAnsi" w:cstheme="minorHAnsi"/>
          <w:sz w:val="20"/>
          <w:szCs w:val="20"/>
          <w:u w:color="467885"/>
        </w:rPr>
        <w:t>he Pittsburgh Urban Christian Schoo</w:t>
      </w:r>
      <w:r w:rsidR="007256B2" w:rsidRPr="00A07DB1">
        <w:rPr>
          <w:rFonts w:asciiTheme="minorHAnsi" w:hAnsiTheme="minorHAnsi" w:cstheme="minorHAnsi"/>
          <w:sz w:val="20"/>
          <w:szCs w:val="20"/>
          <w:u w:val="single" w:color="467885"/>
        </w:rPr>
        <w:t>l</w:t>
      </w:r>
      <w:r w:rsidR="007A6BD8" w:rsidRPr="00A07DB1">
        <w:rPr>
          <w:rFonts w:asciiTheme="minorHAnsi" w:hAnsiTheme="minorHAnsi" w:cstheme="minorHAnsi"/>
          <w:sz w:val="20"/>
          <w:szCs w:val="20"/>
        </w:rPr>
        <w:t xml:space="preserve"> </w:t>
      </w:r>
      <w:r w:rsidR="007256B2" w:rsidRPr="00A07DB1">
        <w:rPr>
          <w:rFonts w:asciiTheme="minorHAnsi" w:hAnsiTheme="minorHAnsi" w:cstheme="minorHAnsi"/>
          <w:sz w:val="20"/>
          <w:szCs w:val="20"/>
        </w:rPr>
        <w:t>(</w:t>
      </w:r>
      <w:r w:rsidR="009746F3" w:rsidRPr="00A07DB1">
        <w:rPr>
          <w:rFonts w:asciiTheme="minorHAnsi" w:hAnsiTheme="minorHAnsi" w:cstheme="minorHAnsi"/>
          <w:sz w:val="20"/>
          <w:szCs w:val="20"/>
        </w:rPr>
        <w:t>PUCS</w:t>
      </w:r>
      <w:r w:rsidR="007256B2" w:rsidRPr="00A07DB1">
        <w:rPr>
          <w:rFonts w:asciiTheme="minorHAnsi" w:hAnsiTheme="minorHAnsi" w:cstheme="minorHAnsi"/>
          <w:sz w:val="20"/>
          <w:szCs w:val="20"/>
        </w:rPr>
        <w:t>)</w:t>
      </w:r>
      <w:r w:rsidR="004F01DB" w:rsidRPr="00A07DB1">
        <w:rPr>
          <w:rFonts w:asciiTheme="minorHAnsi" w:hAnsiTheme="minorHAnsi" w:cstheme="minorHAnsi"/>
          <w:sz w:val="20"/>
          <w:szCs w:val="20"/>
        </w:rPr>
        <w:t>,</w:t>
      </w:r>
      <w:r w:rsidR="009746F3" w:rsidRPr="00A07DB1">
        <w:rPr>
          <w:rFonts w:asciiTheme="minorHAnsi" w:hAnsiTheme="minorHAnsi" w:cstheme="minorHAnsi"/>
          <w:sz w:val="20"/>
          <w:szCs w:val="20"/>
        </w:rPr>
        <w:t xml:space="preserve"> approached the congregation about renting part or </w:t>
      </w:r>
      <w:proofErr w:type="gramStart"/>
      <w:r w:rsidR="00FF11B4" w:rsidRPr="00A07DB1">
        <w:rPr>
          <w:rFonts w:asciiTheme="minorHAnsi" w:hAnsiTheme="minorHAnsi" w:cstheme="minorHAnsi"/>
          <w:sz w:val="20"/>
          <w:szCs w:val="20"/>
        </w:rPr>
        <w:t>all</w:t>
      </w:r>
      <w:r w:rsidR="009746F3" w:rsidRPr="00A07DB1">
        <w:rPr>
          <w:rFonts w:asciiTheme="minorHAnsi" w:hAnsiTheme="minorHAnsi" w:cstheme="minorHAnsi"/>
          <w:sz w:val="20"/>
          <w:szCs w:val="20"/>
        </w:rPr>
        <w:t xml:space="preserve"> </w:t>
      </w:r>
      <w:r w:rsidR="00AD2CC5">
        <w:rPr>
          <w:rFonts w:asciiTheme="minorHAnsi" w:hAnsiTheme="minorHAnsi" w:cstheme="minorHAnsi"/>
          <w:sz w:val="20"/>
          <w:szCs w:val="20"/>
        </w:rPr>
        <w:t>of</w:t>
      </w:r>
      <w:proofErr w:type="gramEnd"/>
      <w:r w:rsidR="00AD2CC5">
        <w:rPr>
          <w:rFonts w:asciiTheme="minorHAnsi" w:hAnsiTheme="minorHAnsi" w:cstheme="minorHAnsi"/>
          <w:sz w:val="20"/>
          <w:szCs w:val="20"/>
        </w:rPr>
        <w:t> </w:t>
      </w:r>
      <w:r w:rsidR="009746F3" w:rsidRPr="00A07DB1">
        <w:rPr>
          <w:rFonts w:asciiTheme="minorHAnsi" w:hAnsiTheme="minorHAnsi" w:cstheme="minorHAnsi"/>
          <w:sz w:val="20"/>
          <w:szCs w:val="20"/>
        </w:rPr>
        <w:t>South Avenue United Methodist Church</w:t>
      </w:r>
      <w:r w:rsidR="009746F3" w:rsidRPr="00A07DB1">
        <w:rPr>
          <w:rFonts w:asciiTheme="minorHAnsi" w:hAnsiTheme="minorHAnsi" w:cstheme="minorHAnsi"/>
          <w:spacing w:val="-5"/>
          <w:sz w:val="20"/>
          <w:szCs w:val="20"/>
        </w:rPr>
        <w:t xml:space="preserve"> </w:t>
      </w:r>
      <w:r w:rsidR="009746F3" w:rsidRPr="00A07DB1">
        <w:rPr>
          <w:rFonts w:asciiTheme="minorHAnsi" w:hAnsiTheme="minorHAnsi" w:cstheme="minorHAnsi"/>
          <w:sz w:val="20"/>
          <w:szCs w:val="20"/>
        </w:rPr>
        <w:t>to</w:t>
      </w:r>
      <w:r w:rsidR="009746F3" w:rsidRPr="00A07DB1">
        <w:rPr>
          <w:rFonts w:asciiTheme="minorHAnsi" w:hAnsiTheme="minorHAnsi" w:cstheme="minorHAnsi"/>
          <w:spacing w:val="-2"/>
          <w:sz w:val="20"/>
          <w:szCs w:val="20"/>
        </w:rPr>
        <w:t xml:space="preserve"> </w:t>
      </w:r>
      <w:r w:rsidR="009746F3" w:rsidRPr="00A07DB1">
        <w:rPr>
          <w:rFonts w:asciiTheme="minorHAnsi" w:hAnsiTheme="minorHAnsi" w:cstheme="minorHAnsi"/>
          <w:sz w:val="20"/>
          <w:szCs w:val="20"/>
        </w:rPr>
        <w:t>create</w:t>
      </w:r>
      <w:r w:rsidR="009746F3" w:rsidRPr="00A07DB1">
        <w:rPr>
          <w:rFonts w:asciiTheme="minorHAnsi" w:hAnsiTheme="minorHAnsi" w:cstheme="minorHAnsi"/>
          <w:spacing w:val="-4"/>
          <w:sz w:val="20"/>
          <w:szCs w:val="20"/>
        </w:rPr>
        <w:t xml:space="preserve"> </w:t>
      </w:r>
      <w:r w:rsidR="009746F3" w:rsidRPr="00A07DB1">
        <w:rPr>
          <w:rFonts w:asciiTheme="minorHAnsi" w:hAnsiTheme="minorHAnsi" w:cstheme="minorHAnsi"/>
          <w:sz w:val="20"/>
          <w:szCs w:val="20"/>
        </w:rPr>
        <w:t>a</w:t>
      </w:r>
      <w:r w:rsidR="009746F3" w:rsidRPr="00A07DB1">
        <w:rPr>
          <w:rFonts w:asciiTheme="minorHAnsi" w:hAnsiTheme="minorHAnsi" w:cstheme="minorHAnsi"/>
          <w:spacing w:val="-4"/>
          <w:sz w:val="20"/>
          <w:szCs w:val="20"/>
        </w:rPr>
        <w:t xml:space="preserve"> </w:t>
      </w:r>
      <w:r w:rsidR="00D105B6" w:rsidRPr="00A07DB1">
        <w:rPr>
          <w:rFonts w:asciiTheme="minorHAnsi" w:hAnsiTheme="minorHAnsi" w:cstheme="minorHAnsi"/>
          <w:sz w:val="20"/>
          <w:szCs w:val="20"/>
        </w:rPr>
        <w:t>unified</w:t>
      </w:r>
      <w:r w:rsidR="009746F3" w:rsidRPr="00A07DB1">
        <w:rPr>
          <w:rFonts w:asciiTheme="minorHAnsi" w:hAnsiTheme="minorHAnsi" w:cstheme="minorHAnsi"/>
          <w:spacing w:val="-5"/>
          <w:sz w:val="20"/>
          <w:szCs w:val="20"/>
        </w:rPr>
        <w:t xml:space="preserve"> </w:t>
      </w:r>
      <w:r w:rsidR="009746F3" w:rsidRPr="00A07DB1">
        <w:rPr>
          <w:rFonts w:asciiTheme="minorHAnsi" w:hAnsiTheme="minorHAnsi" w:cstheme="minorHAnsi"/>
          <w:sz w:val="20"/>
          <w:szCs w:val="20"/>
        </w:rPr>
        <w:t>space</w:t>
      </w:r>
      <w:r w:rsidR="009746F3" w:rsidRPr="00A07DB1">
        <w:rPr>
          <w:rFonts w:asciiTheme="minorHAnsi" w:hAnsiTheme="minorHAnsi" w:cstheme="minorHAnsi"/>
          <w:spacing w:val="-4"/>
          <w:sz w:val="20"/>
          <w:szCs w:val="20"/>
        </w:rPr>
        <w:t xml:space="preserve"> </w:t>
      </w:r>
      <w:r w:rsidR="009746F3" w:rsidRPr="00A07DB1">
        <w:rPr>
          <w:rFonts w:asciiTheme="minorHAnsi" w:hAnsiTheme="minorHAnsi" w:cstheme="minorHAnsi"/>
          <w:sz w:val="20"/>
          <w:szCs w:val="20"/>
        </w:rPr>
        <w:t>for</w:t>
      </w:r>
      <w:r w:rsidR="009746F3" w:rsidRPr="00A07DB1">
        <w:rPr>
          <w:rFonts w:asciiTheme="minorHAnsi" w:hAnsiTheme="minorHAnsi" w:cstheme="minorHAnsi"/>
          <w:spacing w:val="-4"/>
          <w:sz w:val="20"/>
          <w:szCs w:val="20"/>
        </w:rPr>
        <w:t xml:space="preserve"> </w:t>
      </w:r>
      <w:r w:rsidR="009746F3" w:rsidRPr="00A07DB1">
        <w:rPr>
          <w:rFonts w:asciiTheme="minorHAnsi" w:hAnsiTheme="minorHAnsi" w:cstheme="minorHAnsi"/>
          <w:sz w:val="20"/>
          <w:szCs w:val="20"/>
        </w:rPr>
        <w:t>its</w:t>
      </w:r>
      <w:r w:rsidR="009746F3" w:rsidRPr="00A07DB1">
        <w:rPr>
          <w:rFonts w:asciiTheme="minorHAnsi" w:hAnsiTheme="minorHAnsi" w:cstheme="minorHAnsi"/>
          <w:spacing w:val="-4"/>
          <w:sz w:val="20"/>
          <w:szCs w:val="20"/>
        </w:rPr>
        <w:t xml:space="preserve"> </w:t>
      </w:r>
      <w:r w:rsidR="009746F3" w:rsidRPr="00A07DB1">
        <w:rPr>
          <w:rFonts w:asciiTheme="minorHAnsi" w:hAnsiTheme="minorHAnsi" w:cstheme="minorHAnsi"/>
          <w:sz w:val="20"/>
          <w:szCs w:val="20"/>
        </w:rPr>
        <w:t>elementary</w:t>
      </w:r>
      <w:r w:rsidR="009746F3" w:rsidRPr="00A07DB1">
        <w:rPr>
          <w:rFonts w:asciiTheme="minorHAnsi" w:hAnsiTheme="minorHAnsi" w:cstheme="minorHAnsi"/>
          <w:spacing w:val="-4"/>
          <w:sz w:val="20"/>
          <w:szCs w:val="20"/>
        </w:rPr>
        <w:t xml:space="preserve"> </w:t>
      </w:r>
      <w:r w:rsidR="009746F3" w:rsidRPr="00A07DB1">
        <w:rPr>
          <w:rFonts w:asciiTheme="minorHAnsi" w:hAnsiTheme="minorHAnsi" w:cstheme="minorHAnsi"/>
          <w:sz w:val="20"/>
          <w:szCs w:val="20"/>
        </w:rPr>
        <w:t>and</w:t>
      </w:r>
      <w:r w:rsidR="009746F3" w:rsidRPr="00A07DB1">
        <w:rPr>
          <w:rFonts w:asciiTheme="minorHAnsi" w:hAnsiTheme="minorHAnsi" w:cstheme="minorHAnsi"/>
          <w:spacing w:val="-5"/>
          <w:sz w:val="20"/>
          <w:szCs w:val="20"/>
        </w:rPr>
        <w:t xml:space="preserve"> </w:t>
      </w:r>
      <w:r w:rsidR="00FF11B4" w:rsidRPr="00A07DB1">
        <w:rPr>
          <w:rFonts w:asciiTheme="minorHAnsi" w:hAnsiTheme="minorHAnsi" w:cstheme="minorHAnsi"/>
          <w:sz w:val="20"/>
          <w:szCs w:val="20"/>
        </w:rPr>
        <w:t xml:space="preserve">middle </w:t>
      </w:r>
      <w:r w:rsidR="00FF11B4" w:rsidRPr="00A07DB1">
        <w:rPr>
          <w:rFonts w:asciiTheme="minorHAnsi" w:hAnsiTheme="minorHAnsi" w:cstheme="minorHAnsi"/>
          <w:spacing w:val="-4"/>
          <w:sz w:val="20"/>
          <w:szCs w:val="20"/>
        </w:rPr>
        <w:t>schools</w:t>
      </w:r>
      <w:r w:rsidR="009746F3" w:rsidRPr="00A07DB1">
        <w:rPr>
          <w:rFonts w:asciiTheme="minorHAnsi" w:hAnsiTheme="minorHAnsi" w:cstheme="minorHAnsi"/>
          <w:sz w:val="20"/>
          <w:szCs w:val="20"/>
        </w:rPr>
        <w:t>.</w:t>
      </w:r>
    </w:p>
    <w:p w14:paraId="29627205" w14:textId="77777777" w:rsidR="00191421" w:rsidRDefault="00191421" w:rsidP="003D4AE8">
      <w:pPr>
        <w:pStyle w:val="BodyText"/>
        <w:spacing w:line="259" w:lineRule="auto"/>
        <w:ind w:left="0" w:right="706" w:firstLine="0"/>
        <w:rPr>
          <w:rFonts w:asciiTheme="minorHAnsi" w:hAnsiTheme="minorHAnsi" w:cstheme="minorHAnsi"/>
          <w:sz w:val="20"/>
          <w:szCs w:val="20"/>
        </w:rPr>
      </w:pPr>
    </w:p>
    <w:p w14:paraId="05A3846E" w14:textId="0EC2AD06" w:rsidR="00FF11B4" w:rsidRPr="00191421" w:rsidRDefault="00FF11B4" w:rsidP="003D4AE8">
      <w:pPr>
        <w:pStyle w:val="BodyText"/>
        <w:spacing w:line="259" w:lineRule="auto"/>
        <w:ind w:left="0" w:right="706" w:firstLine="0"/>
        <w:rPr>
          <w:rFonts w:asciiTheme="minorHAnsi" w:hAnsiTheme="minorHAnsi" w:cstheme="minorHAnsi"/>
          <w:sz w:val="20"/>
          <w:szCs w:val="20"/>
        </w:rPr>
      </w:pPr>
      <w:r w:rsidRPr="00A07DB1">
        <w:rPr>
          <w:rFonts w:asciiTheme="minorHAnsi" w:hAnsiTheme="minorHAnsi" w:cstheme="minorHAnsi"/>
          <w:sz w:val="20"/>
          <w:szCs w:val="20"/>
        </w:rPr>
        <w:t xml:space="preserve">This </w:t>
      </w:r>
      <w:r w:rsidR="007256B2" w:rsidRPr="00A07DB1">
        <w:rPr>
          <w:rFonts w:asciiTheme="minorHAnsi" w:hAnsiTheme="minorHAnsi" w:cstheme="minorHAnsi"/>
          <w:sz w:val="20"/>
          <w:szCs w:val="20"/>
        </w:rPr>
        <w:t xml:space="preserve">would </w:t>
      </w:r>
      <w:r w:rsidR="00B3244B" w:rsidRPr="00A07DB1">
        <w:rPr>
          <w:rFonts w:asciiTheme="minorHAnsi" w:hAnsiTheme="minorHAnsi" w:cstheme="minorHAnsi"/>
          <w:sz w:val="20"/>
          <w:szCs w:val="20"/>
        </w:rPr>
        <w:t>free</w:t>
      </w:r>
      <w:r w:rsidR="00B3244B" w:rsidRPr="00A07DB1">
        <w:rPr>
          <w:rFonts w:asciiTheme="minorHAnsi" w:hAnsiTheme="minorHAnsi" w:cstheme="minorHAnsi"/>
          <w:spacing w:val="-5"/>
          <w:sz w:val="20"/>
          <w:szCs w:val="20"/>
        </w:rPr>
        <w:t xml:space="preserve"> </w:t>
      </w:r>
      <w:r w:rsidR="00B3244B" w:rsidRPr="00A07DB1">
        <w:rPr>
          <w:rFonts w:asciiTheme="minorHAnsi" w:hAnsiTheme="minorHAnsi" w:cstheme="minorHAnsi"/>
          <w:sz w:val="20"/>
          <w:szCs w:val="20"/>
        </w:rPr>
        <w:t>their</w:t>
      </w:r>
      <w:r w:rsidR="00B3244B" w:rsidRPr="00A07DB1">
        <w:rPr>
          <w:rFonts w:asciiTheme="minorHAnsi" w:hAnsiTheme="minorHAnsi" w:cstheme="minorHAnsi"/>
          <w:spacing w:val="-5"/>
          <w:sz w:val="20"/>
          <w:szCs w:val="20"/>
        </w:rPr>
        <w:t xml:space="preserve"> </w:t>
      </w:r>
      <w:r w:rsidR="00B3244B" w:rsidRPr="00A07DB1">
        <w:rPr>
          <w:rFonts w:asciiTheme="minorHAnsi" w:hAnsiTheme="minorHAnsi" w:cstheme="minorHAnsi"/>
          <w:sz w:val="20"/>
          <w:szCs w:val="20"/>
        </w:rPr>
        <w:t>middle</w:t>
      </w:r>
      <w:r w:rsidR="00B3244B" w:rsidRPr="00A07DB1">
        <w:rPr>
          <w:rFonts w:asciiTheme="minorHAnsi" w:hAnsiTheme="minorHAnsi" w:cstheme="minorHAnsi"/>
          <w:spacing w:val="-5"/>
          <w:sz w:val="20"/>
          <w:szCs w:val="20"/>
        </w:rPr>
        <w:t xml:space="preserve"> </w:t>
      </w:r>
      <w:r w:rsidR="00B3244B" w:rsidRPr="00A07DB1">
        <w:rPr>
          <w:rFonts w:asciiTheme="minorHAnsi" w:hAnsiTheme="minorHAnsi" w:cstheme="minorHAnsi"/>
          <w:sz w:val="20"/>
          <w:szCs w:val="20"/>
        </w:rPr>
        <w:t>school</w:t>
      </w:r>
      <w:r w:rsidR="00B3244B" w:rsidRPr="00A07DB1">
        <w:rPr>
          <w:rFonts w:asciiTheme="minorHAnsi" w:hAnsiTheme="minorHAnsi" w:cstheme="minorHAnsi"/>
          <w:spacing w:val="-3"/>
          <w:sz w:val="20"/>
          <w:szCs w:val="20"/>
        </w:rPr>
        <w:t xml:space="preserve"> </w:t>
      </w:r>
      <w:r w:rsidR="00B3244B" w:rsidRPr="00A07DB1">
        <w:rPr>
          <w:rFonts w:asciiTheme="minorHAnsi" w:hAnsiTheme="minorHAnsi" w:cstheme="minorHAnsi"/>
          <w:sz w:val="20"/>
          <w:szCs w:val="20"/>
        </w:rPr>
        <w:t>building</w:t>
      </w:r>
      <w:r w:rsidR="00B3244B" w:rsidRPr="00A07DB1">
        <w:rPr>
          <w:rFonts w:asciiTheme="minorHAnsi" w:hAnsiTheme="minorHAnsi" w:cstheme="minorHAnsi"/>
          <w:spacing w:val="-3"/>
          <w:sz w:val="20"/>
          <w:szCs w:val="20"/>
        </w:rPr>
        <w:t xml:space="preserve"> </w:t>
      </w:r>
      <w:r w:rsidR="00B3244B" w:rsidRPr="00A07DB1">
        <w:rPr>
          <w:rFonts w:asciiTheme="minorHAnsi" w:hAnsiTheme="minorHAnsi" w:cstheme="minorHAnsi"/>
          <w:sz w:val="20"/>
          <w:szCs w:val="20"/>
        </w:rPr>
        <w:t>at</w:t>
      </w:r>
      <w:r w:rsidR="00B3244B" w:rsidRPr="00A07DB1">
        <w:rPr>
          <w:rFonts w:asciiTheme="minorHAnsi" w:hAnsiTheme="minorHAnsi" w:cstheme="minorHAnsi"/>
          <w:spacing w:val="-7"/>
          <w:sz w:val="20"/>
          <w:szCs w:val="20"/>
        </w:rPr>
        <w:t xml:space="preserve"> </w:t>
      </w:r>
      <w:r w:rsidR="00B3244B" w:rsidRPr="00A07DB1">
        <w:rPr>
          <w:rFonts w:asciiTheme="minorHAnsi" w:hAnsiTheme="minorHAnsi" w:cstheme="minorHAnsi"/>
          <w:sz w:val="20"/>
          <w:szCs w:val="20"/>
        </w:rPr>
        <w:t>813</w:t>
      </w:r>
      <w:r w:rsidR="005E47C4" w:rsidRPr="00A07DB1">
        <w:rPr>
          <w:rFonts w:asciiTheme="minorHAnsi" w:hAnsiTheme="minorHAnsi" w:cstheme="minorHAnsi"/>
          <w:sz w:val="20"/>
          <w:szCs w:val="20"/>
        </w:rPr>
        <w:t xml:space="preserve"> </w:t>
      </w:r>
      <w:r w:rsidR="00B3244B" w:rsidRPr="00A07DB1">
        <w:rPr>
          <w:rFonts w:asciiTheme="minorHAnsi" w:hAnsiTheme="minorHAnsi" w:cstheme="minorHAnsi"/>
          <w:sz w:val="20"/>
          <w:szCs w:val="20"/>
        </w:rPr>
        <w:t>South</w:t>
      </w:r>
      <w:r w:rsidR="00B3244B" w:rsidRPr="00A07DB1">
        <w:rPr>
          <w:rFonts w:asciiTheme="minorHAnsi" w:hAnsiTheme="minorHAnsi" w:cstheme="minorHAnsi"/>
          <w:spacing w:val="-5"/>
          <w:sz w:val="20"/>
          <w:szCs w:val="20"/>
        </w:rPr>
        <w:t xml:space="preserve"> </w:t>
      </w:r>
      <w:r w:rsidR="00B3244B" w:rsidRPr="00A07DB1">
        <w:rPr>
          <w:rFonts w:asciiTheme="minorHAnsi" w:hAnsiTheme="minorHAnsi" w:cstheme="minorHAnsi"/>
          <w:spacing w:val="-2"/>
          <w:sz w:val="20"/>
          <w:szCs w:val="20"/>
        </w:rPr>
        <w:t>Avenue</w:t>
      </w:r>
      <w:r w:rsidR="007256B2" w:rsidRPr="00A07DB1">
        <w:rPr>
          <w:rFonts w:asciiTheme="minorHAnsi" w:hAnsiTheme="minorHAnsi" w:cstheme="minorHAnsi"/>
          <w:spacing w:val="-2"/>
          <w:sz w:val="20"/>
          <w:szCs w:val="20"/>
        </w:rPr>
        <w:t>.</w:t>
      </w:r>
      <w:r w:rsidRPr="00A07DB1">
        <w:rPr>
          <w:rFonts w:asciiTheme="minorHAnsi" w:hAnsiTheme="minorHAnsi" w:cstheme="minorHAnsi"/>
          <w:spacing w:val="-2"/>
          <w:sz w:val="20"/>
          <w:szCs w:val="20"/>
        </w:rPr>
        <w:t xml:space="preserve"> </w:t>
      </w:r>
      <w:r w:rsidR="007256B2" w:rsidRPr="00A07DB1">
        <w:rPr>
          <w:rFonts w:asciiTheme="minorHAnsi" w:hAnsiTheme="minorHAnsi" w:cstheme="minorHAnsi"/>
          <w:sz w:val="20"/>
          <w:szCs w:val="20"/>
        </w:rPr>
        <w:t>One</w:t>
      </w:r>
      <w:r w:rsidR="00637E1F" w:rsidRPr="00A07DB1">
        <w:rPr>
          <w:rFonts w:asciiTheme="minorHAnsi" w:hAnsiTheme="minorHAnsi" w:cstheme="minorHAnsi"/>
          <w:sz w:val="20"/>
          <w:szCs w:val="20"/>
        </w:rPr>
        <w:t xml:space="preserve"> </w:t>
      </w:r>
      <w:r w:rsidR="007256B2" w:rsidRPr="00A07DB1">
        <w:rPr>
          <w:rFonts w:asciiTheme="minorHAnsi" w:hAnsiTheme="minorHAnsi" w:cstheme="minorHAnsi"/>
          <w:sz w:val="20"/>
          <w:szCs w:val="20"/>
        </w:rPr>
        <w:t>conversation led to another, and</w:t>
      </w:r>
      <w:r w:rsidR="00DC361F" w:rsidRPr="00A07DB1">
        <w:rPr>
          <w:rFonts w:asciiTheme="minorHAnsi" w:hAnsiTheme="minorHAnsi" w:cstheme="minorHAnsi"/>
          <w:spacing w:val="-7"/>
          <w:sz w:val="20"/>
          <w:szCs w:val="20"/>
        </w:rPr>
        <w:t xml:space="preserve"> </w:t>
      </w:r>
      <w:r w:rsidR="007256B2" w:rsidRPr="00A07DB1">
        <w:rPr>
          <w:rFonts w:asciiTheme="minorHAnsi" w:hAnsiTheme="minorHAnsi" w:cstheme="minorHAnsi"/>
          <w:sz w:val="20"/>
          <w:szCs w:val="20"/>
        </w:rPr>
        <w:t xml:space="preserve">the short story is </w:t>
      </w:r>
      <w:r w:rsidR="007523B6" w:rsidRPr="00A07DB1">
        <w:rPr>
          <w:rFonts w:asciiTheme="minorHAnsi" w:hAnsiTheme="minorHAnsi" w:cstheme="minorHAnsi"/>
          <w:sz w:val="20"/>
          <w:szCs w:val="20"/>
        </w:rPr>
        <w:t>that </w:t>
      </w:r>
      <w:r w:rsidR="007256B2" w:rsidRPr="00A07DB1">
        <w:rPr>
          <w:rFonts w:asciiTheme="minorHAnsi" w:hAnsiTheme="minorHAnsi" w:cstheme="minorHAnsi"/>
          <w:sz w:val="20"/>
          <w:szCs w:val="20"/>
        </w:rPr>
        <w:t xml:space="preserve">WCM has put in an offer on </w:t>
      </w:r>
      <w:r w:rsidR="00545BBA" w:rsidRPr="00A07DB1">
        <w:rPr>
          <w:rFonts w:asciiTheme="minorHAnsi" w:hAnsiTheme="minorHAnsi" w:cstheme="minorHAnsi"/>
          <w:sz w:val="20"/>
          <w:szCs w:val="20"/>
        </w:rPr>
        <w:t>their middle school, and PUCS accepted it.</w:t>
      </w:r>
      <w:r w:rsidR="0002652B" w:rsidRPr="00A07DB1">
        <w:rPr>
          <w:rFonts w:asciiTheme="minorHAnsi" w:hAnsiTheme="minorHAnsi" w:cstheme="minorHAnsi"/>
          <w:sz w:val="20"/>
          <w:szCs w:val="20"/>
        </w:rPr>
        <w:t xml:space="preserve"> </w:t>
      </w:r>
      <w:r w:rsidR="00545BBA" w:rsidRPr="00A07DB1">
        <w:rPr>
          <w:rFonts w:asciiTheme="minorHAnsi" w:hAnsiTheme="minorHAnsi" w:cstheme="minorHAnsi"/>
          <w:spacing w:val="-2"/>
          <w:sz w:val="20"/>
          <w:szCs w:val="20"/>
        </w:rPr>
        <w:t xml:space="preserve">Many of you will be familiar with the building. </w:t>
      </w:r>
      <w:r w:rsidR="00302CB9" w:rsidRPr="00A07DB1">
        <w:rPr>
          <w:rFonts w:asciiTheme="minorHAnsi" w:hAnsiTheme="minorHAnsi" w:cstheme="minorHAnsi"/>
          <w:spacing w:val="-2"/>
          <w:sz w:val="20"/>
          <w:szCs w:val="20"/>
        </w:rPr>
        <w:t xml:space="preserve">It </w:t>
      </w:r>
      <w:r w:rsidR="00302CB9" w:rsidRPr="00A07DB1">
        <w:rPr>
          <w:rFonts w:asciiTheme="minorHAnsi" w:hAnsiTheme="minorHAnsi" w:cstheme="minorHAnsi"/>
          <w:spacing w:val="-2"/>
          <w:sz w:val="20"/>
          <w:szCs w:val="20"/>
        </w:rPr>
        <w:lastRenderedPageBreak/>
        <w:t>used to</w:t>
      </w:r>
      <w:r w:rsidR="0002652B" w:rsidRPr="00A07DB1">
        <w:rPr>
          <w:rFonts w:asciiTheme="minorHAnsi" w:hAnsiTheme="minorHAnsi" w:cstheme="minorHAnsi"/>
          <w:spacing w:val="-2"/>
          <w:sz w:val="20"/>
          <w:szCs w:val="20"/>
        </w:rPr>
        <w:t xml:space="preserve"> </w:t>
      </w:r>
      <w:r w:rsidR="00302CB9" w:rsidRPr="00A07DB1">
        <w:rPr>
          <w:rFonts w:asciiTheme="minorHAnsi" w:hAnsiTheme="minorHAnsi" w:cstheme="minorHAnsi"/>
          <w:spacing w:val="-2"/>
          <w:sz w:val="20"/>
          <w:szCs w:val="20"/>
        </w:rPr>
        <w:t xml:space="preserve">house </w:t>
      </w:r>
      <w:r w:rsidRPr="00A07DB1">
        <w:rPr>
          <w:rFonts w:asciiTheme="minorHAnsi" w:hAnsiTheme="minorHAnsi" w:cstheme="minorHAnsi"/>
          <w:spacing w:val="-2"/>
          <w:sz w:val="20"/>
          <w:szCs w:val="20"/>
        </w:rPr>
        <w:t>the Wilkinsburg Boys and Girls Club</w:t>
      </w:r>
      <w:r w:rsidR="00316B26" w:rsidRPr="00A07DB1">
        <w:rPr>
          <w:rFonts w:asciiTheme="minorHAnsi" w:hAnsiTheme="minorHAnsi" w:cstheme="minorHAnsi"/>
          <w:spacing w:val="-2"/>
          <w:sz w:val="20"/>
          <w:szCs w:val="20"/>
        </w:rPr>
        <w:t xml:space="preserve"> and</w:t>
      </w:r>
      <w:r w:rsidR="00BF317F" w:rsidRPr="00A07DB1">
        <w:rPr>
          <w:rFonts w:asciiTheme="minorHAnsi" w:hAnsiTheme="minorHAnsi" w:cstheme="minorHAnsi"/>
          <w:spacing w:val="-2"/>
          <w:sz w:val="20"/>
          <w:szCs w:val="20"/>
        </w:rPr>
        <w:t>,</w:t>
      </w:r>
      <w:r w:rsidR="00316B26" w:rsidRPr="00A07DB1">
        <w:rPr>
          <w:rFonts w:asciiTheme="minorHAnsi" w:hAnsiTheme="minorHAnsi" w:cstheme="minorHAnsi"/>
          <w:spacing w:val="-2"/>
          <w:sz w:val="20"/>
          <w:szCs w:val="20"/>
        </w:rPr>
        <w:t xml:space="preserve"> before</w:t>
      </w:r>
      <w:r w:rsidR="0002652B" w:rsidRPr="00A07DB1">
        <w:rPr>
          <w:rFonts w:asciiTheme="minorHAnsi" w:hAnsiTheme="minorHAnsi" w:cstheme="minorHAnsi"/>
          <w:spacing w:val="-2"/>
          <w:sz w:val="20"/>
          <w:szCs w:val="20"/>
        </w:rPr>
        <w:t xml:space="preserve"> t</w:t>
      </w:r>
      <w:r w:rsidR="00316B26" w:rsidRPr="00A07DB1">
        <w:rPr>
          <w:rFonts w:asciiTheme="minorHAnsi" w:hAnsiTheme="minorHAnsi" w:cstheme="minorHAnsi"/>
          <w:spacing w:val="-2"/>
          <w:sz w:val="20"/>
          <w:szCs w:val="20"/>
        </w:rPr>
        <w:t xml:space="preserve">hat, the Wilkinsburg Telephone Exchange. It is solidly built, with thick brick walls. </w:t>
      </w:r>
      <w:r w:rsidR="001D6850" w:rsidRPr="00A07DB1">
        <w:rPr>
          <w:rFonts w:asciiTheme="minorHAnsi" w:hAnsiTheme="minorHAnsi" w:cstheme="minorHAnsi"/>
          <w:spacing w:val="-2"/>
          <w:sz w:val="20"/>
          <w:szCs w:val="20"/>
        </w:rPr>
        <w:t xml:space="preserve">The </w:t>
      </w:r>
      <w:r w:rsidR="00215DEA" w:rsidRPr="00A07DB1">
        <w:rPr>
          <w:rFonts w:asciiTheme="minorHAnsi" w:hAnsiTheme="minorHAnsi" w:cstheme="minorHAnsi"/>
          <w:spacing w:val="-2"/>
          <w:sz w:val="20"/>
          <w:szCs w:val="20"/>
        </w:rPr>
        <w:t>footprint</w:t>
      </w:r>
      <w:r w:rsidR="001D6850" w:rsidRPr="00A07DB1">
        <w:rPr>
          <w:rFonts w:asciiTheme="minorHAnsi" w:hAnsiTheme="minorHAnsi" w:cstheme="minorHAnsi"/>
          <w:spacing w:val="-2"/>
          <w:sz w:val="20"/>
          <w:szCs w:val="20"/>
        </w:rPr>
        <w:t xml:space="preserve"> is about 4100 square feet </w:t>
      </w:r>
      <w:r w:rsidR="001D6850" w:rsidRPr="00A07DB1">
        <w:rPr>
          <w:rFonts w:asciiTheme="minorHAnsi" w:hAnsiTheme="minorHAnsi" w:cstheme="minorHAnsi"/>
          <w:i/>
          <w:iCs/>
          <w:spacing w:val="-2"/>
          <w:sz w:val="20"/>
          <w:szCs w:val="20"/>
        </w:rPr>
        <w:t>per floor</w:t>
      </w:r>
      <w:r w:rsidR="00BF317F" w:rsidRPr="00A07DB1">
        <w:rPr>
          <w:rFonts w:asciiTheme="minorHAnsi" w:hAnsiTheme="minorHAnsi" w:cstheme="minorHAnsi"/>
          <w:i/>
          <w:iCs/>
          <w:spacing w:val="-2"/>
          <w:sz w:val="20"/>
          <w:szCs w:val="20"/>
        </w:rPr>
        <w:t>,</w:t>
      </w:r>
      <w:r w:rsidR="001D6850" w:rsidRPr="00A07DB1">
        <w:rPr>
          <w:rFonts w:asciiTheme="minorHAnsi" w:hAnsiTheme="minorHAnsi" w:cstheme="minorHAnsi"/>
          <w:spacing w:val="-2"/>
          <w:sz w:val="20"/>
          <w:szCs w:val="20"/>
        </w:rPr>
        <w:t xml:space="preserve"> and we will renovate and occupy the first floor for our distribution</w:t>
      </w:r>
      <w:r w:rsidR="00302CB9" w:rsidRPr="00A07DB1">
        <w:rPr>
          <w:rFonts w:asciiTheme="minorHAnsi" w:hAnsiTheme="minorHAnsi" w:cstheme="minorHAnsi"/>
          <w:spacing w:val="-2"/>
          <w:sz w:val="20"/>
          <w:szCs w:val="20"/>
        </w:rPr>
        <w:t>; we expect to move no later than June 2025, but probably sooner</w:t>
      </w:r>
      <w:r w:rsidR="001D6850" w:rsidRPr="00A07DB1">
        <w:rPr>
          <w:rFonts w:asciiTheme="minorHAnsi" w:hAnsiTheme="minorHAnsi" w:cstheme="minorHAnsi"/>
          <w:spacing w:val="-2"/>
          <w:sz w:val="20"/>
          <w:szCs w:val="20"/>
        </w:rPr>
        <w:t xml:space="preserve">.  </w:t>
      </w:r>
    </w:p>
    <w:p w14:paraId="1CC37B69" w14:textId="3F116ABA" w:rsidR="00637E1F" w:rsidRPr="00A07DB1" w:rsidRDefault="00637E1F" w:rsidP="00637E1F">
      <w:pPr>
        <w:pStyle w:val="BodyText"/>
        <w:spacing w:line="259" w:lineRule="auto"/>
        <w:ind w:right="706"/>
        <w:rPr>
          <w:rFonts w:asciiTheme="minorHAnsi" w:hAnsiTheme="minorHAnsi" w:cstheme="minorHAnsi"/>
          <w:spacing w:val="-2"/>
          <w:sz w:val="20"/>
          <w:szCs w:val="20"/>
        </w:rPr>
      </w:pPr>
    </w:p>
    <w:p w14:paraId="680E18A3" w14:textId="1245AC9D" w:rsidR="00CB36C9" w:rsidRPr="00A07DB1" w:rsidRDefault="00191421" w:rsidP="00790F4B">
      <w:pPr>
        <w:pStyle w:val="BodyText"/>
        <w:spacing w:line="259" w:lineRule="auto"/>
        <w:ind w:left="0" w:right="706" w:firstLine="0"/>
        <w:rPr>
          <w:rFonts w:asciiTheme="minorHAnsi" w:hAnsiTheme="minorHAnsi" w:cstheme="minorHAnsi"/>
          <w:spacing w:val="-2"/>
          <w:sz w:val="20"/>
          <w:szCs w:val="20"/>
        </w:rPr>
      </w:pPr>
      <w:r w:rsidRPr="00A07DB1">
        <w:rPr>
          <w:rFonts w:asciiTheme="minorHAnsi" w:hAnsiTheme="minorHAnsi" w:cstheme="minorHAnsi"/>
          <w:noProof/>
          <w:spacing w:val="-2"/>
          <w:sz w:val="20"/>
          <w:szCs w:val="20"/>
        </w:rPr>
        <w:drawing>
          <wp:anchor distT="0" distB="0" distL="114300" distR="114300" simplePos="0" relativeHeight="251672064" behindDoc="1" locked="0" layoutInCell="1" allowOverlap="1" wp14:anchorId="1A409A00" wp14:editId="270CD753">
            <wp:simplePos x="0" y="0"/>
            <wp:positionH relativeFrom="margin">
              <wp:posOffset>3933825</wp:posOffset>
            </wp:positionH>
            <wp:positionV relativeFrom="paragraph">
              <wp:posOffset>853440</wp:posOffset>
            </wp:positionV>
            <wp:extent cx="2762250" cy="2143125"/>
            <wp:effectExtent l="0" t="0" r="0" b="9525"/>
            <wp:wrapTight wrapText="bothSides">
              <wp:wrapPolygon edited="0">
                <wp:start x="0" y="0"/>
                <wp:lineTo x="0" y="21504"/>
                <wp:lineTo x="21451" y="21504"/>
                <wp:lineTo x="21451" y="0"/>
                <wp:lineTo x="0" y="0"/>
              </wp:wrapPolygon>
            </wp:wrapTight>
            <wp:docPr id="511861247" name="Picture 1" descr="A building with 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61247" name="Picture 1" descr="A building with a ramp"/>
                    <pic:cNvPicPr/>
                  </pic:nvPicPr>
                  <pic:blipFill rotWithShape="1">
                    <a:blip r:embed="rId20">
                      <a:extLst>
                        <a:ext uri="{28A0092B-C50C-407E-A947-70E740481C1C}">
                          <a14:useLocalDpi xmlns:a14="http://schemas.microsoft.com/office/drawing/2010/main" val="0"/>
                        </a:ext>
                      </a:extLst>
                    </a:blip>
                    <a:srcRect r="22584"/>
                    <a:stretch/>
                  </pic:blipFill>
                  <pic:spPr bwMode="auto">
                    <a:xfrm>
                      <a:off x="0" y="0"/>
                      <a:ext cx="276225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E0D" w:rsidRPr="00A07DB1">
        <w:rPr>
          <w:rFonts w:asciiTheme="minorHAnsi" w:hAnsiTheme="minorHAnsi" w:cstheme="minorHAnsi"/>
          <w:spacing w:val="-2"/>
          <w:sz w:val="20"/>
          <w:szCs w:val="20"/>
        </w:rPr>
        <w:t xml:space="preserve">We’ve </w:t>
      </w:r>
      <w:r w:rsidR="00215DEA" w:rsidRPr="00A07DB1">
        <w:rPr>
          <w:rFonts w:asciiTheme="minorHAnsi" w:hAnsiTheme="minorHAnsi" w:cstheme="minorHAnsi"/>
          <w:spacing w:val="-2"/>
          <w:sz w:val="20"/>
          <w:szCs w:val="20"/>
        </w:rPr>
        <w:t>contracted</w:t>
      </w:r>
      <w:r w:rsidR="00886E0D" w:rsidRPr="00A07DB1">
        <w:rPr>
          <w:rFonts w:asciiTheme="minorHAnsi" w:hAnsiTheme="minorHAnsi" w:cstheme="minorHAnsi"/>
          <w:spacing w:val="-2"/>
          <w:sz w:val="20"/>
          <w:szCs w:val="20"/>
        </w:rPr>
        <w:t xml:space="preserve"> Springboard Designs for</w:t>
      </w:r>
      <w:r w:rsidR="006772EC" w:rsidRPr="00A07DB1">
        <w:rPr>
          <w:rFonts w:asciiTheme="minorHAnsi" w:hAnsiTheme="minorHAnsi" w:cstheme="minorHAnsi"/>
          <w:spacing w:val="-2"/>
          <w:sz w:val="20"/>
          <w:szCs w:val="20"/>
        </w:rPr>
        <w:t xml:space="preserve"> the</w:t>
      </w:r>
      <w:r w:rsidR="007D3916" w:rsidRPr="00A07DB1">
        <w:rPr>
          <w:rFonts w:asciiTheme="minorHAnsi" w:hAnsiTheme="minorHAnsi" w:cstheme="minorHAnsi"/>
          <w:spacing w:val="-2"/>
          <w:sz w:val="20"/>
          <w:szCs w:val="20"/>
        </w:rPr>
        <w:t xml:space="preserve"> design and planning</w:t>
      </w:r>
      <w:r w:rsidR="006772EC" w:rsidRPr="00A07DB1">
        <w:rPr>
          <w:rFonts w:asciiTheme="minorHAnsi" w:hAnsiTheme="minorHAnsi" w:cstheme="minorHAnsi"/>
          <w:spacing w:val="-2"/>
          <w:sz w:val="20"/>
          <w:szCs w:val="20"/>
        </w:rPr>
        <w:t>.  From the picture above, you can see that a</w:t>
      </w:r>
      <w:r w:rsidR="00790F4B" w:rsidRPr="00A07DB1">
        <w:rPr>
          <w:rFonts w:asciiTheme="minorHAnsi" w:hAnsiTheme="minorHAnsi" w:cstheme="minorHAnsi"/>
          <w:spacing w:val="-2"/>
          <w:sz w:val="20"/>
          <w:szCs w:val="20"/>
        </w:rPr>
        <w:t xml:space="preserve"> </w:t>
      </w:r>
      <w:r w:rsidR="006772EC" w:rsidRPr="00A07DB1">
        <w:rPr>
          <w:rFonts w:asciiTheme="minorHAnsi" w:hAnsiTheme="minorHAnsi" w:cstheme="minorHAnsi"/>
          <w:spacing w:val="-2"/>
          <w:sz w:val="20"/>
          <w:szCs w:val="20"/>
        </w:rPr>
        <w:t xml:space="preserve">pace to the side will be accessible as a </w:t>
      </w:r>
      <w:r w:rsidR="007D3916" w:rsidRPr="00A07DB1">
        <w:rPr>
          <w:rFonts w:asciiTheme="minorHAnsi" w:hAnsiTheme="minorHAnsi" w:cstheme="minorHAnsi"/>
          <w:spacing w:val="-2"/>
          <w:sz w:val="20"/>
          <w:szCs w:val="20"/>
        </w:rPr>
        <w:t xml:space="preserve">loading </w:t>
      </w:r>
      <w:r w:rsidR="00F37CB9" w:rsidRPr="00A07DB1">
        <w:rPr>
          <w:rFonts w:asciiTheme="minorHAnsi" w:hAnsiTheme="minorHAnsi" w:cstheme="minorHAnsi"/>
          <w:spacing w:val="-2"/>
          <w:sz w:val="20"/>
          <w:szCs w:val="20"/>
        </w:rPr>
        <w:t>dock,</w:t>
      </w:r>
      <w:r w:rsidR="007D3916" w:rsidRPr="00A07DB1">
        <w:rPr>
          <w:rFonts w:asciiTheme="minorHAnsi" w:hAnsiTheme="minorHAnsi" w:cstheme="minorHAnsi"/>
          <w:spacing w:val="-2"/>
          <w:sz w:val="20"/>
          <w:szCs w:val="20"/>
        </w:rPr>
        <w:t xml:space="preserve"> </w:t>
      </w:r>
      <w:r w:rsidR="003D4AE8" w:rsidRPr="00A07DB1">
        <w:rPr>
          <w:rFonts w:asciiTheme="minorHAnsi" w:hAnsiTheme="minorHAnsi" w:cstheme="minorHAnsi"/>
          <w:spacing w:val="-2"/>
          <w:sz w:val="20"/>
          <w:szCs w:val="20"/>
        </w:rPr>
        <w:t>w</w:t>
      </w:r>
      <w:r w:rsidR="007D3916" w:rsidRPr="00A07DB1">
        <w:rPr>
          <w:rFonts w:asciiTheme="minorHAnsi" w:hAnsiTheme="minorHAnsi" w:cstheme="minorHAnsi"/>
          <w:spacing w:val="-2"/>
          <w:sz w:val="20"/>
          <w:szCs w:val="20"/>
        </w:rPr>
        <w:t>hi</w:t>
      </w:r>
      <w:r w:rsidR="003D4AE8" w:rsidRPr="00A07DB1">
        <w:rPr>
          <w:rFonts w:asciiTheme="minorHAnsi" w:hAnsiTheme="minorHAnsi" w:cstheme="minorHAnsi"/>
          <w:spacing w:val="-2"/>
          <w:sz w:val="20"/>
          <w:szCs w:val="20"/>
        </w:rPr>
        <w:t>ch</w:t>
      </w:r>
      <w:r w:rsidR="007D3916" w:rsidRPr="00A07DB1">
        <w:rPr>
          <w:rFonts w:asciiTheme="minorHAnsi" w:hAnsiTheme="minorHAnsi" w:cstheme="minorHAnsi"/>
          <w:spacing w:val="-2"/>
          <w:sz w:val="20"/>
          <w:szCs w:val="20"/>
        </w:rPr>
        <w:t xml:space="preserve"> will get our trucks off the street.  We will have room for our </w:t>
      </w:r>
      <w:r w:rsidR="00AF01B5" w:rsidRPr="00A07DB1">
        <w:rPr>
          <w:rFonts w:asciiTheme="minorHAnsi" w:hAnsiTheme="minorHAnsi" w:cstheme="minorHAnsi"/>
          <w:spacing w:val="-2"/>
          <w:sz w:val="20"/>
          <w:szCs w:val="20"/>
        </w:rPr>
        <w:t>exterior refrigeration unit and acces</w:t>
      </w:r>
      <w:r w:rsidR="00DA2996" w:rsidRPr="00A07DB1">
        <w:rPr>
          <w:rFonts w:asciiTheme="minorHAnsi" w:hAnsiTheme="minorHAnsi" w:cstheme="minorHAnsi"/>
          <w:spacing w:val="-2"/>
          <w:sz w:val="20"/>
          <w:szCs w:val="20"/>
        </w:rPr>
        <w:t>s</w:t>
      </w:r>
      <w:r w:rsidR="0002652B" w:rsidRPr="00A07DB1">
        <w:rPr>
          <w:rFonts w:asciiTheme="minorHAnsi" w:hAnsiTheme="minorHAnsi" w:cstheme="minorHAnsi"/>
          <w:spacing w:val="-2"/>
          <w:sz w:val="20"/>
          <w:szCs w:val="20"/>
        </w:rPr>
        <w:t xml:space="preserve"> </w:t>
      </w:r>
      <w:r w:rsidR="00AF01B5" w:rsidRPr="00A07DB1">
        <w:rPr>
          <w:rFonts w:asciiTheme="minorHAnsi" w:hAnsiTheme="minorHAnsi" w:cstheme="minorHAnsi"/>
          <w:spacing w:val="-2"/>
          <w:sz w:val="20"/>
          <w:szCs w:val="20"/>
        </w:rPr>
        <w:t xml:space="preserve">to the food storage area. </w:t>
      </w:r>
      <w:r w:rsidR="003D4AE8" w:rsidRPr="00A07DB1">
        <w:rPr>
          <w:rFonts w:asciiTheme="minorHAnsi" w:hAnsiTheme="minorHAnsi" w:cstheme="minorHAnsi"/>
          <w:spacing w:val="-2"/>
          <w:sz w:val="20"/>
          <w:szCs w:val="20"/>
        </w:rPr>
        <w:t>The current</w:t>
      </w:r>
      <w:r w:rsidR="00AF01B5" w:rsidRPr="00A07DB1">
        <w:rPr>
          <w:rFonts w:asciiTheme="minorHAnsi" w:hAnsiTheme="minorHAnsi" w:cstheme="minorHAnsi"/>
          <w:spacing w:val="-2"/>
          <w:sz w:val="20"/>
          <w:szCs w:val="20"/>
        </w:rPr>
        <w:t xml:space="preserve"> location has been </w:t>
      </w:r>
      <w:proofErr w:type="gramStart"/>
      <w:r w:rsidR="00AF01B5" w:rsidRPr="00A07DB1">
        <w:rPr>
          <w:rFonts w:asciiTheme="minorHAnsi" w:hAnsiTheme="minorHAnsi" w:cstheme="minorHAnsi"/>
          <w:spacing w:val="-2"/>
          <w:sz w:val="20"/>
          <w:szCs w:val="20"/>
        </w:rPr>
        <w:t>challeng</w:t>
      </w:r>
      <w:r w:rsidR="00F3615C" w:rsidRPr="00A07DB1">
        <w:rPr>
          <w:rFonts w:asciiTheme="minorHAnsi" w:hAnsiTheme="minorHAnsi" w:cstheme="minorHAnsi"/>
          <w:spacing w:val="-2"/>
          <w:sz w:val="20"/>
          <w:szCs w:val="20"/>
        </w:rPr>
        <w:t>ing</w:t>
      </w:r>
      <w:r w:rsidR="00AF01B5" w:rsidRPr="00A07DB1">
        <w:rPr>
          <w:rFonts w:asciiTheme="minorHAnsi" w:hAnsiTheme="minorHAnsi" w:cstheme="minorHAnsi"/>
          <w:spacing w:val="-2"/>
          <w:sz w:val="20"/>
          <w:szCs w:val="20"/>
        </w:rPr>
        <w:t>:</w:t>
      </w:r>
      <w:proofErr w:type="gramEnd"/>
      <w:r w:rsidR="00AF01B5" w:rsidRPr="00A07DB1">
        <w:rPr>
          <w:rFonts w:asciiTheme="minorHAnsi" w:hAnsiTheme="minorHAnsi" w:cstheme="minorHAnsi"/>
          <w:spacing w:val="-2"/>
          <w:sz w:val="20"/>
          <w:szCs w:val="20"/>
        </w:rPr>
        <w:t xml:space="preserve"> some of the </w:t>
      </w:r>
      <w:r w:rsidR="00215DEA" w:rsidRPr="00A07DB1">
        <w:rPr>
          <w:rFonts w:asciiTheme="minorHAnsi" w:hAnsiTheme="minorHAnsi" w:cstheme="minorHAnsi"/>
          <w:spacing w:val="-2"/>
          <w:sz w:val="20"/>
          <w:szCs w:val="20"/>
        </w:rPr>
        <w:t>wheelchairs</w:t>
      </w:r>
      <w:r w:rsidR="00AF01B5" w:rsidRPr="00A07DB1">
        <w:rPr>
          <w:rFonts w:asciiTheme="minorHAnsi" w:hAnsiTheme="minorHAnsi" w:cstheme="minorHAnsi"/>
          <w:spacing w:val="-2"/>
          <w:sz w:val="20"/>
          <w:szCs w:val="20"/>
        </w:rPr>
        <w:t xml:space="preserve"> cannot fit through the door, and there’s </w:t>
      </w:r>
      <w:r w:rsidR="003D4AE8" w:rsidRPr="00A07DB1">
        <w:rPr>
          <w:rFonts w:asciiTheme="minorHAnsi" w:hAnsiTheme="minorHAnsi" w:cstheme="minorHAnsi"/>
          <w:spacing w:val="-2"/>
          <w:sz w:val="20"/>
          <w:szCs w:val="20"/>
        </w:rPr>
        <w:t>li</w:t>
      </w:r>
      <w:r w:rsidR="00AF01B5" w:rsidRPr="00A07DB1">
        <w:rPr>
          <w:rFonts w:asciiTheme="minorHAnsi" w:hAnsiTheme="minorHAnsi" w:cstheme="minorHAnsi"/>
          <w:spacing w:val="-2"/>
          <w:sz w:val="20"/>
          <w:szCs w:val="20"/>
        </w:rPr>
        <w:t>t</w:t>
      </w:r>
      <w:r w:rsidR="003D4AE8" w:rsidRPr="00A07DB1">
        <w:rPr>
          <w:rFonts w:asciiTheme="minorHAnsi" w:hAnsiTheme="minorHAnsi" w:cstheme="minorHAnsi"/>
          <w:spacing w:val="-2"/>
          <w:sz w:val="20"/>
          <w:szCs w:val="20"/>
        </w:rPr>
        <w:t>tle</w:t>
      </w:r>
      <w:r w:rsidR="00AF01B5" w:rsidRPr="00A07DB1">
        <w:rPr>
          <w:rFonts w:asciiTheme="minorHAnsi" w:hAnsiTheme="minorHAnsi" w:cstheme="minorHAnsi"/>
          <w:spacing w:val="-2"/>
          <w:sz w:val="20"/>
          <w:szCs w:val="20"/>
        </w:rPr>
        <w:t xml:space="preserve"> room inside our distribution space.  </w:t>
      </w:r>
      <w:r w:rsidR="00215DEA" w:rsidRPr="00A07DB1">
        <w:rPr>
          <w:rFonts w:asciiTheme="minorHAnsi" w:hAnsiTheme="minorHAnsi" w:cstheme="minorHAnsi"/>
          <w:spacing w:val="-2"/>
          <w:sz w:val="20"/>
          <w:szCs w:val="20"/>
        </w:rPr>
        <w:t>The reconfigured space will allow neighbors to wait</w:t>
      </w:r>
      <w:r w:rsidR="004B20C1" w:rsidRPr="00A07DB1">
        <w:rPr>
          <w:rFonts w:asciiTheme="minorHAnsi" w:hAnsiTheme="minorHAnsi" w:cstheme="minorHAnsi"/>
          <w:spacing w:val="-2"/>
          <w:sz w:val="20"/>
          <w:szCs w:val="20"/>
        </w:rPr>
        <w:t xml:space="preserve"> indoors</w:t>
      </w:r>
      <w:r w:rsidR="00215DEA" w:rsidRPr="00A07DB1">
        <w:rPr>
          <w:rFonts w:asciiTheme="minorHAnsi" w:hAnsiTheme="minorHAnsi" w:cstheme="minorHAnsi"/>
          <w:spacing w:val="-2"/>
          <w:sz w:val="20"/>
          <w:szCs w:val="20"/>
        </w:rPr>
        <w:t xml:space="preserve"> instead of</w:t>
      </w:r>
      <w:r w:rsidR="00790F4B" w:rsidRPr="00A07DB1">
        <w:rPr>
          <w:rFonts w:asciiTheme="minorHAnsi" w:hAnsiTheme="minorHAnsi" w:cstheme="minorHAnsi"/>
          <w:spacing w:val="-2"/>
          <w:sz w:val="20"/>
          <w:szCs w:val="20"/>
        </w:rPr>
        <w:t xml:space="preserve"> </w:t>
      </w:r>
      <w:r w:rsidR="00215DEA" w:rsidRPr="00A07DB1">
        <w:rPr>
          <w:rFonts w:asciiTheme="minorHAnsi" w:hAnsiTheme="minorHAnsi" w:cstheme="minorHAnsi"/>
          <w:spacing w:val="-2"/>
          <w:sz w:val="20"/>
          <w:szCs w:val="20"/>
        </w:rPr>
        <w:t xml:space="preserve">standing in the cold.  </w:t>
      </w:r>
      <w:r w:rsidR="00936806" w:rsidRPr="00A07DB1">
        <w:rPr>
          <w:rFonts w:asciiTheme="minorHAnsi" w:hAnsiTheme="minorHAnsi" w:cstheme="minorHAnsi"/>
          <w:spacing w:val="-2"/>
          <w:sz w:val="20"/>
          <w:szCs w:val="20"/>
        </w:rPr>
        <w:t xml:space="preserve">The second and third floors can be renovated and used at another time.  In total, it has about 12,500 square feet.  </w:t>
      </w:r>
      <w:r w:rsidR="00CB36C9" w:rsidRPr="00A07DB1">
        <w:rPr>
          <w:rFonts w:asciiTheme="minorHAnsi" w:hAnsiTheme="minorHAnsi" w:cstheme="minorHAnsi"/>
          <w:spacing w:val="-2"/>
          <w:sz w:val="20"/>
          <w:szCs w:val="20"/>
        </w:rPr>
        <w:t xml:space="preserve">The second bonus is that the building </w:t>
      </w:r>
      <w:r w:rsidR="00915B5B" w:rsidRPr="00A07DB1">
        <w:rPr>
          <w:rFonts w:asciiTheme="minorHAnsi" w:hAnsiTheme="minorHAnsi" w:cstheme="minorHAnsi"/>
          <w:spacing w:val="-2"/>
          <w:sz w:val="20"/>
          <w:szCs w:val="20"/>
        </w:rPr>
        <w:t>ha</w:t>
      </w:r>
      <w:r w:rsidR="00CB36C9" w:rsidRPr="00A07DB1">
        <w:rPr>
          <w:rFonts w:asciiTheme="minorHAnsi" w:hAnsiTheme="minorHAnsi" w:cstheme="minorHAnsi"/>
          <w:spacing w:val="-2"/>
          <w:sz w:val="20"/>
          <w:szCs w:val="20"/>
        </w:rPr>
        <w:t xml:space="preserve">s a total of 4/5 an acre </w:t>
      </w:r>
      <w:r w:rsidR="00936806" w:rsidRPr="00A07DB1">
        <w:rPr>
          <w:rFonts w:asciiTheme="minorHAnsi" w:hAnsiTheme="minorHAnsi" w:cstheme="minorHAnsi"/>
          <w:spacing w:val="-2"/>
          <w:sz w:val="20"/>
          <w:szCs w:val="20"/>
        </w:rPr>
        <w:t xml:space="preserve">of </w:t>
      </w:r>
      <w:r w:rsidR="00CB36C9" w:rsidRPr="00A07DB1">
        <w:rPr>
          <w:rFonts w:asciiTheme="minorHAnsi" w:hAnsiTheme="minorHAnsi" w:cstheme="minorHAnsi"/>
          <w:spacing w:val="-2"/>
          <w:sz w:val="20"/>
          <w:szCs w:val="20"/>
        </w:rPr>
        <w:t>open green space.  This will allow us to develop community garden</w:t>
      </w:r>
      <w:r w:rsidR="00741E8E" w:rsidRPr="00A07DB1">
        <w:rPr>
          <w:rFonts w:asciiTheme="minorHAnsi" w:hAnsiTheme="minorHAnsi" w:cstheme="minorHAnsi"/>
          <w:spacing w:val="-2"/>
          <w:sz w:val="20"/>
          <w:szCs w:val="20"/>
        </w:rPr>
        <w:t xml:space="preserve"> </w:t>
      </w:r>
      <w:r w:rsidR="00CB36C9" w:rsidRPr="00A07DB1">
        <w:rPr>
          <w:rFonts w:asciiTheme="minorHAnsi" w:hAnsiTheme="minorHAnsi" w:cstheme="minorHAnsi"/>
          <w:spacing w:val="-2"/>
          <w:sz w:val="20"/>
          <w:szCs w:val="20"/>
        </w:rPr>
        <w:t>allotments</w:t>
      </w:r>
      <w:r w:rsidR="00936806" w:rsidRPr="00A07DB1">
        <w:rPr>
          <w:rFonts w:asciiTheme="minorHAnsi" w:hAnsiTheme="minorHAnsi" w:cstheme="minorHAnsi"/>
          <w:spacing w:val="-2"/>
          <w:sz w:val="20"/>
          <w:szCs w:val="20"/>
        </w:rPr>
        <w:t xml:space="preserve"> or other community food assets</w:t>
      </w:r>
      <w:r w:rsidR="00741E8E" w:rsidRPr="00A07DB1">
        <w:rPr>
          <w:rFonts w:asciiTheme="minorHAnsi" w:hAnsiTheme="minorHAnsi" w:cstheme="minorHAnsi"/>
          <w:spacing w:val="-2"/>
          <w:sz w:val="20"/>
          <w:szCs w:val="20"/>
        </w:rPr>
        <w:t>.</w:t>
      </w:r>
      <w:r w:rsidR="00302CB9" w:rsidRPr="00A07DB1">
        <w:rPr>
          <w:rFonts w:asciiTheme="minorHAnsi" w:hAnsiTheme="minorHAnsi" w:cstheme="minorHAnsi"/>
          <w:spacing w:val="-2"/>
          <w:sz w:val="20"/>
          <w:szCs w:val="20"/>
        </w:rPr>
        <w:t xml:space="preserve"> </w:t>
      </w:r>
    </w:p>
    <w:p w14:paraId="17B9FB18" w14:textId="77777777" w:rsidR="00741E8E" w:rsidRPr="00A07DB1" w:rsidRDefault="00741E8E" w:rsidP="006B20ED">
      <w:pPr>
        <w:pStyle w:val="BodyText"/>
        <w:spacing w:line="259" w:lineRule="auto"/>
        <w:ind w:left="115" w:right="706" w:firstLine="0"/>
        <w:rPr>
          <w:rFonts w:asciiTheme="minorHAnsi" w:hAnsiTheme="minorHAnsi" w:cstheme="minorHAnsi"/>
          <w:spacing w:val="-2"/>
          <w:sz w:val="20"/>
          <w:szCs w:val="20"/>
        </w:rPr>
      </w:pPr>
    </w:p>
    <w:p w14:paraId="11A5476E" w14:textId="15FBCD84" w:rsidR="00741E8E" w:rsidRPr="00A07DB1" w:rsidRDefault="00191421" w:rsidP="006B20ED">
      <w:pPr>
        <w:pStyle w:val="BodyText"/>
        <w:spacing w:line="259" w:lineRule="auto"/>
        <w:ind w:left="0" w:right="706" w:firstLine="0"/>
        <w:rPr>
          <w:rFonts w:asciiTheme="minorHAnsi" w:hAnsiTheme="minorHAnsi" w:cstheme="minorHAnsi"/>
          <w:spacing w:val="-2"/>
          <w:sz w:val="20"/>
          <w:szCs w:val="20"/>
        </w:rPr>
      </w:pPr>
      <w:r w:rsidRPr="00A07DB1">
        <w:rPr>
          <w:rFonts w:asciiTheme="minorHAnsi" w:hAnsiTheme="minorHAnsi" w:cstheme="minorHAnsi"/>
          <w:noProof/>
          <w:sz w:val="20"/>
          <w:szCs w:val="20"/>
        </w:rPr>
        <mc:AlternateContent>
          <mc:Choice Requires="wps">
            <w:drawing>
              <wp:anchor distT="0" distB="0" distL="114300" distR="114300" simplePos="0" relativeHeight="251675136" behindDoc="1" locked="0" layoutInCell="1" allowOverlap="1" wp14:anchorId="28151591" wp14:editId="32AD6392">
                <wp:simplePos x="0" y="0"/>
                <wp:positionH relativeFrom="margin">
                  <wp:posOffset>4067175</wp:posOffset>
                </wp:positionH>
                <wp:positionV relativeFrom="paragraph">
                  <wp:posOffset>1592580</wp:posOffset>
                </wp:positionV>
                <wp:extent cx="2743200" cy="295275"/>
                <wp:effectExtent l="0" t="0" r="0" b="9525"/>
                <wp:wrapTight wrapText="bothSides">
                  <wp:wrapPolygon edited="0">
                    <wp:start x="0" y="0"/>
                    <wp:lineTo x="0" y="20903"/>
                    <wp:lineTo x="21450" y="20903"/>
                    <wp:lineTo x="21450" y="0"/>
                    <wp:lineTo x="0" y="0"/>
                  </wp:wrapPolygon>
                </wp:wrapTight>
                <wp:docPr id="2111940811" name="Text Box 1"/>
                <wp:cNvGraphicFramePr/>
                <a:graphic xmlns:a="http://schemas.openxmlformats.org/drawingml/2006/main">
                  <a:graphicData uri="http://schemas.microsoft.com/office/word/2010/wordprocessingShape">
                    <wps:wsp>
                      <wps:cNvSpPr txBox="1"/>
                      <wps:spPr>
                        <a:xfrm>
                          <a:off x="0" y="0"/>
                          <a:ext cx="2743200" cy="295275"/>
                        </a:xfrm>
                        <a:prstGeom prst="rect">
                          <a:avLst/>
                        </a:prstGeom>
                        <a:solidFill>
                          <a:prstClr val="white"/>
                        </a:solidFill>
                        <a:ln>
                          <a:noFill/>
                        </a:ln>
                      </wps:spPr>
                      <wps:txbx>
                        <w:txbxContent>
                          <w:p w14:paraId="739B1C06" w14:textId="035AC25C" w:rsidR="000C13B5" w:rsidRPr="00713E0D" w:rsidRDefault="000C13B5" w:rsidP="000C13B5">
                            <w:pPr>
                              <w:pStyle w:val="Caption"/>
                              <w:rPr>
                                <w:rFonts w:ascii="Segoe UI" w:eastAsia="Times New Roman" w:hAnsi="Segoe UI" w:cs="Segoe UI"/>
                                <w:spacing w:val="-2"/>
                                <w:sz w:val="20"/>
                                <w:szCs w:val="20"/>
                              </w:rPr>
                            </w:pPr>
                            <w:r>
                              <w:t xml:space="preserve">Figure </w:t>
                            </w:r>
                            <w:fldSimple w:instr=" SEQ Figure \* ARABIC ">
                              <w:r w:rsidR="00BE65D9">
                                <w:rPr>
                                  <w:noProof/>
                                </w:rPr>
                                <w:t>2</w:t>
                              </w:r>
                            </w:fldSimple>
                            <w:r>
                              <w:t xml:space="preserve"> Architect's rendering of the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1591" id="_x0000_s1028" type="#_x0000_t202" style="position:absolute;margin-left:320.25pt;margin-top:125.4pt;width:3in;height:23.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" stroked="f">
                <v:textbox inset="0,0,0,0">
                  <w:txbxContent>
                    <w:p w14:paraId="739B1C06" w14:textId="035AC25C" w:rsidR="000C13B5" w:rsidRPr="00713E0D" w:rsidRDefault="000C13B5" w:rsidP="000C13B5">
                      <w:pPr>
                        <w:pStyle w:val="Caption"/>
                        <w:rPr>
                          <w:rFonts w:ascii="Segoe UI" w:eastAsia="Times New Roman" w:hAnsi="Segoe UI" w:cs="Segoe UI"/>
                          <w:spacing w:val="-2"/>
                          <w:sz w:val="20"/>
                          <w:szCs w:val="20"/>
                        </w:rPr>
                      </w:pPr>
                      <w:r>
                        <w:t xml:space="preserve">Figure </w:t>
                      </w:r>
                      <w:fldSimple w:instr=" SEQ Figure \* ARABIC ">
                        <w:r w:rsidR="00BE65D9">
                          <w:rPr>
                            <w:noProof/>
                          </w:rPr>
                          <w:t>2</w:t>
                        </w:r>
                      </w:fldSimple>
                      <w:r>
                        <w:t xml:space="preserve"> Architect's rendering of the building</w:t>
                      </w:r>
                    </w:p>
                  </w:txbxContent>
                </v:textbox>
                <w10:wrap type="tight" anchorx="margin"/>
              </v:shape>
            </w:pict>
          </mc:Fallback>
        </mc:AlternateContent>
      </w:r>
      <w:r w:rsidR="00741E8E" w:rsidRPr="00A07DB1">
        <w:rPr>
          <w:rFonts w:asciiTheme="minorHAnsi" w:hAnsiTheme="minorHAnsi" w:cstheme="minorHAnsi"/>
          <w:spacing w:val="-2"/>
          <w:sz w:val="20"/>
          <w:szCs w:val="20"/>
        </w:rPr>
        <w:t xml:space="preserve">The process of finding and developing our own space specifically suited to our needs has been a long-term priority.  </w:t>
      </w:r>
      <w:r w:rsidR="00AD6FF8" w:rsidRPr="00A07DB1">
        <w:rPr>
          <w:rFonts w:asciiTheme="minorHAnsi" w:hAnsiTheme="minorHAnsi" w:cstheme="minorHAnsi"/>
          <w:spacing w:val="-2"/>
          <w:sz w:val="20"/>
          <w:szCs w:val="20"/>
        </w:rPr>
        <w:t>In 2007,</w:t>
      </w:r>
      <w:r w:rsidR="006B20ED" w:rsidRPr="00A07DB1">
        <w:rPr>
          <w:rFonts w:asciiTheme="minorHAnsi" w:hAnsiTheme="minorHAnsi" w:cstheme="minorHAnsi"/>
          <w:spacing w:val="-2"/>
          <w:sz w:val="20"/>
          <w:szCs w:val="20"/>
        </w:rPr>
        <w:t xml:space="preserve"> </w:t>
      </w:r>
      <w:r w:rsidR="00AD6FF8" w:rsidRPr="00A07DB1">
        <w:rPr>
          <w:rFonts w:asciiTheme="minorHAnsi" w:hAnsiTheme="minorHAnsi" w:cstheme="minorHAnsi"/>
          <w:spacing w:val="-2"/>
          <w:sz w:val="20"/>
          <w:szCs w:val="20"/>
        </w:rPr>
        <w:t>w</w:t>
      </w:r>
      <w:r w:rsidR="00741E8E" w:rsidRPr="00A07DB1">
        <w:rPr>
          <w:rFonts w:asciiTheme="minorHAnsi" w:hAnsiTheme="minorHAnsi" w:cstheme="minorHAnsi"/>
          <w:spacing w:val="-2"/>
          <w:sz w:val="20"/>
          <w:szCs w:val="20"/>
        </w:rPr>
        <w:t xml:space="preserve">hen the Mulberry Church was sold, we moved to the Wood Street site in haste.  </w:t>
      </w:r>
      <w:r w:rsidR="00AD6FF8" w:rsidRPr="00A07DB1">
        <w:rPr>
          <w:rFonts w:asciiTheme="minorHAnsi" w:hAnsiTheme="minorHAnsi" w:cstheme="minorHAnsi"/>
          <w:spacing w:val="-2"/>
          <w:sz w:val="20"/>
          <w:szCs w:val="20"/>
        </w:rPr>
        <w:t xml:space="preserve">We had about two weeks’ notice, </w:t>
      </w:r>
      <w:r w:rsidR="003D4AE8" w:rsidRPr="00A07DB1">
        <w:rPr>
          <w:rFonts w:asciiTheme="minorHAnsi" w:hAnsiTheme="minorHAnsi" w:cstheme="minorHAnsi"/>
          <w:spacing w:val="-2"/>
          <w:sz w:val="20"/>
          <w:szCs w:val="20"/>
        </w:rPr>
        <w:t>wh</w:t>
      </w:r>
      <w:r w:rsidR="00AD6FF8" w:rsidRPr="00A07DB1">
        <w:rPr>
          <w:rFonts w:asciiTheme="minorHAnsi" w:hAnsiTheme="minorHAnsi" w:cstheme="minorHAnsi"/>
          <w:spacing w:val="-2"/>
          <w:sz w:val="20"/>
          <w:szCs w:val="20"/>
        </w:rPr>
        <w:t>i</w:t>
      </w:r>
      <w:r w:rsidR="003D4AE8" w:rsidRPr="00A07DB1">
        <w:rPr>
          <w:rFonts w:asciiTheme="minorHAnsi" w:hAnsiTheme="minorHAnsi" w:cstheme="minorHAnsi"/>
          <w:spacing w:val="-2"/>
          <w:sz w:val="20"/>
          <w:szCs w:val="20"/>
        </w:rPr>
        <w:t>ch</w:t>
      </w:r>
      <w:r w:rsidR="00AD6FF8" w:rsidRPr="00A07DB1">
        <w:rPr>
          <w:rFonts w:asciiTheme="minorHAnsi" w:hAnsiTheme="minorHAnsi" w:cstheme="minorHAnsi"/>
          <w:spacing w:val="-2"/>
          <w:sz w:val="20"/>
          <w:szCs w:val="20"/>
        </w:rPr>
        <w:t xml:space="preserve"> was a crazy move. </w:t>
      </w:r>
      <w:r w:rsidR="000E3663" w:rsidRPr="00A07DB1">
        <w:rPr>
          <w:rFonts w:asciiTheme="minorHAnsi" w:hAnsiTheme="minorHAnsi" w:cstheme="minorHAnsi"/>
          <w:spacing w:val="-2"/>
          <w:sz w:val="20"/>
          <w:szCs w:val="20"/>
        </w:rPr>
        <w:t>The space, 702-704 Wood Street,</w:t>
      </w:r>
      <w:r w:rsidR="00741E8E" w:rsidRPr="00A07DB1">
        <w:rPr>
          <w:rFonts w:asciiTheme="minorHAnsi" w:hAnsiTheme="minorHAnsi" w:cstheme="minorHAnsi"/>
          <w:spacing w:val="-2"/>
          <w:sz w:val="20"/>
          <w:szCs w:val="20"/>
        </w:rPr>
        <w:t xml:space="preserve"> has served our needs well, and WCM will always be grateful to Frank and Jimmy Sapienza and their mother</w:t>
      </w:r>
      <w:r w:rsidR="003D48A7" w:rsidRPr="00A07DB1">
        <w:rPr>
          <w:rFonts w:asciiTheme="minorHAnsi" w:hAnsiTheme="minorHAnsi" w:cstheme="minorHAnsi"/>
          <w:spacing w:val="-2"/>
          <w:sz w:val="20"/>
          <w:szCs w:val="20"/>
        </w:rPr>
        <w:t>,</w:t>
      </w:r>
      <w:r w:rsidR="00741E8E" w:rsidRPr="00A07DB1">
        <w:rPr>
          <w:rFonts w:asciiTheme="minorHAnsi" w:hAnsiTheme="minorHAnsi" w:cstheme="minorHAnsi"/>
          <w:spacing w:val="-2"/>
          <w:sz w:val="20"/>
          <w:szCs w:val="20"/>
        </w:rPr>
        <w:t xml:space="preserve"> Alice Donnelly</w:t>
      </w:r>
      <w:r w:rsidR="003D48A7" w:rsidRPr="00A07DB1">
        <w:rPr>
          <w:rFonts w:asciiTheme="minorHAnsi" w:hAnsiTheme="minorHAnsi" w:cstheme="minorHAnsi"/>
          <w:spacing w:val="-2"/>
          <w:sz w:val="20"/>
          <w:szCs w:val="20"/>
        </w:rPr>
        <w:t>,</w:t>
      </w:r>
      <w:r w:rsidR="00741E8E" w:rsidRPr="00A07DB1">
        <w:rPr>
          <w:rFonts w:asciiTheme="minorHAnsi" w:hAnsiTheme="minorHAnsi" w:cstheme="minorHAnsi"/>
          <w:spacing w:val="-2"/>
          <w:sz w:val="20"/>
          <w:szCs w:val="20"/>
        </w:rPr>
        <w:t xml:space="preserve"> for their suppor</w:t>
      </w:r>
      <w:r w:rsidR="003D48A7" w:rsidRPr="00A07DB1">
        <w:rPr>
          <w:rFonts w:asciiTheme="minorHAnsi" w:hAnsiTheme="minorHAnsi" w:cstheme="minorHAnsi"/>
          <w:spacing w:val="-2"/>
          <w:sz w:val="20"/>
          <w:szCs w:val="20"/>
        </w:rPr>
        <w:t>t and generosity</w:t>
      </w:r>
      <w:r w:rsidR="00741E8E" w:rsidRPr="00A07DB1">
        <w:rPr>
          <w:rFonts w:asciiTheme="minorHAnsi" w:hAnsiTheme="minorHAnsi" w:cstheme="minorHAnsi"/>
          <w:spacing w:val="-2"/>
          <w:sz w:val="20"/>
          <w:szCs w:val="20"/>
        </w:rPr>
        <w:t xml:space="preserve">.  In the last </w:t>
      </w:r>
      <w:r w:rsidR="00397616" w:rsidRPr="00A07DB1">
        <w:rPr>
          <w:rFonts w:asciiTheme="minorHAnsi" w:hAnsiTheme="minorHAnsi" w:cstheme="minorHAnsi"/>
          <w:spacing w:val="-2"/>
          <w:sz w:val="20"/>
          <w:szCs w:val="20"/>
        </w:rPr>
        <w:t>4-5 years, though, WCM’s niche as a food pantry has exploded</w:t>
      </w:r>
      <w:r w:rsidR="00915B5B" w:rsidRPr="00A07DB1">
        <w:rPr>
          <w:rFonts w:asciiTheme="minorHAnsi" w:hAnsiTheme="minorHAnsi" w:cstheme="minorHAnsi"/>
          <w:spacing w:val="-2"/>
          <w:sz w:val="20"/>
          <w:szCs w:val="20"/>
        </w:rPr>
        <w:t> largely because of the pandemic's need</w:t>
      </w:r>
      <w:r w:rsidR="007623CE" w:rsidRPr="00A07DB1">
        <w:rPr>
          <w:rFonts w:asciiTheme="minorHAnsi" w:hAnsiTheme="minorHAnsi" w:cstheme="minorHAnsi"/>
          <w:spacing w:val="-2"/>
          <w:sz w:val="20"/>
          <w:szCs w:val="20"/>
        </w:rPr>
        <w:t xml:space="preserve"> and the increasing consolidation of food resources within </w:t>
      </w:r>
      <w:r w:rsidR="00633E0A" w:rsidRPr="00A07DB1">
        <w:rPr>
          <w:rFonts w:asciiTheme="minorHAnsi" w:hAnsiTheme="minorHAnsi" w:cstheme="minorHAnsi"/>
          <w:spacing w:val="-2"/>
          <w:sz w:val="20"/>
          <w:szCs w:val="20"/>
        </w:rPr>
        <w:t xml:space="preserve">the </w:t>
      </w:r>
      <w:r w:rsidR="007623CE" w:rsidRPr="00A07DB1">
        <w:rPr>
          <w:rFonts w:asciiTheme="minorHAnsi" w:hAnsiTheme="minorHAnsi" w:cstheme="minorHAnsi"/>
          <w:spacing w:val="-2"/>
          <w:sz w:val="20"/>
          <w:szCs w:val="20"/>
        </w:rPr>
        <w:t>hands of a few international conglomerates.  These factors have combined to raise the price of food</w:t>
      </w:r>
      <w:r w:rsidR="00302CB9" w:rsidRPr="00A07DB1">
        <w:rPr>
          <w:rFonts w:asciiTheme="minorHAnsi" w:hAnsiTheme="minorHAnsi" w:cstheme="minorHAnsi"/>
          <w:spacing w:val="-2"/>
          <w:sz w:val="20"/>
          <w:szCs w:val="20"/>
        </w:rPr>
        <w:t>, which has</w:t>
      </w:r>
      <w:r w:rsidR="00BF317F" w:rsidRPr="00A07DB1">
        <w:rPr>
          <w:rFonts w:asciiTheme="minorHAnsi" w:hAnsiTheme="minorHAnsi" w:cstheme="minorHAnsi"/>
          <w:spacing w:val="-2"/>
          <w:sz w:val="20"/>
          <w:szCs w:val="20"/>
        </w:rPr>
        <w:t>,</w:t>
      </w:r>
      <w:r w:rsidR="00302CB9" w:rsidRPr="00A07DB1">
        <w:rPr>
          <w:rFonts w:asciiTheme="minorHAnsi" w:hAnsiTheme="minorHAnsi" w:cstheme="minorHAnsi"/>
          <w:spacing w:val="-2"/>
          <w:sz w:val="20"/>
          <w:szCs w:val="20"/>
        </w:rPr>
        <w:t xml:space="preserve"> in turn</w:t>
      </w:r>
      <w:r w:rsidR="00BF317F" w:rsidRPr="00A07DB1">
        <w:rPr>
          <w:rFonts w:asciiTheme="minorHAnsi" w:hAnsiTheme="minorHAnsi" w:cstheme="minorHAnsi"/>
          <w:spacing w:val="-2"/>
          <w:sz w:val="20"/>
          <w:szCs w:val="20"/>
        </w:rPr>
        <w:t>,</w:t>
      </w:r>
      <w:r w:rsidR="00302CB9" w:rsidRPr="00A07DB1">
        <w:rPr>
          <w:rFonts w:asciiTheme="minorHAnsi" w:hAnsiTheme="minorHAnsi" w:cstheme="minorHAnsi"/>
          <w:spacing w:val="-2"/>
          <w:sz w:val="20"/>
          <w:szCs w:val="20"/>
        </w:rPr>
        <w:t xml:space="preserve"> increased the demand for our services.  Between January and June of 2024, the number of families coming at least once a month increased by 20% at both the storefront pantry and the </w:t>
      </w:r>
      <w:r w:rsidR="000D1644" w:rsidRPr="00A07DB1">
        <w:rPr>
          <w:rFonts w:asciiTheme="minorHAnsi" w:hAnsiTheme="minorHAnsi" w:cstheme="minorHAnsi"/>
          <w:spacing w:val="-2"/>
          <w:sz w:val="20"/>
          <w:szCs w:val="20"/>
        </w:rPr>
        <w:t>mobile pantry sites: 95% of our families come once a week or more.</w:t>
      </w:r>
    </w:p>
    <w:p w14:paraId="3AE54398" w14:textId="77777777" w:rsidR="00F00F86" w:rsidRPr="00A07DB1" w:rsidRDefault="00F00F86" w:rsidP="006B20ED">
      <w:pPr>
        <w:pStyle w:val="BodyText"/>
        <w:spacing w:line="259" w:lineRule="auto"/>
        <w:ind w:left="115" w:right="702" w:firstLine="0"/>
        <w:rPr>
          <w:rFonts w:asciiTheme="minorHAnsi" w:hAnsiTheme="minorHAnsi" w:cstheme="minorHAnsi"/>
          <w:spacing w:val="-2"/>
          <w:sz w:val="20"/>
          <w:szCs w:val="20"/>
        </w:rPr>
      </w:pPr>
    </w:p>
    <w:p w14:paraId="3FF756C2" w14:textId="335E9E45" w:rsidR="00F00F86" w:rsidRPr="00A07DB1" w:rsidRDefault="00F00F86" w:rsidP="006B20ED">
      <w:pPr>
        <w:pStyle w:val="BodyText"/>
        <w:spacing w:line="259" w:lineRule="auto"/>
        <w:ind w:left="0" w:right="706" w:firstLine="0"/>
        <w:rPr>
          <w:rFonts w:asciiTheme="minorHAnsi" w:hAnsiTheme="minorHAnsi" w:cstheme="minorHAnsi"/>
          <w:spacing w:val="-2"/>
          <w:sz w:val="20"/>
          <w:szCs w:val="20"/>
        </w:rPr>
      </w:pPr>
      <w:r w:rsidRPr="00A07DB1">
        <w:rPr>
          <w:rFonts w:asciiTheme="minorHAnsi" w:hAnsiTheme="minorHAnsi" w:cstheme="minorHAnsi"/>
          <w:spacing w:val="-2"/>
          <w:sz w:val="20"/>
          <w:szCs w:val="20"/>
        </w:rPr>
        <w:t xml:space="preserve">Some of you will be asking, how will we pay for this?  </w:t>
      </w:r>
      <w:r w:rsidR="00381CDA" w:rsidRPr="00A07DB1">
        <w:rPr>
          <w:rFonts w:asciiTheme="minorHAnsi" w:hAnsiTheme="minorHAnsi" w:cstheme="minorHAnsi"/>
          <w:spacing w:val="-2"/>
          <w:sz w:val="20"/>
          <w:szCs w:val="20"/>
        </w:rPr>
        <w:t>I’m asking that question</w:t>
      </w:r>
      <w:r w:rsidR="00790F4B" w:rsidRPr="00A07DB1">
        <w:rPr>
          <w:rFonts w:asciiTheme="minorHAnsi" w:hAnsiTheme="minorHAnsi" w:cstheme="minorHAnsi"/>
          <w:spacing w:val="-2"/>
          <w:sz w:val="20"/>
          <w:szCs w:val="20"/>
        </w:rPr>
        <w:t>,</w:t>
      </w:r>
      <w:r w:rsidR="00381CDA" w:rsidRPr="00A07DB1">
        <w:rPr>
          <w:rFonts w:asciiTheme="minorHAnsi" w:hAnsiTheme="minorHAnsi" w:cstheme="minorHAnsi"/>
          <w:spacing w:val="-2"/>
          <w:sz w:val="20"/>
          <w:szCs w:val="20"/>
        </w:rPr>
        <w:t xml:space="preserve"> too, as is the Board of Directors.  </w:t>
      </w:r>
      <w:r w:rsidRPr="00A07DB1">
        <w:rPr>
          <w:rFonts w:asciiTheme="minorHAnsi" w:hAnsiTheme="minorHAnsi" w:cstheme="minorHAnsi"/>
          <w:spacing w:val="-2"/>
          <w:sz w:val="20"/>
          <w:szCs w:val="20"/>
        </w:rPr>
        <w:t>Our budgets have increased in the past four years</w:t>
      </w:r>
      <w:r w:rsidR="004A0487" w:rsidRPr="00A07DB1">
        <w:rPr>
          <w:rFonts w:asciiTheme="minorHAnsi" w:hAnsiTheme="minorHAnsi" w:cstheme="minorHAnsi"/>
          <w:spacing w:val="-2"/>
          <w:sz w:val="20"/>
          <w:szCs w:val="20"/>
        </w:rPr>
        <w:t>; we now have 11 people working at WCM in part-time jobs</w:t>
      </w:r>
      <w:r w:rsidR="003D4AE8" w:rsidRPr="00A07DB1">
        <w:rPr>
          <w:rFonts w:asciiTheme="minorHAnsi" w:hAnsiTheme="minorHAnsi" w:cstheme="minorHAnsi"/>
          <w:spacing w:val="-2"/>
          <w:sz w:val="20"/>
          <w:szCs w:val="20"/>
        </w:rPr>
        <w:t> and three in full-time</w:t>
      </w:r>
      <w:r w:rsidR="004A0487" w:rsidRPr="00A07DB1">
        <w:rPr>
          <w:rFonts w:asciiTheme="minorHAnsi" w:hAnsiTheme="minorHAnsi" w:cstheme="minorHAnsi"/>
          <w:spacing w:val="-2"/>
          <w:sz w:val="20"/>
          <w:szCs w:val="20"/>
        </w:rPr>
        <w:t xml:space="preserve"> positions.  </w:t>
      </w:r>
      <w:r w:rsidR="00740BA7" w:rsidRPr="00A07DB1">
        <w:rPr>
          <w:rFonts w:asciiTheme="minorHAnsi" w:hAnsiTheme="minorHAnsi" w:cstheme="minorHAnsi"/>
          <w:spacing w:val="-2"/>
          <w:sz w:val="20"/>
          <w:szCs w:val="20"/>
        </w:rPr>
        <w:t xml:space="preserve">Our annual </w:t>
      </w:r>
      <w:r w:rsidR="00B4567E" w:rsidRPr="00A07DB1">
        <w:rPr>
          <w:rFonts w:asciiTheme="minorHAnsi" w:hAnsiTheme="minorHAnsi" w:cstheme="minorHAnsi"/>
          <w:spacing w:val="-2"/>
          <w:sz w:val="20"/>
          <w:szCs w:val="20"/>
        </w:rPr>
        <w:t>budget is</w:t>
      </w:r>
      <w:r w:rsidR="00740BA7" w:rsidRPr="00A07DB1">
        <w:rPr>
          <w:rFonts w:asciiTheme="minorHAnsi" w:hAnsiTheme="minorHAnsi" w:cstheme="minorHAnsi"/>
          <w:spacing w:val="-2"/>
          <w:sz w:val="20"/>
          <w:szCs w:val="20"/>
        </w:rPr>
        <w:t xml:space="preserve"> $4</w:t>
      </w:r>
      <w:r w:rsidR="00A44EB0" w:rsidRPr="00A07DB1">
        <w:rPr>
          <w:rFonts w:asciiTheme="minorHAnsi" w:hAnsiTheme="minorHAnsi" w:cstheme="minorHAnsi"/>
          <w:spacing w:val="-2"/>
          <w:sz w:val="20"/>
          <w:szCs w:val="20"/>
        </w:rPr>
        <w:t>30</w:t>
      </w:r>
      <w:r w:rsidR="00740BA7" w:rsidRPr="00A07DB1">
        <w:rPr>
          <w:rFonts w:asciiTheme="minorHAnsi" w:hAnsiTheme="minorHAnsi" w:cstheme="minorHAnsi"/>
          <w:spacing w:val="-2"/>
          <w:sz w:val="20"/>
          <w:szCs w:val="20"/>
        </w:rPr>
        <w:t>,000</w:t>
      </w:r>
      <w:r w:rsidR="00B4567E" w:rsidRPr="00A07DB1">
        <w:rPr>
          <w:rFonts w:asciiTheme="minorHAnsi" w:hAnsiTheme="minorHAnsi" w:cstheme="minorHAnsi"/>
          <w:spacing w:val="-2"/>
          <w:sz w:val="20"/>
          <w:szCs w:val="20"/>
        </w:rPr>
        <w:t>;</w:t>
      </w:r>
      <w:r w:rsidR="00740BA7" w:rsidRPr="00A07DB1">
        <w:rPr>
          <w:rFonts w:asciiTheme="minorHAnsi" w:hAnsiTheme="minorHAnsi" w:cstheme="minorHAnsi"/>
          <w:spacing w:val="-2"/>
          <w:sz w:val="20"/>
          <w:szCs w:val="20"/>
        </w:rPr>
        <w:t xml:space="preserve"> </w:t>
      </w:r>
      <w:r w:rsidR="00B4567E" w:rsidRPr="00A07DB1">
        <w:rPr>
          <w:rFonts w:asciiTheme="minorHAnsi" w:hAnsiTheme="minorHAnsi" w:cstheme="minorHAnsi"/>
          <w:spacing w:val="-2"/>
          <w:sz w:val="20"/>
          <w:szCs w:val="20"/>
        </w:rPr>
        <w:t>we will add</w:t>
      </w:r>
      <w:r w:rsidR="00740BA7" w:rsidRPr="00A07DB1">
        <w:rPr>
          <w:rFonts w:asciiTheme="minorHAnsi" w:hAnsiTheme="minorHAnsi" w:cstheme="minorHAnsi"/>
          <w:spacing w:val="-2"/>
          <w:sz w:val="20"/>
          <w:szCs w:val="20"/>
        </w:rPr>
        <w:t xml:space="preserve"> a</w:t>
      </w:r>
      <w:r w:rsidR="0041552F" w:rsidRPr="00A07DB1">
        <w:rPr>
          <w:rFonts w:asciiTheme="minorHAnsi" w:hAnsiTheme="minorHAnsi" w:cstheme="minorHAnsi"/>
          <w:spacing w:val="-2"/>
          <w:sz w:val="20"/>
          <w:szCs w:val="20"/>
        </w:rPr>
        <w:t xml:space="preserve"> capital</w:t>
      </w:r>
      <w:r w:rsidR="00740BA7" w:rsidRPr="00A07DB1">
        <w:rPr>
          <w:rFonts w:asciiTheme="minorHAnsi" w:hAnsiTheme="minorHAnsi" w:cstheme="minorHAnsi"/>
          <w:spacing w:val="-2"/>
          <w:sz w:val="20"/>
          <w:szCs w:val="20"/>
        </w:rPr>
        <w:t xml:space="preserve"> hit of $1,000,000</w:t>
      </w:r>
      <w:r w:rsidR="00B4567E" w:rsidRPr="00A07DB1">
        <w:rPr>
          <w:rFonts w:asciiTheme="minorHAnsi" w:hAnsiTheme="minorHAnsi" w:cstheme="minorHAnsi"/>
          <w:spacing w:val="-2"/>
          <w:sz w:val="20"/>
          <w:szCs w:val="20"/>
        </w:rPr>
        <w:t>, some of which is already pledged and in the bank</w:t>
      </w:r>
      <w:r w:rsidR="003757FD" w:rsidRPr="00A07DB1">
        <w:rPr>
          <w:rFonts w:asciiTheme="minorHAnsi" w:hAnsiTheme="minorHAnsi" w:cstheme="minorHAnsi"/>
          <w:spacing w:val="-2"/>
          <w:sz w:val="20"/>
          <w:szCs w:val="20"/>
        </w:rPr>
        <w:t>.  We are looking at a combination of grants and gifts to fund this</w:t>
      </w:r>
      <w:r w:rsidR="00B4567E" w:rsidRPr="00A07DB1">
        <w:rPr>
          <w:rFonts w:asciiTheme="minorHAnsi" w:hAnsiTheme="minorHAnsi" w:cstheme="minorHAnsi"/>
          <w:spacing w:val="-2"/>
          <w:sz w:val="20"/>
          <w:szCs w:val="20"/>
        </w:rPr>
        <w:t xml:space="preserve">, which should </w:t>
      </w:r>
      <w:r w:rsidR="008133DC" w:rsidRPr="00A07DB1">
        <w:rPr>
          <w:rFonts w:asciiTheme="minorHAnsi" w:hAnsiTheme="minorHAnsi" w:cstheme="minorHAnsi"/>
          <w:spacing w:val="-2"/>
          <w:sz w:val="20"/>
          <w:szCs w:val="20"/>
        </w:rPr>
        <w:t>carry us well through the next 50 years</w:t>
      </w:r>
      <w:r w:rsidR="003757FD" w:rsidRPr="00A07DB1">
        <w:rPr>
          <w:rFonts w:asciiTheme="minorHAnsi" w:hAnsiTheme="minorHAnsi" w:cstheme="minorHAnsi"/>
          <w:spacing w:val="-2"/>
          <w:sz w:val="20"/>
          <w:szCs w:val="20"/>
        </w:rPr>
        <w:t xml:space="preserve">. </w:t>
      </w:r>
      <w:r w:rsidR="00C85F93" w:rsidRPr="00A07DB1">
        <w:rPr>
          <w:rFonts w:asciiTheme="minorHAnsi" w:hAnsiTheme="minorHAnsi" w:cstheme="minorHAnsi"/>
          <w:spacing w:val="-2"/>
          <w:sz w:val="20"/>
          <w:szCs w:val="20"/>
        </w:rPr>
        <w:t xml:space="preserve"> </w:t>
      </w:r>
      <w:r w:rsidR="00381CDA" w:rsidRPr="00A07DB1">
        <w:rPr>
          <w:rFonts w:asciiTheme="minorHAnsi" w:hAnsiTheme="minorHAnsi" w:cstheme="minorHAnsi"/>
          <w:spacing w:val="-2"/>
          <w:sz w:val="20"/>
          <w:szCs w:val="20"/>
        </w:rPr>
        <w:t xml:space="preserve">Of course, we encourage our friends and supporters to make a gift </w:t>
      </w:r>
      <w:r w:rsidR="00372964" w:rsidRPr="00A07DB1">
        <w:rPr>
          <w:rFonts w:asciiTheme="minorHAnsi" w:hAnsiTheme="minorHAnsi" w:cstheme="minorHAnsi"/>
          <w:spacing w:val="-2"/>
          <w:sz w:val="20"/>
          <w:szCs w:val="20"/>
        </w:rPr>
        <w:t xml:space="preserve">to be used for the capital project </w:t>
      </w:r>
      <w:r w:rsidR="00372964" w:rsidRPr="00A07DB1">
        <w:rPr>
          <w:rFonts w:asciiTheme="minorHAnsi" w:hAnsiTheme="minorHAnsi" w:cstheme="minorHAnsi"/>
          <w:i/>
          <w:iCs/>
          <w:spacing w:val="-2"/>
          <w:sz w:val="20"/>
          <w:szCs w:val="20"/>
        </w:rPr>
        <w:t xml:space="preserve">and </w:t>
      </w:r>
      <w:r w:rsidR="00372964" w:rsidRPr="00A07DB1">
        <w:rPr>
          <w:rFonts w:asciiTheme="minorHAnsi" w:hAnsiTheme="minorHAnsi" w:cstheme="minorHAnsi"/>
          <w:spacing w:val="-2"/>
          <w:sz w:val="20"/>
          <w:szCs w:val="20"/>
        </w:rPr>
        <w:t>ongoing support.</w:t>
      </w:r>
      <w:r w:rsidR="00E12CDF" w:rsidRPr="00A07DB1">
        <w:rPr>
          <w:rFonts w:asciiTheme="minorHAnsi" w:hAnsiTheme="minorHAnsi" w:cstheme="minorHAnsi"/>
          <w:spacing w:val="-2"/>
          <w:sz w:val="20"/>
          <w:szCs w:val="20"/>
        </w:rPr>
        <w:t xml:space="preserve">  </w:t>
      </w:r>
      <w:r w:rsidR="00711964" w:rsidRPr="00A07DB1">
        <w:rPr>
          <w:rFonts w:asciiTheme="minorHAnsi" w:hAnsiTheme="minorHAnsi" w:cstheme="minorHAnsi"/>
          <w:spacing w:val="-2"/>
          <w:sz w:val="20"/>
          <w:szCs w:val="20"/>
        </w:rPr>
        <w:t>You</w:t>
      </w:r>
      <w:r w:rsidR="00E12CDF" w:rsidRPr="00A07DB1">
        <w:rPr>
          <w:rFonts w:asciiTheme="minorHAnsi" w:hAnsiTheme="minorHAnsi" w:cstheme="minorHAnsi"/>
          <w:spacing w:val="-2"/>
          <w:sz w:val="20"/>
          <w:szCs w:val="20"/>
        </w:rPr>
        <w:t xml:space="preserve"> will </w:t>
      </w:r>
      <w:r w:rsidR="00DA26B7" w:rsidRPr="00A07DB1">
        <w:rPr>
          <w:rFonts w:asciiTheme="minorHAnsi" w:hAnsiTheme="minorHAnsi" w:cstheme="minorHAnsi"/>
          <w:spacing w:val="-2"/>
          <w:sz w:val="20"/>
          <w:szCs w:val="20"/>
        </w:rPr>
        <w:t>hear</w:t>
      </w:r>
      <w:r w:rsidR="00E12CDF" w:rsidRPr="00A07DB1">
        <w:rPr>
          <w:rFonts w:asciiTheme="minorHAnsi" w:hAnsiTheme="minorHAnsi" w:cstheme="minorHAnsi"/>
          <w:spacing w:val="-2"/>
          <w:sz w:val="20"/>
          <w:szCs w:val="20"/>
        </w:rPr>
        <w:t xml:space="preserve"> more about this in the future!</w:t>
      </w:r>
    </w:p>
    <w:p w14:paraId="2744C8B6" w14:textId="64CCEB14" w:rsidR="00790F4B" w:rsidRPr="00A07DB1" w:rsidRDefault="00BD418F" w:rsidP="00790F4B">
      <w:pPr>
        <w:shd w:val="clear" w:color="auto" w:fill="FFFFFF"/>
        <w:spacing w:before="100" w:beforeAutospacing="1" w:after="100" w:afterAutospacing="1"/>
        <w:ind w:left="0" w:firstLine="0"/>
        <w:rPr>
          <w:rFonts w:asciiTheme="minorHAnsi" w:eastAsia="Times New Roman" w:hAnsiTheme="minorHAnsi" w:cstheme="minorHAnsi"/>
          <w:sz w:val="20"/>
          <w:szCs w:val="20"/>
        </w:rPr>
      </w:pPr>
      <w:r w:rsidRPr="00A07DB1">
        <w:rPr>
          <w:rFonts w:asciiTheme="minorHAnsi" w:hAnsiTheme="minorHAnsi" w:cstheme="minorHAnsi"/>
          <w:spacing w:val="-2"/>
          <w:sz w:val="20"/>
          <w:szCs w:val="20"/>
        </w:rPr>
        <w:t xml:space="preserve">On a different note, </w:t>
      </w:r>
      <w:r w:rsidRPr="00A07DB1">
        <w:rPr>
          <w:rFonts w:asciiTheme="minorHAnsi" w:hAnsiTheme="minorHAnsi" w:cstheme="minorHAnsi"/>
          <w:color w:val="111111"/>
          <w:sz w:val="20"/>
          <w:szCs w:val="20"/>
          <w:shd w:val="clear" w:color="auto" w:fill="FFFFFF"/>
        </w:rPr>
        <w:t xml:space="preserve">many will remember Margery Peffer, </w:t>
      </w:r>
      <w:r w:rsidR="00A54CA4" w:rsidRPr="00A07DB1">
        <w:rPr>
          <w:rFonts w:asciiTheme="minorHAnsi" w:hAnsiTheme="minorHAnsi" w:cstheme="minorHAnsi"/>
          <w:color w:val="111111"/>
          <w:sz w:val="20"/>
          <w:szCs w:val="20"/>
          <w:shd w:val="clear" w:color="auto" w:fill="FFFFFF"/>
        </w:rPr>
        <w:t>half</w:t>
      </w:r>
      <w:r w:rsidRPr="00A07DB1">
        <w:rPr>
          <w:rFonts w:asciiTheme="minorHAnsi" w:hAnsiTheme="minorHAnsi" w:cstheme="minorHAnsi"/>
          <w:color w:val="111111"/>
          <w:sz w:val="20"/>
          <w:szCs w:val="20"/>
          <w:shd w:val="clear" w:color="auto" w:fill="FFFFFF"/>
        </w:rPr>
        <w:t xml:space="preserve"> of the dynamic duo </w:t>
      </w:r>
      <w:r w:rsidR="00A54CA4" w:rsidRPr="00A07DB1">
        <w:rPr>
          <w:rFonts w:asciiTheme="minorHAnsi" w:hAnsiTheme="minorHAnsi" w:cstheme="minorHAnsi"/>
          <w:color w:val="111111"/>
          <w:sz w:val="20"/>
          <w:szCs w:val="20"/>
          <w:shd w:val="clear" w:color="auto" w:fill="FFFFFF"/>
        </w:rPr>
        <w:t>that was</w:t>
      </w:r>
      <w:r w:rsidRPr="00A07DB1">
        <w:rPr>
          <w:rFonts w:asciiTheme="minorHAnsi" w:hAnsiTheme="minorHAnsi" w:cstheme="minorHAnsi"/>
          <w:color w:val="111111"/>
          <w:sz w:val="20"/>
          <w:szCs w:val="20"/>
          <w:shd w:val="clear" w:color="auto" w:fill="FFFFFF"/>
        </w:rPr>
        <w:t xml:space="preserve"> Jack and Marge Peffer.  Marge passed away in August, </w:t>
      </w:r>
      <w:r w:rsidR="008A2A72" w:rsidRPr="00A07DB1">
        <w:rPr>
          <w:rFonts w:asciiTheme="minorHAnsi" w:hAnsiTheme="minorHAnsi" w:cstheme="minorHAnsi"/>
          <w:color w:val="111111"/>
          <w:sz w:val="20"/>
          <w:szCs w:val="20"/>
          <w:shd w:val="clear" w:color="auto" w:fill="FFFFFF"/>
        </w:rPr>
        <w:t xml:space="preserve">in Glens Mills PA, </w:t>
      </w:r>
      <w:r w:rsidRPr="00A07DB1">
        <w:rPr>
          <w:rFonts w:asciiTheme="minorHAnsi" w:hAnsiTheme="minorHAnsi" w:cstheme="minorHAnsi"/>
          <w:color w:val="111111"/>
          <w:sz w:val="20"/>
          <w:szCs w:val="20"/>
          <w:shd w:val="clear" w:color="auto" w:fill="FFFFFF"/>
        </w:rPr>
        <w:t xml:space="preserve">where she enjoyed her last </w:t>
      </w:r>
      <w:proofErr w:type="spellStart"/>
      <w:r w:rsidRPr="00A07DB1">
        <w:rPr>
          <w:rFonts w:asciiTheme="minorHAnsi" w:hAnsiTheme="minorHAnsi" w:cstheme="minorHAnsi"/>
          <w:color w:val="111111"/>
          <w:sz w:val="20"/>
          <w:szCs w:val="20"/>
          <w:shd w:val="clear" w:color="auto" w:fill="FFFFFF"/>
        </w:rPr>
        <w:t>years</w:t>
      </w:r>
      <w:proofErr w:type="spellEnd"/>
      <w:r w:rsidRPr="00A07DB1">
        <w:rPr>
          <w:rFonts w:asciiTheme="minorHAnsi" w:hAnsiTheme="minorHAnsi" w:cstheme="minorHAnsi"/>
          <w:color w:val="111111"/>
          <w:sz w:val="20"/>
          <w:szCs w:val="20"/>
          <w:shd w:val="clear" w:color="auto" w:fill="FFFFFF"/>
        </w:rPr>
        <w:t xml:space="preserve"> </w:t>
      </w:r>
      <w:r w:rsidR="00633E0A" w:rsidRPr="00A07DB1">
        <w:rPr>
          <w:rFonts w:asciiTheme="minorHAnsi" w:hAnsiTheme="minorHAnsi" w:cstheme="minorHAnsi"/>
          <w:color w:val="111111"/>
          <w:sz w:val="20"/>
          <w:szCs w:val="20"/>
          <w:shd w:val="clear" w:color="auto" w:fill="FFFFFF"/>
        </w:rPr>
        <w:t>enjoying the company of her</w:t>
      </w:r>
      <w:r w:rsidRPr="00A07DB1">
        <w:rPr>
          <w:rFonts w:asciiTheme="minorHAnsi" w:hAnsiTheme="minorHAnsi" w:cstheme="minorHAnsi"/>
          <w:color w:val="111111"/>
          <w:sz w:val="20"/>
          <w:szCs w:val="20"/>
          <w:shd w:val="clear" w:color="auto" w:fill="FFFFFF"/>
        </w:rPr>
        <w:t xml:space="preserve"> daughters.  </w:t>
      </w:r>
      <w:r w:rsidR="00464E77" w:rsidRPr="00A07DB1">
        <w:rPr>
          <w:rFonts w:asciiTheme="minorHAnsi" w:hAnsiTheme="minorHAnsi" w:cstheme="minorHAnsi"/>
          <w:color w:val="111111"/>
          <w:sz w:val="20"/>
          <w:szCs w:val="20"/>
          <w:shd w:val="clear" w:color="auto" w:fill="FFFFFF"/>
        </w:rPr>
        <w:t xml:space="preserve">I </w:t>
      </w:r>
      <w:r w:rsidR="00790F4B" w:rsidRPr="00A07DB1">
        <w:rPr>
          <w:rFonts w:asciiTheme="minorHAnsi" w:hAnsiTheme="minorHAnsi" w:cstheme="minorHAnsi"/>
          <w:color w:val="111111"/>
          <w:sz w:val="20"/>
          <w:szCs w:val="20"/>
          <w:shd w:val="clear" w:color="auto" w:fill="FFFFFF"/>
        </w:rPr>
        <w:t xml:space="preserve">had </w:t>
      </w:r>
      <w:r w:rsidR="00464E77" w:rsidRPr="00A07DB1">
        <w:rPr>
          <w:rFonts w:asciiTheme="minorHAnsi" w:hAnsiTheme="minorHAnsi" w:cstheme="minorHAnsi"/>
          <w:color w:val="111111"/>
          <w:sz w:val="20"/>
          <w:szCs w:val="20"/>
          <w:shd w:val="clear" w:color="auto" w:fill="FFFFFF"/>
        </w:rPr>
        <w:t xml:space="preserve">met her </w:t>
      </w:r>
      <w:r w:rsidR="008A2A72" w:rsidRPr="00A07DB1">
        <w:rPr>
          <w:rFonts w:asciiTheme="minorHAnsi" w:hAnsiTheme="minorHAnsi" w:cstheme="minorHAnsi"/>
          <w:color w:val="111111"/>
          <w:sz w:val="20"/>
          <w:szCs w:val="20"/>
          <w:shd w:val="clear" w:color="auto" w:fill="FFFFFF"/>
        </w:rPr>
        <w:t>while she and her husband lived</w:t>
      </w:r>
      <w:r w:rsidR="00464E77" w:rsidRPr="00A07DB1">
        <w:rPr>
          <w:rFonts w:asciiTheme="minorHAnsi" w:hAnsiTheme="minorHAnsi" w:cstheme="minorHAnsi"/>
          <w:color w:val="111111"/>
          <w:sz w:val="20"/>
          <w:szCs w:val="20"/>
          <w:shd w:val="clear" w:color="auto" w:fill="FFFFFF"/>
        </w:rPr>
        <w:t xml:space="preserve"> at Longwood of Oakmont, where my mother was</w:t>
      </w:r>
      <w:r w:rsidR="008A2A72" w:rsidRPr="00A07DB1">
        <w:rPr>
          <w:rFonts w:asciiTheme="minorHAnsi" w:hAnsiTheme="minorHAnsi" w:cstheme="minorHAnsi"/>
          <w:color w:val="111111"/>
          <w:sz w:val="20"/>
          <w:szCs w:val="20"/>
          <w:shd w:val="clear" w:color="auto" w:fill="FFFFFF"/>
        </w:rPr>
        <w:t xml:space="preserve"> also</w:t>
      </w:r>
      <w:r w:rsidR="00464E77" w:rsidRPr="00A07DB1">
        <w:rPr>
          <w:rFonts w:asciiTheme="minorHAnsi" w:hAnsiTheme="minorHAnsi" w:cstheme="minorHAnsi"/>
          <w:color w:val="111111"/>
          <w:sz w:val="20"/>
          <w:szCs w:val="20"/>
          <w:shd w:val="clear" w:color="auto" w:fill="FFFFFF"/>
        </w:rPr>
        <w:t xml:space="preserve"> a long</w:t>
      </w:r>
      <w:r w:rsidR="008A2A72" w:rsidRPr="00A07DB1">
        <w:rPr>
          <w:rFonts w:asciiTheme="minorHAnsi" w:hAnsiTheme="minorHAnsi" w:cstheme="minorHAnsi"/>
          <w:color w:val="111111"/>
          <w:sz w:val="20"/>
          <w:szCs w:val="20"/>
          <w:shd w:val="clear" w:color="auto" w:fill="FFFFFF"/>
        </w:rPr>
        <w:t>-</w:t>
      </w:r>
      <w:r w:rsidR="00464E77" w:rsidRPr="00A07DB1">
        <w:rPr>
          <w:rFonts w:asciiTheme="minorHAnsi" w:hAnsiTheme="minorHAnsi" w:cstheme="minorHAnsi"/>
          <w:color w:val="111111"/>
          <w:sz w:val="20"/>
          <w:szCs w:val="20"/>
          <w:shd w:val="clear" w:color="auto" w:fill="FFFFFF"/>
        </w:rPr>
        <w:t>term resident</w:t>
      </w:r>
      <w:r w:rsidR="00633E0A" w:rsidRPr="00A07DB1">
        <w:rPr>
          <w:rFonts w:asciiTheme="minorHAnsi" w:hAnsiTheme="minorHAnsi" w:cstheme="minorHAnsi"/>
          <w:color w:val="111111"/>
          <w:sz w:val="20"/>
          <w:szCs w:val="20"/>
          <w:shd w:val="clear" w:color="auto" w:fill="FFFFFF"/>
        </w:rPr>
        <w:t xml:space="preserve">; I was usually able to visit them on one of my </w:t>
      </w:r>
      <w:r w:rsidR="00790F4B" w:rsidRPr="00A07DB1">
        <w:rPr>
          <w:rFonts w:asciiTheme="minorHAnsi" w:hAnsiTheme="minorHAnsi" w:cstheme="minorHAnsi"/>
          <w:color w:val="111111"/>
          <w:sz w:val="20"/>
          <w:szCs w:val="20"/>
          <w:shd w:val="clear" w:color="auto" w:fill="FFFFFF"/>
        </w:rPr>
        <w:t>twice</w:t>
      </w:r>
      <w:r w:rsidR="00E12CDF" w:rsidRPr="00A07DB1">
        <w:rPr>
          <w:rFonts w:asciiTheme="minorHAnsi" w:hAnsiTheme="minorHAnsi" w:cstheme="minorHAnsi"/>
          <w:color w:val="111111"/>
          <w:sz w:val="20"/>
          <w:szCs w:val="20"/>
          <w:shd w:val="clear" w:color="auto" w:fill="FFFFFF"/>
        </w:rPr>
        <w:t>-</w:t>
      </w:r>
      <w:r w:rsidR="00633E0A" w:rsidRPr="00A07DB1">
        <w:rPr>
          <w:rFonts w:asciiTheme="minorHAnsi" w:hAnsiTheme="minorHAnsi" w:cstheme="minorHAnsi"/>
          <w:color w:val="111111"/>
          <w:sz w:val="20"/>
          <w:szCs w:val="20"/>
          <w:shd w:val="clear" w:color="auto" w:fill="FFFFFF"/>
        </w:rPr>
        <w:t>weekly trips to visit my own mother</w:t>
      </w:r>
      <w:r w:rsidR="00464E77" w:rsidRPr="00A07DB1">
        <w:rPr>
          <w:rFonts w:asciiTheme="minorHAnsi" w:hAnsiTheme="minorHAnsi" w:cstheme="minorHAnsi"/>
          <w:color w:val="111111"/>
          <w:sz w:val="20"/>
          <w:szCs w:val="20"/>
          <w:shd w:val="clear" w:color="auto" w:fill="FFFFFF"/>
        </w:rPr>
        <w:t>.  Marge</w:t>
      </w:r>
      <w:r w:rsidRPr="00A07DB1">
        <w:rPr>
          <w:rFonts w:asciiTheme="minorHAnsi" w:hAnsiTheme="minorHAnsi" w:cstheme="minorHAnsi"/>
          <w:color w:val="111111"/>
          <w:sz w:val="20"/>
          <w:szCs w:val="20"/>
          <w:shd w:val="clear" w:color="auto" w:fill="FFFFFF"/>
        </w:rPr>
        <w:t xml:space="preserve"> was a stalwart of the Christian Church of Wilkinsburg</w:t>
      </w:r>
      <w:r w:rsidR="00790F4B" w:rsidRPr="00A07DB1">
        <w:rPr>
          <w:rFonts w:asciiTheme="minorHAnsi" w:hAnsiTheme="minorHAnsi" w:cstheme="minorHAnsi"/>
          <w:color w:val="111111"/>
          <w:sz w:val="20"/>
          <w:szCs w:val="20"/>
          <w:shd w:val="clear" w:color="auto" w:fill="FFFFFF"/>
        </w:rPr>
        <w:t>; she and</w:t>
      </w:r>
      <w:r w:rsidRPr="00A07DB1">
        <w:rPr>
          <w:rFonts w:asciiTheme="minorHAnsi" w:hAnsiTheme="minorHAnsi" w:cstheme="minorHAnsi"/>
          <w:color w:val="111111"/>
          <w:sz w:val="20"/>
          <w:szCs w:val="20"/>
          <w:shd w:val="clear" w:color="auto" w:fill="FFFFFF"/>
        </w:rPr>
        <w:t xml:space="preserve"> her husband, Jack, w</w:t>
      </w:r>
      <w:r w:rsidR="00E12CDF" w:rsidRPr="00A07DB1">
        <w:rPr>
          <w:rFonts w:asciiTheme="minorHAnsi" w:hAnsiTheme="minorHAnsi" w:cstheme="minorHAnsi"/>
          <w:color w:val="111111"/>
          <w:sz w:val="20"/>
          <w:szCs w:val="20"/>
          <w:shd w:val="clear" w:color="auto" w:fill="FFFFFF"/>
        </w:rPr>
        <w:t>ere among</w:t>
      </w:r>
      <w:r w:rsidR="00C94FCF" w:rsidRPr="00A07DB1">
        <w:rPr>
          <w:rFonts w:asciiTheme="minorHAnsi" w:hAnsiTheme="minorHAnsi" w:cstheme="minorHAnsi"/>
          <w:color w:val="111111"/>
          <w:sz w:val="20"/>
          <w:szCs w:val="20"/>
          <w:shd w:val="clear" w:color="auto" w:fill="FFFFFF"/>
        </w:rPr>
        <w:t xml:space="preserve"> </w:t>
      </w:r>
      <w:r w:rsidRPr="00A07DB1">
        <w:rPr>
          <w:rFonts w:asciiTheme="minorHAnsi" w:hAnsiTheme="minorHAnsi" w:cstheme="minorHAnsi"/>
          <w:color w:val="111111"/>
          <w:sz w:val="20"/>
          <w:szCs w:val="20"/>
          <w:shd w:val="clear" w:color="auto" w:fill="FFFFFF"/>
        </w:rPr>
        <w:t xml:space="preserve">the founders of WCM.  Jack </w:t>
      </w:r>
      <w:r w:rsidR="00711964" w:rsidRPr="00A07DB1">
        <w:rPr>
          <w:rFonts w:asciiTheme="minorHAnsi" w:hAnsiTheme="minorHAnsi" w:cstheme="minorHAnsi"/>
          <w:color w:val="111111"/>
          <w:sz w:val="20"/>
          <w:szCs w:val="20"/>
          <w:shd w:val="clear" w:color="auto" w:fill="FFFFFF"/>
        </w:rPr>
        <w:t>passed away</w:t>
      </w:r>
      <w:r w:rsidRPr="00A07DB1">
        <w:rPr>
          <w:rFonts w:asciiTheme="minorHAnsi" w:hAnsiTheme="minorHAnsi" w:cstheme="minorHAnsi"/>
          <w:color w:val="111111"/>
          <w:sz w:val="20"/>
          <w:szCs w:val="20"/>
          <w:shd w:val="clear" w:color="auto" w:fill="FFFFFF"/>
        </w:rPr>
        <w:t xml:space="preserve"> in 201</w:t>
      </w:r>
      <w:r w:rsidRPr="00A07DB1">
        <w:rPr>
          <w:rFonts w:asciiTheme="minorHAnsi" w:hAnsiTheme="minorHAnsi" w:cstheme="minorHAnsi"/>
          <w:sz w:val="20"/>
          <w:szCs w:val="20"/>
          <w:shd w:val="clear" w:color="auto" w:fill="FFFFFF"/>
        </w:rPr>
        <w:t xml:space="preserve">9. </w:t>
      </w:r>
      <w:r w:rsidRPr="00A07DB1">
        <w:rPr>
          <w:rFonts w:asciiTheme="minorHAnsi" w:hAnsiTheme="minorHAnsi" w:cstheme="minorHAnsi"/>
          <w:sz w:val="20"/>
          <w:szCs w:val="20"/>
          <w:shd w:val="clear" w:color="auto" w:fill="FAFAFA"/>
        </w:rPr>
        <w:t xml:space="preserve">Marge, a science librarian at </w:t>
      </w:r>
      <w:r w:rsidR="00711964">
        <w:rPr>
          <w:rFonts w:asciiTheme="minorHAnsi" w:hAnsiTheme="minorHAnsi" w:cstheme="minorHAnsi"/>
          <w:sz w:val="20"/>
          <w:szCs w:val="20"/>
          <w:shd w:val="clear" w:color="auto" w:fill="FAFAFA"/>
        </w:rPr>
        <w:t>T</w:t>
      </w:r>
      <w:r w:rsidRPr="00A07DB1">
        <w:rPr>
          <w:rFonts w:asciiTheme="minorHAnsi" w:hAnsiTheme="minorHAnsi" w:cstheme="minorHAnsi"/>
          <w:sz w:val="20"/>
          <w:szCs w:val="20"/>
          <w:shd w:val="clear" w:color="auto" w:fill="FAFAFA"/>
        </w:rPr>
        <w:t xml:space="preserve">he Carnegie, and Jack, a polymer chemist, shared a </w:t>
      </w:r>
      <w:r w:rsidRPr="00A07DB1">
        <w:rPr>
          <w:rFonts w:asciiTheme="minorHAnsi" w:hAnsiTheme="minorHAnsi" w:cstheme="minorHAnsi"/>
          <w:sz w:val="20"/>
          <w:szCs w:val="20"/>
          <w:shd w:val="clear" w:color="auto" w:fill="FFFFFF"/>
        </w:rPr>
        <w:t xml:space="preserve">passion for action and helping others that left an enduring mark in Wilkinsburg. </w:t>
      </w:r>
      <w:r w:rsidR="00633E0A" w:rsidRPr="00A07DB1">
        <w:rPr>
          <w:rFonts w:asciiTheme="minorHAnsi" w:hAnsiTheme="minorHAnsi" w:cstheme="minorHAnsi"/>
          <w:sz w:val="20"/>
          <w:szCs w:val="20"/>
          <w:shd w:val="clear" w:color="auto" w:fill="FFFFFF"/>
        </w:rPr>
        <w:t xml:space="preserve"> We will miss them!</w:t>
      </w:r>
      <w:r w:rsidR="00790F4B" w:rsidRPr="00A07DB1">
        <w:rPr>
          <w:rFonts w:asciiTheme="minorHAnsi" w:eastAsia="Times New Roman" w:hAnsiTheme="minorHAnsi" w:cstheme="minorHAnsi"/>
          <w:sz w:val="20"/>
          <w:szCs w:val="20"/>
        </w:rPr>
        <w:t xml:space="preserve">   </w:t>
      </w:r>
    </w:p>
    <w:p w14:paraId="1904D0B3" w14:textId="209C4D0E" w:rsidR="00F5242B" w:rsidRPr="00F3615C" w:rsidRDefault="00F5242B" w:rsidP="00790F4B">
      <w:pPr>
        <w:shd w:val="clear" w:color="auto" w:fill="FFFFFF"/>
        <w:spacing w:before="100" w:beforeAutospacing="1" w:after="100" w:afterAutospacing="1"/>
        <w:ind w:left="3600" w:firstLine="720"/>
        <w:rPr>
          <w:rFonts w:asciiTheme="minorHAnsi" w:eastAsia="Times New Roman" w:hAnsiTheme="minorHAnsi" w:cstheme="minorHAnsi"/>
          <w:sz w:val="36"/>
          <w:szCs w:val="36"/>
        </w:rPr>
      </w:pPr>
      <w:r w:rsidRPr="00F3615C">
        <w:rPr>
          <w:rFonts w:ascii="Dreaming Outloud Script Pro" w:eastAsiaTheme="minorHAnsi" w:hAnsi="Dreaming Outloud Script Pro" w:cs="Dreaming Outloud Script Pro"/>
          <w:color w:val="403C3B"/>
          <w:spacing w:val="2"/>
          <w:kern w:val="2"/>
          <w:sz w:val="36"/>
          <w:szCs w:val="36"/>
          <w:shd w:val="clear" w:color="auto" w:fill="FFFFFF"/>
          <w14:ligatures w14:val="standardContextual"/>
        </w:rPr>
        <w:t>Ruth Kittner</w:t>
      </w:r>
    </w:p>
    <w:p w14:paraId="53B4A27B" w14:textId="77777777" w:rsidR="00626F69" w:rsidRDefault="00362117" w:rsidP="00626F69">
      <w:pPr>
        <w:pStyle w:val="NormalWeb"/>
        <w:shd w:val="clear" w:color="auto" w:fill="FFFFFF"/>
        <w:spacing w:before="240" w:beforeAutospacing="0" w:after="240" w:afterAutospacing="0"/>
        <w:ind w:left="0" w:firstLine="0"/>
        <w:contextualSpacing/>
        <w:rPr>
          <w:rFonts w:asciiTheme="majorHAnsi" w:eastAsiaTheme="majorEastAsia" w:hAnsiTheme="majorHAnsi" w:cstheme="majorBidi"/>
          <w:b/>
          <w:bCs/>
          <w:i/>
          <w:iCs/>
          <w:smallCaps/>
          <w:color w:val="4472C4" w:themeColor="accent1"/>
          <w:sz w:val="36"/>
          <w:szCs w:val="36"/>
        </w:rPr>
      </w:pPr>
      <w:r w:rsidRPr="00E65CBA">
        <w:rPr>
          <w:rFonts w:asciiTheme="majorHAnsi" w:eastAsiaTheme="majorEastAsia" w:hAnsiTheme="majorHAnsi" w:cstheme="majorBidi"/>
          <w:b/>
          <w:bCs/>
          <w:i/>
          <w:iCs/>
          <w:smallCaps/>
          <w:color w:val="4472C4" w:themeColor="accent1"/>
          <w:sz w:val="36"/>
          <w:szCs w:val="36"/>
        </w:rPr>
        <w:t>THE</w:t>
      </w:r>
      <w:r w:rsidR="000E3663" w:rsidRPr="00E65CBA">
        <w:rPr>
          <w:rFonts w:asciiTheme="majorHAnsi" w:eastAsiaTheme="majorEastAsia" w:hAnsiTheme="majorHAnsi" w:cstheme="majorBidi"/>
          <w:b/>
          <w:bCs/>
          <w:i/>
          <w:iCs/>
          <w:smallCaps/>
          <w:color w:val="4472C4" w:themeColor="accent1"/>
          <w:sz w:val="36"/>
          <w:szCs w:val="36"/>
        </w:rPr>
        <w:t xml:space="preserve"> FARM BILL REVISITED: WHY THIS IS IMPORTANT!</w:t>
      </w:r>
    </w:p>
    <w:p w14:paraId="669AC38C" w14:textId="21C78182" w:rsidR="00DF189F" w:rsidRPr="00A07DB1" w:rsidRDefault="00DF189F" w:rsidP="00626F69">
      <w:pPr>
        <w:pStyle w:val="NormalWeb"/>
        <w:shd w:val="clear" w:color="auto" w:fill="FFFFFF"/>
        <w:spacing w:before="240" w:beforeAutospacing="0" w:after="240" w:afterAutospacing="0"/>
        <w:ind w:left="0" w:firstLine="0"/>
        <w:contextualSpacing/>
        <w:rPr>
          <w:rFonts w:asciiTheme="majorHAnsi" w:eastAsiaTheme="majorEastAsia" w:hAnsiTheme="majorHAnsi" w:cstheme="majorBidi"/>
          <w:b/>
          <w:bCs/>
          <w:i/>
          <w:iCs/>
          <w:smallCaps/>
          <w:color w:val="4472C4" w:themeColor="accent1"/>
          <w:sz w:val="20"/>
          <w:szCs w:val="20"/>
        </w:rPr>
      </w:pPr>
      <w:r w:rsidRPr="00A07DB1">
        <w:rPr>
          <w:rFonts w:asciiTheme="minorHAnsi" w:hAnsiTheme="minorHAnsi" w:cstheme="minorHAnsi"/>
          <w:sz w:val="20"/>
          <w:szCs w:val="20"/>
        </w:rPr>
        <w:t>The first line of defense against food insecurity is always food pantries and food banks. The difference. The second line of defense includes several federal programs that provide school meals,</w:t>
      </w:r>
      <w:r w:rsidRPr="00C6618D">
        <w:rPr>
          <w:rFonts w:asciiTheme="minorHAnsi" w:hAnsiTheme="minorHAnsi" w:cstheme="minorHAnsi"/>
          <w:sz w:val="20"/>
          <w:szCs w:val="20"/>
        </w:rPr>
        <w:t xml:space="preserve"> Supplemental Nutrition Assistance programs</w:t>
      </w:r>
      <w:r w:rsidRPr="00A07DB1">
        <w:rPr>
          <w:rFonts w:asciiTheme="minorHAnsi" w:hAnsiTheme="minorHAnsi" w:cstheme="minorHAnsi"/>
          <w:sz w:val="20"/>
          <w:szCs w:val="20"/>
        </w:rPr>
        <w:t xml:space="preserve"> (food stamps)</w:t>
      </w:r>
      <w:r w:rsidR="00DE07A6" w:rsidRPr="00A07DB1">
        <w:rPr>
          <w:rFonts w:asciiTheme="minorHAnsi" w:hAnsiTheme="minorHAnsi" w:cstheme="minorHAnsi"/>
          <w:sz w:val="20"/>
          <w:szCs w:val="20"/>
        </w:rPr>
        <w:t>,</w:t>
      </w:r>
      <w:r w:rsidRPr="00A07DB1">
        <w:rPr>
          <w:rFonts w:asciiTheme="minorHAnsi" w:hAnsiTheme="minorHAnsi" w:cstheme="minorHAnsi"/>
          <w:sz w:val="20"/>
          <w:szCs w:val="20"/>
        </w:rPr>
        <w:t xml:space="preserve"> and </w:t>
      </w:r>
      <w:r w:rsidRPr="00C6618D">
        <w:rPr>
          <w:rFonts w:asciiTheme="minorHAnsi" w:hAnsiTheme="minorHAnsi" w:cstheme="minorHAnsi"/>
          <w:sz w:val="20"/>
          <w:szCs w:val="20"/>
        </w:rPr>
        <w:t>Emergency Food Assistance Programs</w:t>
      </w:r>
      <w:r w:rsidRPr="00A07DB1">
        <w:rPr>
          <w:rFonts w:asciiTheme="minorHAnsi" w:hAnsiTheme="minorHAnsi" w:cstheme="minorHAnsi"/>
          <w:sz w:val="20"/>
          <w:szCs w:val="20"/>
        </w:rPr>
        <w:t xml:space="preserve"> (also called TEFAP). Food security experts have </w:t>
      </w:r>
      <w:r w:rsidR="00DE07A6" w:rsidRPr="00A07DB1">
        <w:rPr>
          <w:rFonts w:asciiTheme="minorHAnsi" w:hAnsiTheme="minorHAnsi" w:cstheme="minorHAnsi"/>
          <w:sz w:val="20"/>
          <w:szCs w:val="20"/>
        </w:rPr>
        <w:t xml:space="preserve">justified </w:t>
      </w:r>
      <w:r w:rsidRPr="00A07DB1">
        <w:rPr>
          <w:rFonts w:asciiTheme="minorHAnsi" w:hAnsiTheme="minorHAnsi" w:cstheme="minorHAnsi"/>
          <w:sz w:val="20"/>
          <w:szCs w:val="20"/>
        </w:rPr>
        <w:t>concerns about some of the proposed changes to these critical federal nutrition programs and how these will impact the 1.25 million residents of Allegheny County, more than half of whom experience some form of food insecurity</w:t>
      </w:r>
      <w:r w:rsidR="00BF317F" w:rsidRPr="00A07DB1">
        <w:rPr>
          <w:rFonts w:asciiTheme="minorHAnsi" w:hAnsiTheme="minorHAnsi" w:cstheme="minorHAnsi"/>
          <w:sz w:val="20"/>
          <w:szCs w:val="20"/>
        </w:rPr>
        <w:t>.</w:t>
      </w:r>
      <w:r w:rsidR="00742121" w:rsidRPr="00A07DB1">
        <w:rPr>
          <w:rFonts w:asciiTheme="minorHAnsi" w:hAnsiTheme="minorHAnsi" w:cstheme="minorHAnsi"/>
          <w:color w:val="2A2A2A"/>
          <w:sz w:val="20"/>
          <w:szCs w:val="20"/>
          <w:shd w:val="clear" w:color="auto" w:fill="FFFFFF"/>
        </w:rPr>
        <w:t xml:space="preserve"> SNAP benefits can be used to buy</w:t>
      </w:r>
      <w:r w:rsidR="00742121" w:rsidRPr="00C6618D">
        <w:rPr>
          <w:rFonts w:asciiTheme="minorHAnsi" w:hAnsiTheme="minorHAnsi" w:cstheme="minorHAnsi"/>
          <w:sz w:val="20"/>
          <w:szCs w:val="20"/>
          <w:shd w:val="clear" w:color="auto" w:fill="FFFFFF"/>
        </w:rPr>
        <w:t> </w:t>
      </w:r>
      <w:hyperlink r:id="rId21" w:history="1">
        <w:r w:rsidR="00742121" w:rsidRPr="00C6618D">
          <w:rPr>
            <w:rFonts w:asciiTheme="minorHAnsi" w:hAnsiTheme="minorHAnsi" w:cstheme="minorHAnsi"/>
            <w:sz w:val="20"/>
            <w:szCs w:val="20"/>
            <w:shd w:val="clear" w:color="auto" w:fill="FFFFFF"/>
          </w:rPr>
          <w:t>most groceries for household use</w:t>
        </w:r>
      </w:hyperlink>
      <w:r w:rsidR="00742121" w:rsidRPr="00A07DB1">
        <w:rPr>
          <w:rFonts w:asciiTheme="minorHAnsi" w:hAnsiTheme="minorHAnsi" w:cstheme="minorHAnsi"/>
          <w:color w:val="2A2A2A"/>
          <w:sz w:val="20"/>
          <w:szCs w:val="20"/>
          <w:shd w:val="clear" w:color="auto" w:fill="FFFFFF"/>
        </w:rPr>
        <w:t xml:space="preserve">, including bread and pastries; meats, poultry, and fish (but not, in most cases, live animals and birds); fruits and vegetables; dairy products, including ice cream; and snack foods such as cookies, cakes, and soft drinks. Recipients can also use SNAP benefits to buy </w:t>
      </w:r>
      <w:r w:rsidR="00742121" w:rsidRPr="00A07DB1">
        <w:rPr>
          <w:rFonts w:asciiTheme="minorHAnsi" w:hAnsiTheme="minorHAnsi" w:cstheme="minorHAnsi"/>
          <w:color w:val="2A2A2A"/>
          <w:sz w:val="20"/>
          <w:szCs w:val="20"/>
          <w:shd w:val="clear" w:color="auto" w:fill="FFFFFF"/>
        </w:rPr>
        <w:lastRenderedPageBreak/>
        <w:t>plants and seeds to grow food for the household, but not (for example) non-edible flowers. The Emergency Food Assistance Program (TEFAP) is a federal program that helps supplement the diets of low</w:t>
      </w:r>
      <w:r w:rsidR="00915B5B" w:rsidRPr="00A07DB1">
        <w:rPr>
          <w:rFonts w:asciiTheme="minorHAnsi" w:hAnsiTheme="minorHAnsi" w:cstheme="minorHAnsi"/>
          <w:color w:val="2A2A2A"/>
          <w:sz w:val="20"/>
          <w:szCs w:val="20"/>
          <w:shd w:val="clear" w:color="auto" w:fill="FFFFFF"/>
        </w:rPr>
        <w:t>-</w:t>
      </w:r>
      <w:r w:rsidR="00742121" w:rsidRPr="00A07DB1">
        <w:rPr>
          <w:rFonts w:asciiTheme="minorHAnsi" w:hAnsiTheme="minorHAnsi" w:cstheme="minorHAnsi"/>
          <w:color w:val="2A2A2A"/>
          <w:sz w:val="20"/>
          <w:szCs w:val="20"/>
          <w:shd w:val="clear" w:color="auto" w:fill="FFFFFF"/>
        </w:rPr>
        <w:t>income</w:t>
      </w:r>
      <w:r w:rsidR="00915B5B" w:rsidRPr="00A07DB1">
        <w:rPr>
          <w:rFonts w:asciiTheme="minorHAnsi" w:hAnsiTheme="minorHAnsi" w:cstheme="minorHAnsi"/>
          <w:color w:val="2A2A2A"/>
          <w:sz w:val="20"/>
          <w:szCs w:val="20"/>
          <w:shd w:val="clear" w:color="auto" w:fill="FFFFFF"/>
        </w:rPr>
        <w:t xml:space="preserve"> people</w:t>
      </w:r>
      <w:r w:rsidR="00742121" w:rsidRPr="00A07DB1">
        <w:rPr>
          <w:rFonts w:asciiTheme="minorHAnsi" w:hAnsiTheme="minorHAnsi" w:cstheme="minorHAnsi"/>
          <w:color w:val="2A2A2A"/>
          <w:sz w:val="20"/>
          <w:szCs w:val="20"/>
          <w:shd w:val="clear" w:color="auto" w:fill="FFFFFF"/>
        </w:rPr>
        <w:t xml:space="preserve"> by providing them with emergency food assistance at no cost. USDA provides 100% American-grown USDA Foods and administrative funds to states to operate TEFAP</w:t>
      </w:r>
      <w:r w:rsidR="00C146A9" w:rsidRPr="00A07DB1">
        <w:rPr>
          <w:rFonts w:asciiTheme="minorHAnsi" w:hAnsiTheme="minorHAnsi" w:cstheme="minorHAnsi"/>
          <w:color w:val="2A2A2A"/>
          <w:sz w:val="20"/>
          <w:szCs w:val="20"/>
          <w:shd w:val="clear" w:color="auto" w:fill="FFFFFF"/>
        </w:rPr>
        <w:t>, which provides approximately half of the food distributed at WCM.</w:t>
      </w:r>
      <w:r w:rsidR="00742121" w:rsidRPr="00A07DB1">
        <w:rPr>
          <w:rFonts w:asciiTheme="minorHAnsi" w:hAnsiTheme="minorHAnsi" w:cstheme="minorHAnsi"/>
          <w:color w:val="2A2A2A"/>
          <w:sz w:val="20"/>
          <w:szCs w:val="20"/>
          <w:shd w:val="clear" w:color="auto" w:fill="FFFFFF"/>
        </w:rPr>
        <w:t xml:space="preserve"> </w:t>
      </w:r>
      <w:r w:rsidR="00C146A9" w:rsidRPr="00A07DB1">
        <w:rPr>
          <w:rFonts w:asciiTheme="minorHAnsi" w:hAnsiTheme="minorHAnsi" w:cstheme="minorHAnsi"/>
          <w:color w:val="2A2A2A"/>
          <w:sz w:val="20"/>
          <w:szCs w:val="20"/>
          <w:shd w:val="clear" w:color="auto" w:fill="FFFFFF"/>
        </w:rPr>
        <w:t xml:space="preserve"> </w:t>
      </w:r>
    </w:p>
    <w:p w14:paraId="40BB1AEC" w14:textId="4480DC59" w:rsidR="00184D87" w:rsidRPr="00A07DB1" w:rsidRDefault="006F559F" w:rsidP="00A73EC6">
      <w:pPr>
        <w:shd w:val="clear" w:color="auto" w:fill="FFFFFF"/>
        <w:spacing w:before="100" w:beforeAutospacing="1" w:after="100" w:afterAutospacing="1"/>
        <w:ind w:left="0" w:firstLine="0"/>
        <w:contextualSpacing/>
        <w:rPr>
          <w:rFonts w:asciiTheme="minorHAnsi" w:eastAsia="Times New Roman" w:hAnsiTheme="minorHAnsi" w:cstheme="minorHAnsi"/>
          <w:i/>
          <w:iCs/>
          <w:color w:val="222A35" w:themeColor="text2" w:themeShade="80"/>
          <w:sz w:val="20"/>
          <w:szCs w:val="20"/>
        </w:rPr>
      </w:pPr>
      <w:r w:rsidRPr="00A07DB1">
        <w:rPr>
          <w:rFonts w:asciiTheme="minorHAnsi" w:eastAsia="Times New Roman" w:hAnsiTheme="minorHAnsi" w:cstheme="minorHAnsi"/>
          <w:sz w:val="20"/>
          <w:szCs w:val="20"/>
        </w:rPr>
        <w:t xml:space="preserve">According to </w:t>
      </w:r>
      <w:r w:rsidRPr="00C6618D">
        <w:rPr>
          <w:rFonts w:asciiTheme="minorHAnsi" w:eastAsia="Times New Roman" w:hAnsiTheme="minorHAnsi" w:cstheme="minorHAnsi"/>
          <w:i/>
          <w:iCs/>
          <w:sz w:val="20"/>
          <w:szCs w:val="20"/>
          <w:u w:val="single"/>
        </w:rPr>
        <w:t>The Hil</w:t>
      </w:r>
      <w:r w:rsidRPr="00A07DB1">
        <w:rPr>
          <w:rFonts w:asciiTheme="minorHAnsi" w:eastAsia="Times New Roman" w:hAnsiTheme="minorHAnsi" w:cstheme="minorHAnsi"/>
          <w:i/>
          <w:iCs/>
          <w:color w:val="0000FF"/>
          <w:sz w:val="20"/>
          <w:szCs w:val="20"/>
          <w:u w:val="single"/>
        </w:rPr>
        <w:t>l</w:t>
      </w:r>
      <w:r w:rsidRPr="00A07DB1">
        <w:rPr>
          <w:rFonts w:asciiTheme="minorHAnsi" w:eastAsia="Times New Roman" w:hAnsiTheme="minorHAnsi" w:cstheme="minorHAnsi"/>
          <w:sz w:val="20"/>
          <w:szCs w:val="20"/>
        </w:rPr>
        <w:t xml:space="preserve"> (generally a "center" media outlet), </w:t>
      </w:r>
      <w:r w:rsidR="004F1FC8" w:rsidRPr="00A07DB1">
        <w:rPr>
          <w:rFonts w:asciiTheme="minorHAnsi" w:eastAsia="Times New Roman" w:hAnsiTheme="minorHAnsi" w:cstheme="minorHAnsi"/>
          <w:sz w:val="20"/>
          <w:szCs w:val="20"/>
        </w:rPr>
        <w:t xml:space="preserve">Congress has </w:t>
      </w:r>
      <w:proofErr w:type="gramStart"/>
      <w:r w:rsidR="004F1FC8" w:rsidRPr="00A07DB1">
        <w:rPr>
          <w:rFonts w:asciiTheme="minorHAnsi" w:eastAsia="Times New Roman" w:hAnsiTheme="minorHAnsi" w:cstheme="minorHAnsi"/>
          <w:sz w:val="20"/>
          <w:szCs w:val="20"/>
        </w:rPr>
        <w:t>foundered</w:t>
      </w:r>
      <w:proofErr w:type="gramEnd"/>
      <w:r w:rsidR="004F1FC8" w:rsidRPr="00A07DB1">
        <w:rPr>
          <w:rFonts w:asciiTheme="minorHAnsi" w:eastAsia="Times New Roman" w:hAnsiTheme="minorHAnsi" w:cstheme="minorHAnsi"/>
          <w:sz w:val="20"/>
          <w:szCs w:val="20"/>
        </w:rPr>
        <w:t xml:space="preserve"> on </w:t>
      </w:r>
      <w:r w:rsidRPr="00A07DB1">
        <w:rPr>
          <w:rFonts w:asciiTheme="minorHAnsi" w:eastAsia="Times New Roman" w:hAnsiTheme="minorHAnsi" w:cstheme="minorHAnsi"/>
          <w:sz w:val="20"/>
          <w:szCs w:val="20"/>
        </w:rPr>
        <w:t>three principal bones of contention</w:t>
      </w:r>
      <w:r w:rsidR="00F3615C" w:rsidRPr="00A07DB1">
        <w:rPr>
          <w:rFonts w:asciiTheme="minorHAnsi" w:eastAsia="Times New Roman" w:hAnsiTheme="minorHAnsi" w:cstheme="minorHAnsi"/>
          <w:sz w:val="20"/>
          <w:szCs w:val="20"/>
        </w:rPr>
        <w:t>. Presently, the</w:t>
      </w:r>
      <w:r w:rsidRPr="00A07DB1">
        <w:rPr>
          <w:rFonts w:asciiTheme="minorHAnsi" w:eastAsia="Times New Roman" w:hAnsiTheme="minorHAnsi" w:cstheme="minorHAnsi"/>
          <w:sz w:val="20"/>
          <w:szCs w:val="20"/>
        </w:rPr>
        <w:t xml:space="preserve"> legislation</w:t>
      </w:r>
      <w:r w:rsidR="00C94FCF" w:rsidRPr="00A07DB1">
        <w:rPr>
          <w:rFonts w:asciiTheme="minorHAnsi" w:eastAsia="Times New Roman" w:hAnsiTheme="minorHAnsi" w:cstheme="minorHAnsi"/>
          <w:sz w:val="20"/>
          <w:szCs w:val="20"/>
        </w:rPr>
        <w:t xml:space="preserve"> </w:t>
      </w:r>
      <w:r w:rsidRPr="00A07DB1">
        <w:rPr>
          <w:rFonts w:asciiTheme="minorHAnsi" w:eastAsia="Times New Roman" w:hAnsiTheme="minorHAnsi" w:cstheme="minorHAnsi"/>
          <w:sz w:val="20"/>
          <w:szCs w:val="20"/>
        </w:rPr>
        <w:t>contains tens of billions of dollars in subsidies that would go to a few thousand of America’s wealthiest cotton, rice, and peanut farmer</w:t>
      </w:r>
      <w:r w:rsidR="004F1FC8" w:rsidRPr="00A07DB1">
        <w:rPr>
          <w:rFonts w:asciiTheme="minorHAnsi" w:eastAsia="Times New Roman" w:hAnsiTheme="minorHAnsi" w:cstheme="minorHAnsi"/>
          <w:sz w:val="20"/>
          <w:szCs w:val="20"/>
        </w:rPr>
        <w:t>s, and those funds would probably come from either climate funding o</w:t>
      </w:r>
      <w:r w:rsidR="00F3615C" w:rsidRPr="00A07DB1">
        <w:rPr>
          <w:rFonts w:asciiTheme="minorHAnsi" w:eastAsia="Times New Roman" w:hAnsiTheme="minorHAnsi" w:cstheme="minorHAnsi"/>
          <w:sz w:val="20"/>
          <w:szCs w:val="20"/>
        </w:rPr>
        <w:t>r</w:t>
      </w:r>
      <w:r w:rsidR="004F1FC8" w:rsidRPr="00A07DB1">
        <w:rPr>
          <w:rFonts w:asciiTheme="minorHAnsi" w:eastAsia="Times New Roman" w:hAnsiTheme="minorHAnsi" w:cstheme="minorHAnsi"/>
          <w:sz w:val="20"/>
          <w:szCs w:val="20"/>
        </w:rPr>
        <w:t xml:space="preserve"> food</w:t>
      </w:r>
      <w:r w:rsidR="00F3615C" w:rsidRPr="00A07DB1">
        <w:rPr>
          <w:rFonts w:asciiTheme="minorHAnsi" w:eastAsia="Times New Roman" w:hAnsiTheme="minorHAnsi" w:cstheme="minorHAnsi"/>
          <w:sz w:val="20"/>
          <w:szCs w:val="20"/>
        </w:rPr>
        <w:t xml:space="preserve"> </w:t>
      </w:r>
      <w:r w:rsidR="004F1FC8" w:rsidRPr="00A07DB1">
        <w:rPr>
          <w:rFonts w:asciiTheme="minorHAnsi" w:eastAsia="Times New Roman" w:hAnsiTheme="minorHAnsi" w:cstheme="minorHAnsi"/>
          <w:sz w:val="20"/>
          <w:szCs w:val="20"/>
        </w:rPr>
        <w:t xml:space="preserve">aid.  </w:t>
      </w:r>
      <w:r w:rsidR="00356D86" w:rsidRPr="00A07DB1">
        <w:rPr>
          <w:rFonts w:asciiTheme="minorHAnsi" w:eastAsia="Times New Roman" w:hAnsiTheme="minorHAnsi" w:cstheme="minorHAnsi"/>
          <w:sz w:val="20"/>
          <w:szCs w:val="20"/>
        </w:rPr>
        <w:t xml:space="preserve">Second, the Bill </w:t>
      </w:r>
      <w:r w:rsidRPr="00A07DB1">
        <w:rPr>
          <w:rFonts w:asciiTheme="minorHAnsi" w:eastAsia="Times New Roman" w:hAnsiTheme="minorHAnsi" w:cstheme="minorHAnsi"/>
          <w:sz w:val="20"/>
          <w:szCs w:val="20"/>
        </w:rPr>
        <w:t>reverses the 2022-23 SNAP benefit</w:t>
      </w:r>
      <w:r w:rsidR="00BF6765" w:rsidRPr="00A07DB1">
        <w:rPr>
          <w:rFonts w:asciiTheme="minorHAnsi" w:eastAsia="Times New Roman" w:hAnsiTheme="minorHAnsi" w:cstheme="minorHAnsi"/>
          <w:sz w:val="20"/>
          <w:szCs w:val="20"/>
        </w:rPr>
        <w:t xml:space="preserve"> i</w:t>
      </w:r>
      <w:r w:rsidR="00C6618D">
        <w:rPr>
          <w:rFonts w:asciiTheme="minorHAnsi" w:eastAsia="Times New Roman" w:hAnsiTheme="minorHAnsi" w:cstheme="minorHAnsi"/>
          <w:sz w:val="20"/>
          <w:szCs w:val="20"/>
        </w:rPr>
        <w:t>n</w:t>
      </w:r>
      <w:r w:rsidR="00BF6765" w:rsidRPr="00A07DB1">
        <w:rPr>
          <w:rFonts w:asciiTheme="minorHAnsi" w:eastAsia="Times New Roman" w:hAnsiTheme="minorHAnsi" w:cstheme="minorHAnsi"/>
          <w:sz w:val="20"/>
          <w:szCs w:val="20"/>
        </w:rPr>
        <w:t>c</w:t>
      </w:r>
      <w:r w:rsidR="00C6618D">
        <w:rPr>
          <w:rFonts w:asciiTheme="minorHAnsi" w:eastAsia="Times New Roman" w:hAnsiTheme="minorHAnsi" w:cstheme="minorHAnsi"/>
          <w:sz w:val="20"/>
          <w:szCs w:val="20"/>
        </w:rPr>
        <w:t>reases,</w:t>
      </w:r>
      <w:r w:rsidR="00BF6765" w:rsidRPr="00A07DB1">
        <w:rPr>
          <w:rFonts w:asciiTheme="minorHAnsi" w:eastAsia="Times New Roman" w:hAnsiTheme="minorHAnsi" w:cstheme="minorHAnsi"/>
          <w:sz w:val="20"/>
          <w:szCs w:val="20"/>
        </w:rPr>
        <w:t xml:space="preserve"> direct</w:t>
      </w:r>
      <w:r w:rsidR="00D35B36" w:rsidRPr="00A07DB1">
        <w:rPr>
          <w:rFonts w:asciiTheme="minorHAnsi" w:eastAsia="Times New Roman" w:hAnsiTheme="minorHAnsi" w:cstheme="minorHAnsi"/>
          <w:sz w:val="20"/>
          <w:szCs w:val="20"/>
        </w:rPr>
        <w:t>ly</w:t>
      </w:r>
      <w:r w:rsidR="00BF6765" w:rsidRPr="00A07DB1">
        <w:rPr>
          <w:rFonts w:asciiTheme="minorHAnsi" w:eastAsia="Times New Roman" w:hAnsiTheme="minorHAnsi" w:cstheme="minorHAnsi"/>
          <w:sz w:val="20"/>
          <w:szCs w:val="20"/>
        </w:rPr>
        <w:t xml:space="preserve"> impact</w:t>
      </w:r>
      <w:r w:rsidR="00C6618D">
        <w:rPr>
          <w:rFonts w:asciiTheme="minorHAnsi" w:eastAsia="Times New Roman" w:hAnsiTheme="minorHAnsi" w:cstheme="minorHAnsi"/>
          <w:sz w:val="20"/>
          <w:szCs w:val="20"/>
        </w:rPr>
        <w:t>ing</w:t>
      </w:r>
      <w:r w:rsidR="00BF6765" w:rsidRPr="00A07DB1">
        <w:rPr>
          <w:rFonts w:asciiTheme="minorHAnsi" w:eastAsia="Times New Roman" w:hAnsiTheme="minorHAnsi" w:cstheme="minorHAnsi"/>
          <w:sz w:val="20"/>
          <w:szCs w:val="20"/>
        </w:rPr>
        <w:t xml:space="preserve"> </w:t>
      </w:r>
      <w:r w:rsidR="002A21B3" w:rsidRPr="00A07DB1">
        <w:rPr>
          <w:rFonts w:asciiTheme="minorHAnsi" w:eastAsia="Times New Roman" w:hAnsiTheme="minorHAnsi" w:cstheme="minorHAnsi"/>
          <w:sz w:val="20"/>
          <w:szCs w:val="20"/>
        </w:rPr>
        <w:t>how families feed themselves.</w:t>
      </w:r>
      <w:r w:rsidR="00BF6765" w:rsidRPr="00A07DB1">
        <w:rPr>
          <w:rFonts w:asciiTheme="minorHAnsi" w:eastAsia="Times New Roman" w:hAnsiTheme="minorHAnsi" w:cstheme="minorHAnsi"/>
          <w:sz w:val="20"/>
          <w:szCs w:val="20"/>
        </w:rPr>
        <w:t xml:space="preserve"> Finally, it</w:t>
      </w:r>
      <w:r w:rsidRPr="00A07DB1">
        <w:rPr>
          <w:rFonts w:asciiTheme="minorHAnsi" w:eastAsia="Times New Roman" w:hAnsiTheme="minorHAnsi" w:cstheme="minorHAnsi"/>
          <w:sz w:val="20"/>
          <w:szCs w:val="20"/>
        </w:rPr>
        <w:t xml:space="preserve"> eliminates provisions updat</w:t>
      </w:r>
      <w:r w:rsidR="00C6618D">
        <w:rPr>
          <w:rFonts w:asciiTheme="minorHAnsi" w:eastAsia="Times New Roman" w:hAnsiTheme="minorHAnsi" w:cstheme="minorHAnsi"/>
          <w:sz w:val="20"/>
          <w:szCs w:val="20"/>
        </w:rPr>
        <w:t>ing</w:t>
      </w:r>
      <w:r w:rsidRPr="00A07DB1">
        <w:rPr>
          <w:rFonts w:asciiTheme="minorHAnsi" w:eastAsia="Times New Roman" w:hAnsiTheme="minorHAnsi" w:cstheme="minorHAnsi"/>
          <w:sz w:val="20"/>
          <w:szCs w:val="20"/>
        </w:rPr>
        <w:t xml:space="preserve"> the </w:t>
      </w:r>
      <w:r w:rsidRPr="00C6618D">
        <w:rPr>
          <w:rFonts w:asciiTheme="minorHAnsi" w:eastAsia="Times New Roman" w:hAnsiTheme="minorHAnsi" w:cstheme="minorHAnsi"/>
          <w:sz w:val="20"/>
          <w:szCs w:val="20"/>
        </w:rPr>
        <w:t>Thrifty Food Plan</w:t>
      </w:r>
      <w:r w:rsidR="00915B5B" w:rsidRPr="00C6618D">
        <w:rPr>
          <w:rFonts w:asciiTheme="minorHAnsi" w:eastAsia="Times New Roman" w:hAnsiTheme="minorHAnsi" w:cstheme="minorHAnsi"/>
          <w:sz w:val="20"/>
          <w:szCs w:val="20"/>
        </w:rPr>
        <w:t>'s cost</w:t>
      </w:r>
      <w:r w:rsidRPr="00A07DB1">
        <w:rPr>
          <w:rFonts w:asciiTheme="minorHAnsi" w:eastAsia="Times New Roman" w:hAnsiTheme="minorHAnsi" w:cstheme="minorHAnsi"/>
          <w:sz w:val="20"/>
          <w:szCs w:val="20"/>
        </w:rPr>
        <w:t>, determin</w:t>
      </w:r>
      <w:r w:rsidR="00C6618D">
        <w:rPr>
          <w:rFonts w:asciiTheme="minorHAnsi" w:eastAsia="Times New Roman" w:hAnsiTheme="minorHAnsi" w:cstheme="minorHAnsi"/>
          <w:sz w:val="20"/>
          <w:szCs w:val="20"/>
        </w:rPr>
        <w:t>ing</w:t>
      </w:r>
      <w:r w:rsidRPr="00A07DB1">
        <w:rPr>
          <w:rFonts w:asciiTheme="minorHAnsi" w:eastAsia="Times New Roman" w:hAnsiTheme="minorHAnsi" w:cstheme="minorHAnsi"/>
          <w:sz w:val="20"/>
          <w:szCs w:val="20"/>
        </w:rPr>
        <w:t xml:space="preserve"> SNAP benefits for </w:t>
      </w:r>
      <w:r w:rsidR="00D35B36" w:rsidRPr="00A07DB1">
        <w:rPr>
          <w:rFonts w:asciiTheme="minorHAnsi" w:eastAsia="Times New Roman" w:hAnsiTheme="minorHAnsi" w:cstheme="minorHAnsi"/>
          <w:sz w:val="20"/>
          <w:szCs w:val="20"/>
        </w:rPr>
        <w:t xml:space="preserve">nationwide </w:t>
      </w:r>
      <w:r w:rsidRPr="00A07DB1">
        <w:rPr>
          <w:rFonts w:asciiTheme="minorHAnsi" w:eastAsia="Times New Roman" w:hAnsiTheme="minorHAnsi" w:cstheme="minorHAnsi"/>
          <w:sz w:val="20"/>
          <w:szCs w:val="20"/>
        </w:rPr>
        <w:t xml:space="preserve">households. </w:t>
      </w:r>
      <w:r w:rsidR="00D35B36" w:rsidRPr="00A07DB1">
        <w:rPr>
          <w:rFonts w:asciiTheme="minorHAnsi" w:eastAsia="Times New Roman" w:hAnsiTheme="minorHAnsi" w:cstheme="minorHAnsi"/>
          <w:i/>
          <w:iCs/>
          <w:color w:val="0D0D0D" w:themeColor="text1" w:themeTint="F2"/>
          <w:sz w:val="20"/>
          <w:szCs w:val="20"/>
        </w:rPr>
        <w:t xml:space="preserve"> </w:t>
      </w:r>
    </w:p>
    <w:p w14:paraId="4F11673A" w14:textId="77777777" w:rsidR="00D35B36" w:rsidRPr="00A07DB1" w:rsidRDefault="00D35B36" w:rsidP="00A73EC6">
      <w:pPr>
        <w:shd w:val="clear" w:color="auto" w:fill="FFFFFF"/>
        <w:spacing w:before="100" w:beforeAutospacing="1" w:after="100" w:afterAutospacing="1"/>
        <w:ind w:left="0" w:firstLine="0"/>
        <w:contextualSpacing/>
        <w:rPr>
          <w:rFonts w:asciiTheme="minorHAnsi" w:eastAsia="Times New Roman" w:hAnsiTheme="minorHAnsi" w:cstheme="minorHAnsi"/>
          <w:i/>
          <w:iCs/>
          <w:color w:val="222A35" w:themeColor="text2" w:themeShade="80"/>
          <w:sz w:val="20"/>
          <w:szCs w:val="20"/>
        </w:rPr>
      </w:pPr>
    </w:p>
    <w:p w14:paraId="2667591C" w14:textId="491982DE" w:rsidR="0065369E" w:rsidRPr="00A07DB1" w:rsidRDefault="00D35B36" w:rsidP="00A73EC6">
      <w:pPr>
        <w:shd w:val="clear" w:color="auto" w:fill="FFFFFF"/>
        <w:spacing w:before="100" w:beforeAutospacing="1" w:after="100" w:afterAutospacing="1"/>
        <w:ind w:left="0" w:firstLine="0"/>
        <w:rPr>
          <w:rFonts w:asciiTheme="minorHAnsi" w:eastAsia="Times New Roman" w:hAnsiTheme="minorHAnsi" w:cstheme="minorHAnsi"/>
          <w:sz w:val="20"/>
          <w:szCs w:val="20"/>
        </w:rPr>
      </w:pPr>
      <w:r w:rsidRPr="00A07DB1">
        <w:rPr>
          <w:rFonts w:asciiTheme="minorHAnsi" w:eastAsia="Times New Roman" w:hAnsiTheme="minorHAnsi" w:cstheme="minorHAnsi"/>
          <w:color w:val="0D0D0D" w:themeColor="text1" w:themeTint="F2"/>
          <w:sz w:val="20"/>
          <w:szCs w:val="20"/>
        </w:rPr>
        <w:t>The</w:t>
      </w:r>
      <w:r w:rsidRPr="00A07DB1">
        <w:rPr>
          <w:rFonts w:asciiTheme="minorHAnsi" w:eastAsia="Times New Roman" w:hAnsiTheme="minorHAnsi" w:cstheme="minorHAnsi"/>
          <w:color w:val="0D0D0D" w:themeColor="text1" w:themeTint="F2"/>
          <w:sz w:val="20"/>
          <w:szCs w:val="20"/>
          <w:u w:val="single"/>
        </w:rPr>
        <w:t xml:space="preserve"> average</w:t>
      </w:r>
      <w:r w:rsidRPr="00A07DB1">
        <w:rPr>
          <w:rFonts w:asciiTheme="minorHAnsi" w:eastAsia="Times New Roman" w:hAnsiTheme="minorHAnsi" w:cstheme="minorHAnsi"/>
          <w:color w:val="0D0D0D" w:themeColor="text1" w:themeTint="F2"/>
          <w:sz w:val="20"/>
          <w:szCs w:val="20"/>
        </w:rPr>
        <w:t xml:space="preserve"> per-person per meal cost in Allegheny County is $4.63, and in Westmoreland County is $4.51. The maximum SNAP benefit is $3.23 for that meal. </w:t>
      </w:r>
      <w:r w:rsidR="00DF189F" w:rsidRPr="00A07DB1">
        <w:rPr>
          <w:rFonts w:asciiTheme="minorHAnsi" w:eastAsia="Times New Roman" w:hAnsiTheme="minorHAnsi" w:cstheme="minorHAnsi"/>
          <w:sz w:val="20"/>
          <w:szCs w:val="20"/>
        </w:rPr>
        <w:t>Many people need food assistance and do not receive it. Unlike assistance provided by food banks and similar organizations</w:t>
      </w:r>
      <w:r w:rsidR="00A73EC6" w:rsidRPr="00A07DB1">
        <w:rPr>
          <w:rFonts w:asciiTheme="minorHAnsi" w:eastAsia="Times New Roman" w:hAnsiTheme="minorHAnsi" w:cstheme="minorHAnsi"/>
          <w:sz w:val="20"/>
          <w:szCs w:val="20"/>
        </w:rPr>
        <w:t xml:space="preserve"> </w:t>
      </w:r>
      <w:r w:rsidR="00D13CDC" w:rsidRPr="00A07DB1">
        <w:rPr>
          <w:rFonts w:asciiTheme="minorHAnsi" w:eastAsia="Times New Roman" w:hAnsiTheme="minorHAnsi" w:cstheme="minorHAnsi"/>
          <w:sz w:val="20"/>
          <w:szCs w:val="20"/>
        </w:rPr>
        <w:t>the </w:t>
      </w:r>
      <w:r w:rsidR="00DF189F" w:rsidRPr="00A07DB1">
        <w:rPr>
          <w:rFonts w:asciiTheme="minorHAnsi" w:eastAsia="Times New Roman" w:hAnsiTheme="minorHAnsi" w:cstheme="minorHAnsi"/>
          <w:sz w:val="20"/>
          <w:szCs w:val="20"/>
        </w:rPr>
        <w:t>availability of government support varies, based (in part) on household income as it relates to the poverty level. Income eligibility thresholds for the Supplemental Nutrition Assistance Program (SNAP), the nation’s largest food assistance program</w:t>
      </w:r>
      <w:r w:rsidRPr="00A07DB1">
        <w:rPr>
          <w:rFonts w:asciiTheme="minorHAnsi" w:eastAsia="Times New Roman" w:hAnsiTheme="minorHAnsi" w:cstheme="minorHAnsi"/>
          <w:sz w:val="20"/>
          <w:szCs w:val="20"/>
        </w:rPr>
        <w:t> and an important line of defense against hunger,</w:t>
      </w:r>
      <w:r w:rsidR="00DF189F" w:rsidRPr="00A07DB1">
        <w:rPr>
          <w:rFonts w:asciiTheme="minorHAnsi" w:eastAsia="Times New Roman" w:hAnsiTheme="minorHAnsi" w:cstheme="minorHAnsi"/>
          <w:sz w:val="20"/>
          <w:szCs w:val="20"/>
        </w:rPr>
        <w:t xml:space="preserve"> range from 130% to 200% of the federal poverty line ($40,560 to $62,400 for a family of four as of January 2024). National data from the USDA indicates that approximately 50% of people facing hunger have incomes above the federal gross income limit for SNAP (130% of the federal poverty line) and thus may be ineligible for the program. Local estimates from Map the Meal Gap suggest rates are even higher in some communities, especially, ironically, in rural communities.</w:t>
      </w:r>
      <w:r w:rsidR="0065369E" w:rsidRPr="00A07DB1">
        <w:rPr>
          <w:rFonts w:asciiTheme="minorHAnsi" w:eastAsia="Times New Roman" w:hAnsiTheme="minorHAnsi" w:cstheme="minorHAnsi"/>
          <w:sz w:val="20"/>
          <w:szCs w:val="20"/>
        </w:rPr>
        <w:t xml:space="preserve"> For example, t</w:t>
      </w:r>
      <w:r w:rsidR="00DF189F" w:rsidRPr="00A07DB1">
        <w:rPr>
          <w:rFonts w:asciiTheme="minorHAnsi" w:eastAsia="Times New Roman" w:hAnsiTheme="minorHAnsi" w:cstheme="minorHAnsi"/>
          <w:sz w:val="20"/>
          <w:szCs w:val="20"/>
        </w:rPr>
        <w:t xml:space="preserve">he Chairman of the House Committee on Agriculture, </w:t>
      </w:r>
      <w:r w:rsidR="00DF189F" w:rsidRPr="00C6618D">
        <w:rPr>
          <w:rFonts w:asciiTheme="minorHAnsi" w:eastAsia="Times New Roman" w:hAnsiTheme="minorHAnsi" w:cstheme="minorHAnsi"/>
          <w:sz w:val="20"/>
          <w:szCs w:val="20"/>
        </w:rPr>
        <w:t xml:space="preserve">Glenn T Thompson, </w:t>
      </w:r>
      <w:r w:rsidR="0065369E" w:rsidRPr="00C6618D">
        <w:rPr>
          <w:rFonts w:asciiTheme="minorHAnsi" w:eastAsia="Times New Roman" w:hAnsiTheme="minorHAnsi" w:cstheme="minorHAnsi"/>
          <w:sz w:val="20"/>
          <w:szCs w:val="20"/>
        </w:rPr>
        <w:t xml:space="preserve">who has responsibility for shepherding the new (or extended) Farm Bill through Congress, </w:t>
      </w:r>
      <w:r w:rsidR="00DF189F" w:rsidRPr="00C6618D">
        <w:rPr>
          <w:rFonts w:asciiTheme="minorHAnsi" w:eastAsia="Times New Roman" w:hAnsiTheme="minorHAnsi" w:cstheme="minorHAnsi"/>
          <w:sz w:val="20"/>
          <w:szCs w:val="20"/>
        </w:rPr>
        <w:t>represents PA District 15, a largely rural district</w:t>
      </w:r>
      <w:r w:rsidR="00DF189F" w:rsidRPr="00A07DB1">
        <w:rPr>
          <w:rFonts w:asciiTheme="minorHAnsi" w:eastAsia="Times New Roman" w:hAnsiTheme="minorHAnsi" w:cstheme="minorHAnsi"/>
          <w:sz w:val="20"/>
          <w:szCs w:val="20"/>
        </w:rPr>
        <w:t xml:space="preserve"> where an estimated 93,000 people </w:t>
      </w:r>
      <w:r w:rsidR="00147702" w:rsidRPr="00A07DB1">
        <w:rPr>
          <w:rFonts w:asciiTheme="minorHAnsi" w:eastAsia="Times New Roman" w:hAnsiTheme="minorHAnsi" w:cstheme="minorHAnsi"/>
          <w:sz w:val="20"/>
          <w:szCs w:val="20"/>
        </w:rPr>
        <w:t>(of 7</w:t>
      </w:r>
      <w:r w:rsidR="0065369E" w:rsidRPr="00A07DB1">
        <w:rPr>
          <w:rFonts w:asciiTheme="minorHAnsi" w:eastAsia="Times New Roman" w:hAnsiTheme="minorHAnsi" w:cstheme="minorHAnsi"/>
          <w:sz w:val="20"/>
          <w:szCs w:val="20"/>
        </w:rPr>
        <w:t>59</w:t>
      </w:r>
      <w:r w:rsidR="00BF317F" w:rsidRPr="00A07DB1">
        <w:rPr>
          <w:rFonts w:asciiTheme="minorHAnsi" w:eastAsia="Times New Roman" w:hAnsiTheme="minorHAnsi" w:cstheme="minorHAnsi"/>
          <w:sz w:val="20"/>
          <w:szCs w:val="20"/>
        </w:rPr>
        <w:t>,</w:t>
      </w:r>
      <w:r w:rsidR="0065369E" w:rsidRPr="00A07DB1">
        <w:rPr>
          <w:rFonts w:asciiTheme="minorHAnsi" w:eastAsia="Times New Roman" w:hAnsiTheme="minorHAnsi" w:cstheme="minorHAnsi"/>
          <w:sz w:val="20"/>
          <w:szCs w:val="20"/>
        </w:rPr>
        <w:t>209)</w:t>
      </w:r>
      <w:r w:rsidR="00147702" w:rsidRPr="00A07DB1">
        <w:rPr>
          <w:rFonts w:asciiTheme="minorHAnsi" w:eastAsia="Times New Roman" w:hAnsiTheme="minorHAnsi" w:cstheme="minorHAnsi"/>
          <w:sz w:val="20"/>
          <w:szCs w:val="20"/>
        </w:rPr>
        <w:t xml:space="preserve"> </w:t>
      </w:r>
      <w:r w:rsidR="00DF189F" w:rsidRPr="00A07DB1">
        <w:rPr>
          <w:rFonts w:asciiTheme="minorHAnsi" w:eastAsia="Times New Roman" w:hAnsiTheme="minorHAnsi" w:cstheme="minorHAnsi"/>
          <w:sz w:val="20"/>
          <w:szCs w:val="20"/>
        </w:rPr>
        <w:t xml:space="preserve">live with food insecurity. </w:t>
      </w:r>
      <w:r w:rsidR="006F559F" w:rsidRPr="00A07DB1">
        <w:rPr>
          <w:rFonts w:asciiTheme="minorHAnsi" w:eastAsia="Times New Roman" w:hAnsiTheme="minorHAnsi" w:cstheme="minorHAnsi"/>
          <w:sz w:val="20"/>
          <w:szCs w:val="20"/>
        </w:rPr>
        <w:t xml:space="preserve"> Ironically, some of the most food</w:t>
      </w:r>
      <w:r w:rsidR="005779B9" w:rsidRPr="00A07DB1">
        <w:rPr>
          <w:rFonts w:asciiTheme="minorHAnsi" w:eastAsia="Times New Roman" w:hAnsiTheme="minorHAnsi" w:cstheme="minorHAnsi"/>
          <w:sz w:val="20"/>
          <w:szCs w:val="20"/>
        </w:rPr>
        <w:t>-</w:t>
      </w:r>
      <w:r w:rsidR="006F559F" w:rsidRPr="00A07DB1">
        <w:rPr>
          <w:rFonts w:asciiTheme="minorHAnsi" w:eastAsia="Times New Roman" w:hAnsiTheme="minorHAnsi" w:cstheme="minorHAnsi"/>
          <w:sz w:val="20"/>
          <w:szCs w:val="20"/>
        </w:rPr>
        <w:t xml:space="preserve">insecure </w:t>
      </w:r>
      <w:r w:rsidR="005779B9" w:rsidRPr="00A07DB1">
        <w:rPr>
          <w:rFonts w:asciiTheme="minorHAnsi" w:eastAsia="Times New Roman" w:hAnsiTheme="minorHAnsi" w:cstheme="minorHAnsi"/>
          <w:sz w:val="20"/>
          <w:szCs w:val="20"/>
        </w:rPr>
        <w:t>families are concentrated in rural areas.</w:t>
      </w:r>
    </w:p>
    <w:p w14:paraId="796F7FD5" w14:textId="0A2A9289" w:rsidR="00B6711D" w:rsidRPr="00A07DB1" w:rsidRDefault="0065369E" w:rsidP="00A73EC6">
      <w:pPr>
        <w:shd w:val="clear" w:color="auto" w:fill="FFFFFF"/>
        <w:spacing w:before="100" w:beforeAutospacing="1" w:after="100" w:afterAutospacing="1"/>
        <w:ind w:left="0" w:firstLine="0"/>
        <w:rPr>
          <w:rFonts w:asciiTheme="minorHAnsi" w:eastAsia="Times New Roman" w:hAnsiTheme="minorHAnsi" w:cstheme="minorHAnsi"/>
          <w:sz w:val="20"/>
          <w:szCs w:val="20"/>
        </w:rPr>
      </w:pPr>
      <w:r w:rsidRPr="00A07DB1">
        <w:rPr>
          <w:rFonts w:asciiTheme="minorHAnsi" w:eastAsia="Times New Roman" w:hAnsiTheme="minorHAnsi" w:cstheme="minorHAnsi"/>
          <w:sz w:val="20"/>
          <w:szCs w:val="20"/>
        </w:rPr>
        <w:t>The</w:t>
      </w:r>
      <w:r w:rsidR="00BC776A" w:rsidRPr="00A07DB1">
        <w:rPr>
          <w:rFonts w:asciiTheme="minorHAnsi" w:eastAsia="Times New Roman" w:hAnsiTheme="minorHAnsi" w:cstheme="minorHAnsi"/>
          <w:sz w:val="20"/>
          <w:szCs w:val="20"/>
        </w:rPr>
        <w:t>re is no guarantee that the</w:t>
      </w:r>
      <w:r w:rsidRPr="00A07DB1">
        <w:rPr>
          <w:rFonts w:asciiTheme="minorHAnsi" w:eastAsia="Times New Roman" w:hAnsiTheme="minorHAnsi" w:cstheme="minorHAnsi"/>
          <w:sz w:val="20"/>
          <w:szCs w:val="20"/>
        </w:rPr>
        <w:t xml:space="preserve"> Farm Bill now depends on renewal (or extension) by the current Congress</w:t>
      </w:r>
      <w:r w:rsidR="00DF189F" w:rsidRPr="00A07DB1">
        <w:rPr>
          <w:rFonts w:asciiTheme="minorHAnsi" w:eastAsia="Times New Roman" w:hAnsiTheme="minorHAnsi" w:cstheme="minorHAnsi"/>
          <w:sz w:val="20"/>
          <w:szCs w:val="20"/>
        </w:rPr>
        <w:t>.</w:t>
      </w:r>
      <w:r w:rsidR="005779B9" w:rsidRPr="00A07DB1">
        <w:rPr>
          <w:rFonts w:asciiTheme="minorHAnsi" w:eastAsia="Times New Roman" w:hAnsiTheme="minorHAnsi" w:cstheme="minorHAnsi"/>
          <w:sz w:val="20"/>
          <w:szCs w:val="20"/>
        </w:rPr>
        <w:t xml:space="preserve"> Some "talking heads" insist that food programs like SNAP and TEFAP promote </w:t>
      </w:r>
      <w:r w:rsidR="005779B9" w:rsidRPr="00C6618D">
        <w:rPr>
          <w:rFonts w:asciiTheme="minorHAnsi" w:eastAsia="Times New Roman" w:hAnsiTheme="minorHAnsi" w:cstheme="minorHAnsi"/>
          <w:sz w:val="20"/>
          <w:szCs w:val="20"/>
        </w:rPr>
        <w:t>government dependency and discourage work</w:t>
      </w:r>
      <w:r w:rsidR="005779B9" w:rsidRPr="00A07DB1">
        <w:rPr>
          <w:rFonts w:asciiTheme="minorHAnsi" w:eastAsia="Times New Roman" w:hAnsiTheme="minorHAnsi" w:cstheme="minorHAnsi"/>
          <w:sz w:val="20"/>
          <w:szCs w:val="20"/>
        </w:rPr>
        <w:t xml:space="preserve">. The absurdity of these arguments is astonishing. Think about who receives SNAP: 43 percent are school children who, by definition, are not workers; 14% are the elderly retired (and not expected to work), and 10% are non-elderly adults who </w:t>
      </w:r>
      <w:r w:rsidR="00BC776A" w:rsidRPr="00A07DB1">
        <w:rPr>
          <w:rFonts w:asciiTheme="minorHAnsi" w:eastAsia="Times New Roman" w:hAnsiTheme="minorHAnsi" w:cstheme="minorHAnsi"/>
          <w:sz w:val="20"/>
          <w:szCs w:val="20"/>
        </w:rPr>
        <w:t>c</w:t>
      </w:r>
      <w:r w:rsidR="005779B9" w:rsidRPr="00A07DB1">
        <w:rPr>
          <w:rFonts w:asciiTheme="minorHAnsi" w:eastAsia="Times New Roman" w:hAnsiTheme="minorHAnsi" w:cstheme="minorHAnsi"/>
          <w:sz w:val="20"/>
          <w:szCs w:val="20"/>
        </w:rPr>
        <w:t>a</w:t>
      </w:r>
      <w:r w:rsidR="00BC776A" w:rsidRPr="00A07DB1">
        <w:rPr>
          <w:rFonts w:asciiTheme="minorHAnsi" w:eastAsia="Times New Roman" w:hAnsiTheme="minorHAnsi" w:cstheme="minorHAnsi"/>
          <w:sz w:val="20"/>
          <w:szCs w:val="20"/>
        </w:rPr>
        <w:t>n</w:t>
      </w:r>
      <w:r w:rsidR="005779B9" w:rsidRPr="00A07DB1">
        <w:rPr>
          <w:rFonts w:asciiTheme="minorHAnsi" w:eastAsia="Times New Roman" w:hAnsiTheme="minorHAnsi" w:cstheme="minorHAnsi"/>
          <w:sz w:val="20"/>
          <w:szCs w:val="20"/>
        </w:rPr>
        <w:t>n</w:t>
      </w:r>
      <w:r w:rsidR="00BC776A" w:rsidRPr="00A07DB1">
        <w:rPr>
          <w:rFonts w:asciiTheme="minorHAnsi" w:eastAsia="Times New Roman" w:hAnsiTheme="minorHAnsi" w:cstheme="minorHAnsi"/>
          <w:sz w:val="20"/>
          <w:szCs w:val="20"/>
        </w:rPr>
        <w:t>o</w:t>
      </w:r>
      <w:r w:rsidR="005779B9" w:rsidRPr="00A07DB1">
        <w:rPr>
          <w:rFonts w:asciiTheme="minorHAnsi" w:eastAsia="Times New Roman" w:hAnsiTheme="minorHAnsi" w:cstheme="minorHAnsi"/>
          <w:sz w:val="20"/>
          <w:szCs w:val="20"/>
        </w:rPr>
        <w:t>t work due to disability or disease</w:t>
      </w:r>
      <w:r w:rsidR="003D35D1" w:rsidRPr="00A07DB1">
        <w:rPr>
          <w:rFonts w:asciiTheme="minorHAnsi" w:eastAsia="Times New Roman" w:hAnsiTheme="minorHAnsi" w:cstheme="minorHAnsi"/>
          <w:sz w:val="20"/>
          <w:szCs w:val="20"/>
        </w:rPr>
        <w:t>s</w:t>
      </w:r>
      <w:r w:rsidR="00D35B36" w:rsidRPr="00A07DB1">
        <w:rPr>
          <w:rFonts w:asciiTheme="minorHAnsi" w:eastAsia="Times New Roman" w:hAnsiTheme="minorHAnsi" w:cstheme="minorHAnsi"/>
          <w:sz w:val="20"/>
          <w:szCs w:val="20"/>
        </w:rPr>
        <w:t xml:space="preserve">.  </w:t>
      </w:r>
      <w:r w:rsidR="005779B9" w:rsidRPr="00A07DB1">
        <w:rPr>
          <w:rFonts w:asciiTheme="minorHAnsi" w:eastAsia="Times New Roman" w:hAnsiTheme="minorHAnsi" w:cstheme="minorHAnsi"/>
          <w:sz w:val="20"/>
          <w:szCs w:val="20"/>
        </w:rPr>
        <w:t xml:space="preserve">Surveys of voter attitudes </w:t>
      </w:r>
      <w:r w:rsidR="00DF189F" w:rsidRPr="00A07DB1">
        <w:rPr>
          <w:rFonts w:asciiTheme="minorHAnsi" w:eastAsia="Times New Roman" w:hAnsiTheme="minorHAnsi" w:cstheme="minorHAnsi"/>
          <w:sz w:val="20"/>
          <w:szCs w:val="20"/>
        </w:rPr>
        <w:t xml:space="preserve">across the country believe that the federal government should be doing more, not less, to address hunger in our communities. </w:t>
      </w:r>
      <w:r w:rsidR="00545975" w:rsidRPr="00A07DB1">
        <w:rPr>
          <w:rFonts w:asciiTheme="minorHAnsi" w:eastAsia="Times New Roman" w:hAnsiTheme="minorHAnsi" w:cstheme="minorHAnsi"/>
          <w:sz w:val="20"/>
          <w:szCs w:val="20"/>
        </w:rPr>
        <w:t>Ol</w:t>
      </w:r>
      <w:r w:rsidR="00DF189F" w:rsidRPr="00A07DB1">
        <w:rPr>
          <w:rFonts w:asciiTheme="minorHAnsi" w:eastAsia="Times New Roman" w:hAnsiTheme="minorHAnsi" w:cstheme="minorHAnsi"/>
          <w:sz w:val="20"/>
          <w:szCs w:val="20"/>
        </w:rPr>
        <w:t>de</w:t>
      </w:r>
      <w:r w:rsidR="00545975" w:rsidRPr="00A07DB1">
        <w:rPr>
          <w:rFonts w:asciiTheme="minorHAnsi" w:eastAsia="Times New Roman" w:hAnsiTheme="minorHAnsi" w:cstheme="minorHAnsi"/>
          <w:sz w:val="20"/>
          <w:szCs w:val="20"/>
        </w:rPr>
        <w:t>r</w:t>
      </w:r>
      <w:r w:rsidR="00DF189F" w:rsidRPr="00A07DB1">
        <w:rPr>
          <w:rFonts w:asciiTheme="minorHAnsi" w:eastAsia="Times New Roman" w:hAnsiTheme="minorHAnsi" w:cstheme="minorHAnsi"/>
          <w:sz w:val="20"/>
          <w:szCs w:val="20"/>
        </w:rPr>
        <w:t xml:space="preserve"> restrictions on program participation, increasing Farm to Food Bank funding</w:t>
      </w:r>
      <w:r w:rsidR="00545975" w:rsidRPr="00A07DB1">
        <w:rPr>
          <w:rFonts w:asciiTheme="minorHAnsi" w:eastAsia="Times New Roman" w:hAnsiTheme="minorHAnsi" w:cstheme="minorHAnsi"/>
          <w:sz w:val="20"/>
          <w:szCs w:val="20"/>
        </w:rPr>
        <w:t>,</w:t>
      </w:r>
      <w:r w:rsidR="00DF189F" w:rsidRPr="00A07DB1">
        <w:rPr>
          <w:rFonts w:asciiTheme="minorHAnsi" w:eastAsia="Times New Roman" w:hAnsiTheme="minorHAnsi" w:cstheme="minorHAnsi"/>
          <w:sz w:val="20"/>
          <w:szCs w:val="20"/>
        </w:rPr>
        <w:t xml:space="preserve"> and reauthorizing the Commodity Supplemental Food Program will a</w:t>
      </w:r>
      <w:r w:rsidR="00545975" w:rsidRPr="00A07DB1">
        <w:rPr>
          <w:rFonts w:asciiTheme="minorHAnsi" w:eastAsia="Times New Roman" w:hAnsiTheme="minorHAnsi" w:cstheme="minorHAnsi"/>
          <w:sz w:val="20"/>
          <w:szCs w:val="20"/>
        </w:rPr>
        <w:t>ll</w:t>
      </w:r>
      <w:r w:rsidR="00DF189F" w:rsidRPr="00A07DB1">
        <w:rPr>
          <w:rFonts w:asciiTheme="minorHAnsi" w:eastAsia="Times New Roman" w:hAnsiTheme="minorHAnsi" w:cstheme="minorHAnsi"/>
          <w:sz w:val="20"/>
          <w:szCs w:val="20"/>
        </w:rPr>
        <w:t xml:space="preserve"> </w:t>
      </w:r>
      <w:r w:rsidR="00545975" w:rsidRPr="00A07DB1">
        <w:rPr>
          <w:rFonts w:asciiTheme="minorHAnsi" w:eastAsia="Times New Roman" w:hAnsiTheme="minorHAnsi" w:cstheme="minorHAnsi"/>
          <w:sz w:val="20"/>
          <w:szCs w:val="20"/>
        </w:rPr>
        <w:t>influence</w:t>
      </w:r>
      <w:r w:rsidR="00DF189F" w:rsidRPr="00A07DB1">
        <w:rPr>
          <w:rFonts w:asciiTheme="minorHAnsi" w:eastAsia="Times New Roman" w:hAnsiTheme="minorHAnsi" w:cstheme="minorHAnsi"/>
          <w:sz w:val="20"/>
          <w:szCs w:val="20"/>
        </w:rPr>
        <w:t xml:space="preserve"> WCM's ability to feed our neighbors, whether they receive SNAP benefits or not. </w:t>
      </w:r>
    </w:p>
    <w:p w14:paraId="2CAFDE52" w14:textId="0E62A563" w:rsidR="00E65CBA" w:rsidRPr="00B6711D" w:rsidRDefault="000B2B92" w:rsidP="00A73EC6">
      <w:pPr>
        <w:shd w:val="clear" w:color="auto" w:fill="FFFFFF"/>
        <w:spacing w:before="100" w:beforeAutospacing="1" w:after="100" w:afterAutospacing="1"/>
        <w:ind w:left="0" w:firstLine="0"/>
        <w:contextualSpacing/>
        <w:rPr>
          <w:rFonts w:asciiTheme="majorHAnsi" w:eastAsia="Times New Roman" w:hAnsiTheme="majorHAnsi" w:cstheme="majorHAnsi"/>
          <w:b/>
          <w:i/>
          <w:caps/>
          <w:color w:val="2E74B5" w:themeColor="accent5" w:themeShade="BF"/>
          <w:sz w:val="36"/>
          <w:szCs w:val="36"/>
        </w:rPr>
      </w:pPr>
      <w:r w:rsidRPr="00B6711D">
        <w:rPr>
          <w:rFonts w:asciiTheme="majorHAnsi" w:hAnsiTheme="majorHAnsi" w:cstheme="majorHAnsi"/>
          <w:b/>
          <w:i/>
          <w:caps/>
          <w:color w:val="2E74B5" w:themeColor="accent5" w:themeShade="BF"/>
          <w:sz w:val="36"/>
          <w:szCs w:val="36"/>
        </w:rPr>
        <w:t>Food Choices and Food Prices</w:t>
      </w:r>
      <w:r w:rsidR="00120AA7" w:rsidRPr="00B6711D">
        <w:rPr>
          <w:rFonts w:asciiTheme="majorHAnsi" w:hAnsiTheme="majorHAnsi" w:cstheme="majorHAnsi"/>
          <w:b/>
          <w:i/>
          <w:caps/>
          <w:color w:val="2E74B5" w:themeColor="accent5" w:themeShade="BF"/>
          <w:sz w:val="36"/>
          <w:szCs w:val="36"/>
        </w:rPr>
        <w:t xml:space="preserve">: Five companies control </w:t>
      </w:r>
      <w:r w:rsidR="000509C1" w:rsidRPr="00B6711D">
        <w:rPr>
          <w:rFonts w:asciiTheme="majorHAnsi" w:hAnsiTheme="majorHAnsi" w:cstheme="majorHAnsi"/>
          <w:b/>
          <w:i/>
          <w:caps/>
          <w:color w:val="2E74B5" w:themeColor="accent5" w:themeShade="BF"/>
          <w:sz w:val="36"/>
          <w:szCs w:val="36"/>
        </w:rPr>
        <w:t>the processing of food in the grocery stores</w:t>
      </w:r>
    </w:p>
    <w:p w14:paraId="6A2FD31B" w14:textId="5DD45291" w:rsidR="00626F49" w:rsidRDefault="008534A3" w:rsidP="00A73EC6">
      <w:pPr>
        <w:shd w:val="clear" w:color="auto" w:fill="FFFFFF"/>
        <w:spacing w:before="100" w:beforeAutospacing="1" w:after="100" w:afterAutospacing="1"/>
        <w:ind w:left="0" w:firstLine="0"/>
        <w:contextualSpacing/>
        <w:rPr>
          <w:rFonts w:asciiTheme="minorHAnsi" w:eastAsia="Times New Roman" w:hAnsiTheme="minorHAnsi" w:cstheme="minorHAnsi"/>
          <w:sz w:val="20"/>
          <w:szCs w:val="20"/>
        </w:rPr>
      </w:pPr>
      <w:r w:rsidRPr="00C6618D">
        <w:rPr>
          <w:rFonts w:asciiTheme="minorHAnsi" w:eastAsia="Times New Roman" w:hAnsiTheme="minorHAnsi" w:cstheme="minorHAnsi"/>
          <w:sz w:val="20"/>
          <w:szCs w:val="20"/>
        </w:rPr>
        <w:t>Critics of food assistance programs might maintain that people struggling with food insecurity should shop locally and cook their food.  What does it mean to shop locally? The neighborhood grocery store? Aldi’s?  Where does that food come from?</w:t>
      </w:r>
      <w:r w:rsidR="00626F49" w:rsidRPr="00C6618D">
        <w:rPr>
          <w:rFonts w:asciiTheme="minorHAnsi" w:eastAsia="Times New Roman" w:hAnsiTheme="minorHAnsi" w:cstheme="minorHAnsi"/>
          <w:sz w:val="20"/>
          <w:szCs w:val="20"/>
        </w:rPr>
        <w:t xml:space="preserve"> Grocery chains and superstores are the main beneficiaries of government aid for Americans struggling to feed their families. In 2020, </w:t>
      </w:r>
      <w:hyperlink r:id="rId22" w:tgtFrame="_self" w:history="1">
        <w:r w:rsidR="00626F49" w:rsidRPr="00C6618D">
          <w:rPr>
            <w:rFonts w:asciiTheme="minorHAnsi" w:eastAsia="Times New Roman" w:hAnsiTheme="minorHAnsi" w:cstheme="minorHAnsi"/>
            <w:sz w:val="20"/>
            <w:szCs w:val="20"/>
          </w:rPr>
          <w:t>82% of all food stamps</w:t>
        </w:r>
      </w:hyperlink>
      <w:r w:rsidR="00626F49" w:rsidRPr="00C6618D">
        <w:rPr>
          <w:rFonts w:asciiTheme="minorHAnsi" w:eastAsia="Times New Roman" w:hAnsiTheme="minorHAnsi" w:cstheme="minorHAnsi"/>
          <w:sz w:val="20"/>
          <w:szCs w:val="20"/>
        </w:rPr>
        <w:t xml:space="preserve"> were spent in supermarkets and superstores like Kroger's, Walmart, Costco, and Sam’s Club, which means the taxpayer contributes </w:t>
      </w:r>
      <w:hyperlink r:id="rId23" w:tgtFrame="_self" w:history="1">
        <w:r w:rsidR="00626F49" w:rsidRPr="00C6618D">
          <w:rPr>
            <w:rFonts w:asciiTheme="minorHAnsi" w:eastAsia="Times New Roman" w:hAnsiTheme="minorHAnsi" w:cstheme="minorHAnsi"/>
            <w:sz w:val="20"/>
            <w:szCs w:val="20"/>
          </w:rPr>
          <w:t>$64bn to their revenue</w:t>
        </w:r>
      </w:hyperlink>
      <w:r w:rsidR="00626F49" w:rsidRPr="00C6618D">
        <w:rPr>
          <w:rFonts w:asciiTheme="minorHAnsi" w:eastAsia="Times New Roman" w:hAnsiTheme="minorHAnsi" w:cstheme="minorHAnsi"/>
          <w:sz w:val="20"/>
          <w:szCs w:val="20"/>
        </w:rPr>
        <w:t xml:space="preserve">. Subsidiaries of Kraft-Heinz, the result of a </w:t>
      </w:r>
      <w:hyperlink r:id="rId24" w:tgtFrame="_self" w:history="1">
        <w:r w:rsidR="00626F49" w:rsidRPr="00C6618D">
          <w:rPr>
            <w:rFonts w:asciiTheme="minorHAnsi" w:eastAsia="Times New Roman" w:hAnsiTheme="minorHAnsi" w:cstheme="minorHAnsi"/>
            <w:sz w:val="20"/>
            <w:szCs w:val="20"/>
          </w:rPr>
          <w:t>$63bn mega-merger</w:t>
        </w:r>
      </w:hyperlink>
      <w:r w:rsidR="00626F49" w:rsidRPr="00C6618D">
        <w:rPr>
          <w:rFonts w:asciiTheme="minorHAnsi" w:eastAsia="Times New Roman" w:hAnsiTheme="minorHAnsi" w:cstheme="minorHAnsi"/>
          <w:sz w:val="20"/>
          <w:szCs w:val="20"/>
        </w:rPr>
        <w:t xml:space="preserve"> in 2015, appear 12 times in the top </w:t>
      </w:r>
      <w:r w:rsidR="00C6618D">
        <w:rPr>
          <w:rFonts w:asciiTheme="minorHAnsi" w:eastAsia="Times New Roman" w:hAnsiTheme="minorHAnsi" w:cstheme="minorHAnsi"/>
          <w:sz w:val="20"/>
          <w:szCs w:val="20"/>
        </w:rPr>
        <w:t xml:space="preserve">funding </w:t>
      </w:r>
      <w:r w:rsidR="00626F49" w:rsidRPr="00C6618D">
        <w:rPr>
          <w:rFonts w:asciiTheme="minorHAnsi" w:eastAsia="Times New Roman" w:hAnsiTheme="minorHAnsi" w:cstheme="minorHAnsi"/>
          <w:sz w:val="20"/>
          <w:szCs w:val="20"/>
        </w:rPr>
        <w:t xml:space="preserve">recipients for groceries, with products ranging from bacon, sour cream, and coffee to frozen meat substitutes and fruit juice. </w:t>
      </w:r>
    </w:p>
    <w:p w14:paraId="5F931EDD" w14:textId="77777777" w:rsidR="00C6618D" w:rsidRPr="00C6618D" w:rsidRDefault="00C6618D" w:rsidP="00A73EC6">
      <w:pPr>
        <w:shd w:val="clear" w:color="auto" w:fill="FFFFFF"/>
        <w:spacing w:before="100" w:beforeAutospacing="1" w:after="100" w:afterAutospacing="1"/>
        <w:ind w:left="0" w:firstLine="0"/>
        <w:contextualSpacing/>
        <w:rPr>
          <w:rFonts w:asciiTheme="minorHAnsi" w:eastAsia="Times New Roman" w:hAnsiTheme="minorHAnsi" w:cstheme="minorHAnsi"/>
          <w:sz w:val="20"/>
          <w:szCs w:val="20"/>
        </w:rPr>
      </w:pPr>
    </w:p>
    <w:p w14:paraId="66408C3B" w14:textId="77777777" w:rsidR="0022463F" w:rsidRDefault="00626F49" w:rsidP="00A73EC6">
      <w:pPr>
        <w:shd w:val="clear" w:color="auto" w:fill="FFFFFF"/>
        <w:spacing w:before="100" w:beforeAutospacing="1" w:after="100" w:afterAutospacing="1"/>
        <w:ind w:left="0" w:firstLine="0"/>
        <w:rPr>
          <w:rFonts w:asciiTheme="minorHAnsi" w:eastAsia="Times New Roman" w:hAnsiTheme="minorHAnsi" w:cstheme="minorHAnsi"/>
          <w:sz w:val="20"/>
          <w:szCs w:val="20"/>
        </w:rPr>
      </w:pPr>
      <w:r w:rsidRPr="00C6618D">
        <w:rPr>
          <w:rFonts w:asciiTheme="minorHAnsi" w:eastAsia="Times New Roman" w:hAnsiTheme="minorHAnsi" w:cstheme="minorHAnsi"/>
          <w:sz w:val="20"/>
          <w:szCs w:val="20"/>
        </w:rPr>
        <w:t xml:space="preserve">What about the “off” labels? Private labels appear in the top four of 77% of groceries. For frozen fruits like the mixed berries used for smoothies and desserts, private labels account for 66% of the market share, as well as 56% of refrigerated whole milk and 54% of egg sales. </w:t>
      </w:r>
      <w:r w:rsidR="00D4556D" w:rsidRPr="00C6618D">
        <w:rPr>
          <w:rFonts w:asciiTheme="minorHAnsi" w:eastAsia="Times New Roman" w:hAnsiTheme="minorHAnsi" w:cstheme="minorHAnsi"/>
          <w:sz w:val="20"/>
          <w:szCs w:val="20"/>
        </w:rPr>
        <w:t xml:space="preserve">Who packages these private (or “off” labels)? </w:t>
      </w:r>
      <w:r w:rsidRPr="00C6618D">
        <w:rPr>
          <w:rFonts w:asciiTheme="minorHAnsi" w:eastAsia="Times New Roman" w:hAnsiTheme="minorHAnsi" w:cstheme="minorHAnsi"/>
          <w:sz w:val="20"/>
          <w:szCs w:val="20"/>
        </w:rPr>
        <w:t>Food choice</w:t>
      </w:r>
      <w:r w:rsidR="00626F69" w:rsidRPr="00C6618D">
        <w:rPr>
          <w:rFonts w:asciiTheme="minorHAnsi" w:eastAsia="Times New Roman" w:hAnsiTheme="minorHAnsi" w:cstheme="minorHAnsi"/>
          <w:sz w:val="20"/>
          <w:szCs w:val="20"/>
        </w:rPr>
        <w:t>s</w:t>
      </w:r>
      <w:r w:rsidRPr="00C6618D">
        <w:rPr>
          <w:rFonts w:asciiTheme="minorHAnsi" w:eastAsia="Times New Roman" w:hAnsiTheme="minorHAnsi" w:cstheme="minorHAnsi"/>
          <w:sz w:val="20"/>
          <w:szCs w:val="20"/>
        </w:rPr>
        <w:t xml:space="preserve"> </w:t>
      </w:r>
      <w:r w:rsidR="00626F69" w:rsidRPr="00C6618D">
        <w:rPr>
          <w:rFonts w:asciiTheme="minorHAnsi" w:eastAsia="Times New Roman" w:hAnsiTheme="minorHAnsi" w:cstheme="minorHAnsi"/>
          <w:sz w:val="20"/>
          <w:szCs w:val="20"/>
        </w:rPr>
        <w:t>may look</w:t>
      </w:r>
      <w:r w:rsidRPr="00C6618D">
        <w:rPr>
          <w:rFonts w:asciiTheme="minorHAnsi" w:eastAsia="Times New Roman" w:hAnsiTheme="minorHAnsi" w:cstheme="minorHAnsi"/>
          <w:sz w:val="20"/>
          <w:szCs w:val="20"/>
        </w:rPr>
        <w:t xml:space="preserve"> diverse</w:t>
      </w:r>
      <w:r w:rsidR="00D4556D" w:rsidRPr="00C6618D">
        <w:rPr>
          <w:rFonts w:asciiTheme="minorHAnsi" w:eastAsia="Times New Roman" w:hAnsiTheme="minorHAnsi" w:cstheme="minorHAnsi"/>
          <w:sz w:val="20"/>
          <w:szCs w:val="20"/>
        </w:rPr>
        <w:t>,</w:t>
      </w:r>
      <w:r w:rsidRPr="00C6618D">
        <w:rPr>
          <w:rFonts w:asciiTheme="minorHAnsi" w:eastAsia="Times New Roman" w:hAnsiTheme="minorHAnsi" w:cstheme="minorHAnsi"/>
          <w:sz w:val="20"/>
          <w:szCs w:val="20"/>
        </w:rPr>
        <w:t xml:space="preserve"> but </w:t>
      </w:r>
      <w:hyperlink r:id="rId25" w:tgtFrame="_self" w:history="1">
        <w:r w:rsidRPr="00C6618D">
          <w:rPr>
            <w:rFonts w:asciiTheme="minorHAnsi" w:eastAsia="Times New Roman" w:hAnsiTheme="minorHAnsi" w:cstheme="minorHAnsi"/>
            <w:sz w:val="20"/>
            <w:szCs w:val="20"/>
          </w:rPr>
          <w:t>Kraft Heinz</w:t>
        </w:r>
      </w:hyperlink>
      <w:r w:rsidRPr="00C6618D">
        <w:rPr>
          <w:rFonts w:asciiTheme="minorHAnsi" w:eastAsia="Times New Roman" w:hAnsiTheme="minorHAnsi" w:cstheme="minorHAnsi"/>
          <w:sz w:val="20"/>
          <w:szCs w:val="20"/>
        </w:rPr>
        <w:t xml:space="preserve">, </w:t>
      </w:r>
      <w:hyperlink r:id="rId26" w:tgtFrame="_self" w:history="1">
        <w:r w:rsidRPr="00C6618D">
          <w:rPr>
            <w:rFonts w:asciiTheme="minorHAnsi" w:eastAsia="Times New Roman" w:hAnsiTheme="minorHAnsi" w:cstheme="minorHAnsi"/>
            <w:sz w:val="20"/>
            <w:szCs w:val="20"/>
          </w:rPr>
          <w:t>General Mills</w:t>
        </w:r>
      </w:hyperlink>
      <w:r w:rsidRPr="00C6618D">
        <w:rPr>
          <w:rFonts w:asciiTheme="minorHAnsi" w:eastAsia="Times New Roman" w:hAnsiTheme="minorHAnsi" w:cstheme="minorHAnsi"/>
          <w:sz w:val="20"/>
          <w:szCs w:val="20"/>
        </w:rPr>
        <w:t xml:space="preserve">, </w:t>
      </w:r>
      <w:hyperlink r:id="rId27" w:tgtFrame="_self" w:history="1">
        <w:r w:rsidRPr="00C6618D">
          <w:rPr>
            <w:rFonts w:asciiTheme="minorHAnsi" w:eastAsia="Times New Roman" w:hAnsiTheme="minorHAnsi" w:cstheme="minorHAnsi"/>
            <w:sz w:val="20"/>
            <w:szCs w:val="20"/>
          </w:rPr>
          <w:t>Conagra</w:t>
        </w:r>
      </w:hyperlink>
      <w:r w:rsidRPr="00C6618D">
        <w:rPr>
          <w:rFonts w:asciiTheme="minorHAnsi" w:eastAsia="Times New Roman" w:hAnsiTheme="minorHAnsi" w:cstheme="minorHAnsi"/>
          <w:sz w:val="20"/>
          <w:szCs w:val="20"/>
        </w:rPr>
        <w:t xml:space="preserve">, </w:t>
      </w:r>
      <w:hyperlink r:id="rId28" w:tgtFrame="_self" w:history="1">
        <w:r w:rsidRPr="00C6618D">
          <w:rPr>
            <w:rFonts w:asciiTheme="minorHAnsi" w:eastAsia="Times New Roman" w:hAnsiTheme="minorHAnsi" w:cstheme="minorHAnsi"/>
            <w:sz w:val="20"/>
            <w:szCs w:val="20"/>
          </w:rPr>
          <w:t>Unilever</w:t>
        </w:r>
      </w:hyperlink>
      <w:r w:rsidRPr="00C6618D">
        <w:rPr>
          <w:rFonts w:asciiTheme="minorHAnsi" w:eastAsia="Times New Roman" w:hAnsiTheme="minorHAnsi" w:cstheme="minorHAnsi"/>
          <w:sz w:val="20"/>
          <w:szCs w:val="20"/>
        </w:rPr>
        <w:t xml:space="preserve">, and </w:t>
      </w:r>
      <w:hyperlink r:id="rId29" w:tgtFrame="_self" w:history="1">
        <w:r w:rsidRPr="00C6618D">
          <w:rPr>
            <w:rFonts w:asciiTheme="minorHAnsi" w:eastAsia="Times New Roman" w:hAnsiTheme="minorHAnsi" w:cstheme="minorHAnsi"/>
            <w:sz w:val="20"/>
            <w:szCs w:val="20"/>
          </w:rPr>
          <w:t>Delmonte Foods, Inc.</w:t>
        </w:r>
      </w:hyperlink>
      <w:r w:rsidRPr="00C6618D">
        <w:rPr>
          <w:rFonts w:asciiTheme="minorHAnsi" w:eastAsia="Times New Roman" w:hAnsiTheme="minorHAnsi" w:cstheme="minorHAnsi"/>
          <w:sz w:val="20"/>
          <w:szCs w:val="20"/>
        </w:rPr>
        <w:t xml:space="preserve"> control the production of grocery chain labels. </w:t>
      </w:r>
      <w:r w:rsidRPr="00C6618D">
        <w:rPr>
          <w:rFonts w:asciiTheme="minorHAnsi" w:eastAsia="Times New Roman" w:hAnsiTheme="minorHAnsi" w:cstheme="minorHAnsi"/>
          <w:b/>
          <w:bCs/>
          <w:i/>
          <w:smallCaps/>
          <w:sz w:val="20"/>
          <w:szCs w:val="20"/>
        </w:rPr>
        <w:t xml:space="preserve"> </w:t>
      </w:r>
      <w:hyperlink r:id="rId30" w:tgtFrame="_self" w:history="1">
        <w:r w:rsidRPr="00C6618D">
          <w:rPr>
            <w:rFonts w:asciiTheme="minorHAnsi" w:eastAsia="Times New Roman" w:hAnsiTheme="minorHAnsi" w:cstheme="minorHAnsi"/>
            <w:sz w:val="20"/>
            <w:szCs w:val="20"/>
          </w:rPr>
          <w:t>ADM</w:t>
        </w:r>
      </w:hyperlink>
      <w:r w:rsidRPr="00C6618D">
        <w:rPr>
          <w:rFonts w:asciiTheme="minorHAnsi" w:eastAsia="Times New Roman" w:hAnsiTheme="minorHAnsi" w:cstheme="minorHAnsi"/>
          <w:sz w:val="20"/>
          <w:szCs w:val="20"/>
        </w:rPr>
        <w:t xml:space="preserve">, </w:t>
      </w:r>
      <w:hyperlink r:id="rId31" w:tgtFrame="_self" w:history="1">
        <w:r w:rsidRPr="00C6618D">
          <w:rPr>
            <w:rFonts w:asciiTheme="minorHAnsi" w:eastAsia="Times New Roman" w:hAnsiTheme="minorHAnsi" w:cstheme="minorHAnsi"/>
            <w:sz w:val="20"/>
            <w:szCs w:val="20"/>
          </w:rPr>
          <w:t>Bunge</w:t>
        </w:r>
      </w:hyperlink>
      <w:r w:rsidRPr="00C6618D">
        <w:rPr>
          <w:rFonts w:asciiTheme="minorHAnsi" w:eastAsia="Times New Roman" w:hAnsiTheme="minorHAnsi" w:cstheme="minorHAnsi"/>
          <w:sz w:val="20"/>
          <w:szCs w:val="20"/>
        </w:rPr>
        <w:t xml:space="preserve">, </w:t>
      </w:r>
      <w:hyperlink r:id="rId32" w:tgtFrame="_self" w:history="1">
        <w:r w:rsidRPr="00C6618D">
          <w:rPr>
            <w:rFonts w:asciiTheme="minorHAnsi" w:eastAsia="Times New Roman" w:hAnsiTheme="minorHAnsi" w:cstheme="minorHAnsi"/>
            <w:sz w:val="20"/>
            <w:szCs w:val="20"/>
          </w:rPr>
          <w:t>Cargill</w:t>
        </w:r>
      </w:hyperlink>
      <w:r w:rsidRPr="00C6618D">
        <w:rPr>
          <w:rFonts w:asciiTheme="minorHAnsi" w:eastAsia="Times New Roman" w:hAnsiTheme="minorHAnsi" w:cstheme="minorHAnsi"/>
          <w:sz w:val="20"/>
          <w:szCs w:val="20"/>
        </w:rPr>
        <w:t xml:space="preserve">, and </w:t>
      </w:r>
      <w:hyperlink r:id="rId33" w:tgtFrame="_self" w:history="1">
        <w:r w:rsidRPr="00C6618D">
          <w:rPr>
            <w:rFonts w:asciiTheme="minorHAnsi" w:eastAsia="Times New Roman" w:hAnsiTheme="minorHAnsi" w:cstheme="minorHAnsi"/>
            <w:sz w:val="20"/>
            <w:szCs w:val="20"/>
          </w:rPr>
          <w:t>Louis Dreyfus Corporation</w:t>
        </w:r>
      </w:hyperlink>
      <w:r w:rsidRPr="00C6618D">
        <w:rPr>
          <w:rFonts w:asciiTheme="minorHAnsi" w:eastAsia="Times New Roman" w:hAnsiTheme="minorHAnsi" w:cstheme="minorHAnsi"/>
          <w:sz w:val="20"/>
          <w:szCs w:val="20"/>
        </w:rPr>
        <w:t xml:space="preserve"> control 75% of the world’s grain supply. </w:t>
      </w:r>
      <w:hyperlink r:id="rId34" w:tgtFrame="_self" w:history="1">
        <w:r w:rsidRPr="00C6618D">
          <w:rPr>
            <w:rFonts w:asciiTheme="minorHAnsi" w:eastAsia="Times New Roman" w:hAnsiTheme="minorHAnsi" w:cstheme="minorHAnsi"/>
            <w:sz w:val="20"/>
            <w:szCs w:val="20"/>
          </w:rPr>
          <w:t>Bayer,</w:t>
        </w:r>
      </w:hyperlink>
      <w:r w:rsidRPr="00C6618D">
        <w:rPr>
          <w:rFonts w:asciiTheme="minorHAnsi" w:eastAsia="Times New Roman" w:hAnsiTheme="minorHAnsi" w:cstheme="minorHAnsi"/>
          <w:sz w:val="20"/>
          <w:szCs w:val="20"/>
        </w:rPr>
        <w:t xml:space="preserve"> </w:t>
      </w:r>
      <w:hyperlink r:id="rId35" w:tgtFrame="_self" w:history="1">
        <w:r w:rsidRPr="00C6618D">
          <w:rPr>
            <w:rFonts w:asciiTheme="minorHAnsi" w:eastAsia="Times New Roman" w:hAnsiTheme="minorHAnsi" w:cstheme="minorHAnsi"/>
            <w:sz w:val="20"/>
            <w:szCs w:val="20"/>
          </w:rPr>
          <w:t>Corteva Agriscience</w:t>
        </w:r>
      </w:hyperlink>
      <w:r w:rsidRPr="00C6618D">
        <w:rPr>
          <w:rFonts w:asciiTheme="minorHAnsi" w:eastAsia="Times New Roman" w:hAnsiTheme="minorHAnsi" w:cstheme="minorHAnsi"/>
          <w:sz w:val="20"/>
          <w:szCs w:val="20"/>
        </w:rPr>
        <w:t xml:space="preserve">, </w:t>
      </w:r>
      <w:hyperlink r:id="rId36" w:tgtFrame="_self" w:history="1">
        <w:r w:rsidRPr="00C6618D">
          <w:rPr>
            <w:rFonts w:asciiTheme="minorHAnsi" w:eastAsia="Times New Roman" w:hAnsiTheme="minorHAnsi" w:cstheme="minorHAnsi"/>
            <w:sz w:val="20"/>
            <w:szCs w:val="20"/>
          </w:rPr>
          <w:t>ChemChina,</w:t>
        </w:r>
      </w:hyperlink>
      <w:r w:rsidRPr="00C6618D">
        <w:rPr>
          <w:rFonts w:asciiTheme="minorHAnsi" w:eastAsia="Times New Roman" w:hAnsiTheme="minorHAnsi" w:cstheme="minorHAnsi"/>
          <w:sz w:val="20"/>
          <w:szCs w:val="20"/>
        </w:rPr>
        <w:t xml:space="preserve"> and </w:t>
      </w:r>
      <w:proofErr w:type="spellStart"/>
      <w:r w:rsidRPr="00C6618D">
        <w:rPr>
          <w:rFonts w:asciiTheme="minorHAnsi" w:eastAsia="Times New Roman" w:hAnsiTheme="minorHAnsi" w:cstheme="minorHAnsi"/>
          <w:sz w:val="20"/>
          <w:szCs w:val="20"/>
        </w:rPr>
        <w:t>Limagrain</w:t>
      </w:r>
      <w:proofErr w:type="spellEnd"/>
      <w:r w:rsidRPr="00C6618D">
        <w:rPr>
          <w:rFonts w:asciiTheme="minorHAnsi" w:eastAsia="Times New Roman" w:hAnsiTheme="minorHAnsi" w:cstheme="minorHAnsi"/>
          <w:sz w:val="20"/>
          <w:szCs w:val="20"/>
        </w:rPr>
        <w:t xml:space="preserve"> control over half of the world’s seed supply. This matters because the size and influence of these mega-companies enable them to dictate what America’s two million farmers grow</w:t>
      </w:r>
      <w:r w:rsidR="00695009" w:rsidRPr="00C6618D">
        <w:rPr>
          <w:rFonts w:asciiTheme="minorHAnsi" w:eastAsia="Times New Roman" w:hAnsiTheme="minorHAnsi" w:cstheme="minorHAnsi"/>
          <w:sz w:val="20"/>
          <w:szCs w:val="20"/>
        </w:rPr>
        <w:t>,</w:t>
      </w:r>
      <w:r w:rsidRPr="00C6618D">
        <w:rPr>
          <w:rFonts w:asciiTheme="minorHAnsi" w:eastAsia="Times New Roman" w:hAnsiTheme="minorHAnsi" w:cstheme="minorHAnsi"/>
          <w:sz w:val="20"/>
          <w:szCs w:val="20"/>
        </w:rPr>
        <w:t xml:space="preserve"> how much they are paid, what the 333.33 million American consumers eat</w:t>
      </w:r>
      <w:r w:rsidR="00695009" w:rsidRPr="00C6618D">
        <w:rPr>
          <w:rFonts w:asciiTheme="minorHAnsi" w:eastAsia="Times New Roman" w:hAnsiTheme="minorHAnsi" w:cstheme="minorHAnsi"/>
          <w:sz w:val="20"/>
          <w:szCs w:val="20"/>
        </w:rPr>
        <w:t>,</w:t>
      </w:r>
      <w:r w:rsidRPr="00C6618D">
        <w:rPr>
          <w:rFonts w:asciiTheme="minorHAnsi" w:eastAsia="Times New Roman" w:hAnsiTheme="minorHAnsi" w:cstheme="minorHAnsi"/>
          <w:sz w:val="20"/>
          <w:szCs w:val="20"/>
        </w:rPr>
        <w:t xml:space="preserve"> and how much their groceries cost. Their influence extends throughout the world. </w:t>
      </w:r>
      <w:r w:rsidRPr="00C6618D">
        <w:rPr>
          <w:rFonts w:asciiTheme="minorHAnsi" w:eastAsia="Times New Roman" w:hAnsiTheme="minorHAnsi" w:cstheme="minorHAnsi"/>
          <w:b/>
          <w:bCs/>
          <w:i/>
          <w:smallCaps/>
          <w:sz w:val="20"/>
          <w:szCs w:val="20"/>
        </w:rPr>
        <w:t xml:space="preserve"> </w:t>
      </w:r>
      <w:r w:rsidR="00695009" w:rsidRPr="00C6618D">
        <w:rPr>
          <w:rFonts w:asciiTheme="minorHAnsi" w:eastAsia="Times New Roman" w:hAnsiTheme="minorHAnsi" w:cstheme="minorHAnsi"/>
          <w:sz w:val="20"/>
          <w:szCs w:val="20"/>
        </w:rPr>
        <w:t>These THIRTEEN mega companies' size, power, and profits </w:t>
      </w:r>
      <w:r w:rsidRPr="00C6618D">
        <w:rPr>
          <w:rFonts w:asciiTheme="minorHAnsi" w:eastAsia="Times New Roman" w:hAnsiTheme="minorHAnsi" w:cstheme="minorHAnsi"/>
          <w:sz w:val="20"/>
          <w:szCs w:val="20"/>
        </w:rPr>
        <w:t>have expanded, thanks to political lobbying and weak regulation</w:t>
      </w:r>
      <w:r w:rsidR="00695009" w:rsidRPr="00C6618D">
        <w:rPr>
          <w:rFonts w:asciiTheme="minorHAnsi" w:eastAsia="Times New Roman" w:hAnsiTheme="minorHAnsi" w:cstheme="minorHAnsi"/>
          <w:sz w:val="20"/>
          <w:szCs w:val="20"/>
        </w:rPr>
        <w:t>,</w:t>
      </w:r>
      <w:r w:rsidRPr="00C6618D">
        <w:rPr>
          <w:rFonts w:asciiTheme="minorHAnsi" w:eastAsia="Times New Roman" w:hAnsiTheme="minorHAnsi" w:cstheme="minorHAnsi"/>
          <w:sz w:val="20"/>
          <w:szCs w:val="20"/>
        </w:rPr>
        <w:t xml:space="preserve"> which enabled a wave of unchecked mergers and acquisitions.</w:t>
      </w:r>
    </w:p>
    <w:p w14:paraId="27F4491C" w14:textId="5A7C1BBA" w:rsidR="008534A3" w:rsidRPr="0022463F" w:rsidRDefault="00C23CAB" w:rsidP="00A73EC6">
      <w:pPr>
        <w:shd w:val="clear" w:color="auto" w:fill="FFFFFF"/>
        <w:spacing w:before="100" w:beforeAutospacing="1" w:after="100" w:afterAutospacing="1"/>
        <w:ind w:left="0" w:firstLine="0"/>
        <w:contextualSpacing/>
        <w:rPr>
          <w:rFonts w:asciiTheme="minorHAnsi" w:eastAsia="Times New Roman" w:hAnsiTheme="minorHAnsi" w:cstheme="minorHAnsi"/>
          <w:sz w:val="20"/>
          <w:szCs w:val="20"/>
        </w:rPr>
      </w:pPr>
      <w:r>
        <w:rPr>
          <w:rFonts w:asciiTheme="majorHAnsi" w:hAnsiTheme="majorHAnsi" w:cstheme="majorHAnsi"/>
          <w:b/>
          <w:bCs/>
          <w:i/>
          <w:iCs/>
          <w:smallCaps/>
          <w:color w:val="4472C4" w:themeColor="accent1"/>
          <w:sz w:val="36"/>
          <w:szCs w:val="36"/>
        </w:rPr>
        <w:t xml:space="preserve">Did you know?  </w:t>
      </w:r>
      <w:r w:rsidR="00433197" w:rsidRPr="00B6711D">
        <w:rPr>
          <w:rFonts w:asciiTheme="majorHAnsi" w:hAnsiTheme="majorHAnsi" w:cstheme="majorHAnsi"/>
          <w:b/>
          <w:bCs/>
          <w:i/>
          <w:iCs/>
          <w:smallCaps/>
          <w:color w:val="4472C4" w:themeColor="accent1"/>
          <w:sz w:val="36"/>
          <w:szCs w:val="36"/>
        </w:rPr>
        <w:t>Food and Addiction</w:t>
      </w:r>
    </w:p>
    <w:p w14:paraId="7743E415" w14:textId="761912BA" w:rsidR="006E3C8B" w:rsidRPr="00A07DB1" w:rsidRDefault="00490978" w:rsidP="00A73EC6">
      <w:pPr>
        <w:shd w:val="clear" w:color="auto" w:fill="FFFFFF"/>
        <w:spacing w:before="100" w:beforeAutospacing="1" w:after="100" w:afterAutospacing="1"/>
        <w:ind w:left="0" w:firstLine="0"/>
        <w:contextualSpacing/>
        <w:rPr>
          <w:rFonts w:asciiTheme="minorHAnsi" w:hAnsiTheme="minorHAnsi" w:cstheme="minorHAnsi"/>
          <w:color w:val="111111"/>
          <w:sz w:val="20"/>
          <w:szCs w:val="20"/>
          <w:shd w:val="clear" w:color="auto" w:fill="FFFFFF"/>
        </w:rPr>
      </w:pPr>
      <w:r w:rsidRPr="00A07DB1">
        <w:rPr>
          <w:rFonts w:asciiTheme="minorHAnsi" w:hAnsiTheme="minorHAnsi" w:cstheme="minorHAnsi"/>
          <w:color w:val="111111"/>
          <w:sz w:val="20"/>
          <w:szCs w:val="20"/>
          <w:shd w:val="clear" w:color="auto" w:fill="FFFFFF"/>
        </w:rPr>
        <w:lastRenderedPageBreak/>
        <w:t>In the 1980s, tobacco giants Philip Morris and R.J. Reynolds acquired the major food companies Kraft, General Foods</w:t>
      </w:r>
      <w:r w:rsidR="0022466C" w:rsidRPr="00A07DB1">
        <w:rPr>
          <w:rFonts w:asciiTheme="minorHAnsi" w:hAnsiTheme="minorHAnsi" w:cstheme="minorHAnsi"/>
          <w:color w:val="111111"/>
          <w:sz w:val="20"/>
          <w:szCs w:val="20"/>
          <w:shd w:val="clear" w:color="auto" w:fill="FFFFFF"/>
        </w:rPr>
        <w:t>,</w:t>
      </w:r>
      <w:r w:rsidRPr="00A07DB1">
        <w:rPr>
          <w:rFonts w:asciiTheme="minorHAnsi" w:hAnsiTheme="minorHAnsi" w:cstheme="minorHAnsi"/>
          <w:color w:val="111111"/>
          <w:sz w:val="20"/>
          <w:szCs w:val="20"/>
          <w:shd w:val="clear" w:color="auto" w:fill="FFFFFF"/>
        </w:rPr>
        <w:t xml:space="preserve"> and Nabisco, allowing tobacco firms to dominate America’s food supply and reap billions in sales from popular brands such as Oreo cookies, Kraft Macaroni &amp; Cheese and Lunchables.</w:t>
      </w:r>
      <w:r w:rsidR="00E25A55" w:rsidRPr="00A07DB1">
        <w:rPr>
          <w:rFonts w:asciiTheme="minorHAnsi" w:hAnsiTheme="minorHAnsi" w:cstheme="minorHAnsi"/>
          <w:color w:val="111111"/>
          <w:sz w:val="20"/>
          <w:szCs w:val="20"/>
          <w:shd w:val="clear" w:color="auto" w:fill="FFFFFF"/>
        </w:rPr>
        <w:t xml:space="preserve">  Even though the tobacco companies no longer own these food brands, researchers say the findings matter because many of the ultra-processed foods that we eat today were engineered by an industry that wrote the playbook on products that are highly</w:t>
      </w:r>
      <w:r w:rsidR="004142E5" w:rsidRPr="00A07DB1">
        <w:rPr>
          <w:rFonts w:asciiTheme="minorHAnsi" w:hAnsiTheme="minorHAnsi" w:cstheme="minorHAnsi"/>
          <w:color w:val="111111"/>
          <w:sz w:val="20"/>
          <w:szCs w:val="20"/>
          <w:shd w:val="clear" w:color="auto" w:fill="FFFFFF"/>
        </w:rPr>
        <w:t xml:space="preserve"> </w:t>
      </w:r>
      <w:r w:rsidR="00E25A55" w:rsidRPr="00A07DB1">
        <w:rPr>
          <w:rFonts w:asciiTheme="minorHAnsi" w:hAnsiTheme="minorHAnsi" w:cstheme="minorHAnsi"/>
          <w:color w:val="111111"/>
          <w:sz w:val="20"/>
          <w:szCs w:val="20"/>
          <w:shd w:val="clear" w:color="auto" w:fill="FFFFFF"/>
        </w:rPr>
        <w:t>palatable, addictive</w:t>
      </w:r>
      <w:r w:rsidR="004142E5" w:rsidRPr="00A07DB1">
        <w:rPr>
          <w:rFonts w:asciiTheme="minorHAnsi" w:hAnsiTheme="minorHAnsi" w:cstheme="minorHAnsi"/>
          <w:color w:val="111111"/>
          <w:sz w:val="20"/>
          <w:szCs w:val="20"/>
          <w:shd w:val="clear" w:color="auto" w:fill="FFFFFF"/>
        </w:rPr>
        <w:t>,</w:t>
      </w:r>
      <w:r w:rsidR="00E25A55" w:rsidRPr="00A07DB1">
        <w:rPr>
          <w:rFonts w:asciiTheme="minorHAnsi" w:hAnsiTheme="minorHAnsi" w:cstheme="minorHAnsi"/>
          <w:color w:val="111111"/>
          <w:sz w:val="20"/>
          <w:szCs w:val="20"/>
          <w:shd w:val="clear" w:color="auto" w:fill="FFFFFF"/>
        </w:rPr>
        <w:t xml:space="preserve"> and appealing to children.</w:t>
      </w:r>
    </w:p>
    <w:p w14:paraId="09B24D29" w14:textId="23189280" w:rsidR="006E3C8B" w:rsidRPr="00A07DB1" w:rsidRDefault="006E3C8B" w:rsidP="00A73EC6">
      <w:pPr>
        <w:shd w:val="clear" w:color="auto" w:fill="FFFFFF"/>
        <w:spacing w:before="100" w:beforeAutospacing="1" w:after="100" w:afterAutospacing="1"/>
        <w:ind w:left="0" w:firstLine="0"/>
        <w:contextualSpacing/>
        <w:rPr>
          <w:rFonts w:asciiTheme="minorHAnsi" w:hAnsiTheme="minorHAnsi" w:cstheme="minorHAnsi"/>
          <w:color w:val="111111"/>
          <w:sz w:val="20"/>
          <w:szCs w:val="20"/>
          <w:shd w:val="clear" w:color="auto" w:fill="FFFFFF"/>
        </w:rPr>
      </w:pPr>
    </w:p>
    <w:p w14:paraId="6549AA3D" w14:textId="53BB193D" w:rsidR="00804EB3" w:rsidRPr="00A07DB1" w:rsidRDefault="00380887" w:rsidP="00A73EC6">
      <w:pPr>
        <w:shd w:val="clear" w:color="auto" w:fill="FFFFFF"/>
        <w:spacing w:before="100" w:beforeAutospacing="1" w:after="100" w:afterAutospacing="1"/>
        <w:ind w:left="0" w:firstLine="0"/>
        <w:contextualSpacing/>
        <w:rPr>
          <w:rFonts w:asciiTheme="minorHAnsi" w:hAnsiTheme="minorHAnsi" w:cstheme="minorHAnsi"/>
          <w:color w:val="111111"/>
          <w:sz w:val="20"/>
          <w:szCs w:val="20"/>
          <w:shd w:val="clear" w:color="auto" w:fill="FFFFFF"/>
        </w:rPr>
      </w:pPr>
      <w:r w:rsidRPr="00A07DB1">
        <w:rPr>
          <w:rFonts w:asciiTheme="minorHAnsi" w:hAnsiTheme="minorHAnsi" w:cstheme="minorHAnsi"/>
          <w:color w:val="111111"/>
          <w:sz w:val="20"/>
          <w:szCs w:val="20"/>
          <w:shd w:val="clear" w:color="auto" w:fill="FFFFFF"/>
        </w:rPr>
        <w:t xml:space="preserve">How </w:t>
      </w:r>
      <w:r w:rsidR="00246A98" w:rsidRPr="00A07DB1">
        <w:rPr>
          <w:rFonts w:asciiTheme="minorHAnsi" w:hAnsiTheme="minorHAnsi" w:cstheme="minorHAnsi"/>
          <w:color w:val="111111"/>
          <w:sz w:val="20"/>
          <w:szCs w:val="20"/>
          <w:shd w:val="clear" w:color="auto" w:fill="FFFFFF"/>
        </w:rPr>
        <w:t>about a nice</w:t>
      </w:r>
      <w:r w:rsidRPr="00A07DB1">
        <w:rPr>
          <w:rFonts w:asciiTheme="minorHAnsi" w:hAnsiTheme="minorHAnsi" w:cstheme="minorHAnsi"/>
          <w:color w:val="111111"/>
          <w:sz w:val="20"/>
          <w:szCs w:val="20"/>
          <w:shd w:val="clear" w:color="auto" w:fill="FFFFFF"/>
        </w:rPr>
        <w:t xml:space="preserve"> Hawaiian punch?  Remember that commercial?  Hawaiian </w:t>
      </w:r>
      <w:r w:rsidR="004142E5" w:rsidRPr="00A07DB1">
        <w:rPr>
          <w:rFonts w:asciiTheme="minorHAnsi" w:hAnsiTheme="minorHAnsi" w:cstheme="minorHAnsi"/>
          <w:color w:val="111111"/>
          <w:sz w:val="20"/>
          <w:szCs w:val="20"/>
          <w:shd w:val="clear" w:color="auto" w:fill="FFFFFF"/>
        </w:rPr>
        <w:t>punch</w:t>
      </w:r>
      <w:r w:rsidR="004142E5" w:rsidRPr="00A07DB1">
        <w:rPr>
          <w:rFonts w:asciiTheme="minorHAnsi" w:hAnsiTheme="minorHAnsi" w:cstheme="minorHAnsi"/>
          <w:i/>
          <w:iCs/>
          <w:color w:val="111111"/>
          <w:sz w:val="20"/>
          <w:szCs w:val="20"/>
          <w:shd w:val="clear" w:color="auto" w:fill="FFFFFF"/>
        </w:rPr>
        <w:t xml:space="preserve"> used</w:t>
      </w:r>
      <w:r w:rsidRPr="00A07DB1">
        <w:rPr>
          <w:rFonts w:asciiTheme="minorHAnsi" w:hAnsiTheme="minorHAnsi" w:cstheme="minorHAnsi"/>
          <w:i/>
          <w:iCs/>
          <w:color w:val="111111"/>
          <w:sz w:val="20"/>
          <w:szCs w:val="20"/>
          <w:shd w:val="clear" w:color="auto" w:fill="FFFFFF"/>
        </w:rPr>
        <w:t xml:space="preserve"> </w:t>
      </w:r>
      <w:r w:rsidRPr="00A07DB1">
        <w:rPr>
          <w:rFonts w:asciiTheme="minorHAnsi" w:hAnsiTheme="minorHAnsi" w:cstheme="minorHAnsi"/>
          <w:color w:val="111111"/>
          <w:sz w:val="20"/>
          <w:szCs w:val="20"/>
          <w:shd w:val="clear" w:color="auto" w:fill="FFFFFF"/>
        </w:rPr>
        <w:t xml:space="preserve">to </w:t>
      </w:r>
      <w:r w:rsidR="004142E5" w:rsidRPr="00A07DB1">
        <w:rPr>
          <w:rFonts w:asciiTheme="minorHAnsi" w:hAnsiTheme="minorHAnsi" w:cstheme="minorHAnsi"/>
          <w:color w:val="111111"/>
          <w:sz w:val="20"/>
          <w:szCs w:val="20"/>
          <w:shd w:val="clear" w:color="auto" w:fill="FFFFFF"/>
        </w:rPr>
        <w:t>be</w:t>
      </w:r>
      <w:r w:rsidRPr="00A07DB1">
        <w:rPr>
          <w:rFonts w:asciiTheme="minorHAnsi" w:hAnsiTheme="minorHAnsi" w:cstheme="minorHAnsi"/>
          <w:color w:val="111111"/>
          <w:sz w:val="20"/>
          <w:szCs w:val="20"/>
          <w:shd w:val="clear" w:color="auto" w:fill="FFFFFF"/>
        </w:rPr>
        <w:t xml:space="preserve"> a cocktail mixer.  Within a year of </w:t>
      </w:r>
      <w:r w:rsidR="004142E5" w:rsidRPr="00A07DB1">
        <w:rPr>
          <w:rFonts w:asciiTheme="minorHAnsi" w:hAnsiTheme="minorHAnsi" w:cstheme="minorHAnsi"/>
          <w:color w:val="111111"/>
          <w:sz w:val="20"/>
          <w:szCs w:val="20"/>
          <w:shd w:val="clear" w:color="auto" w:fill="FFFFFF"/>
        </w:rPr>
        <w:t>acquisition</w:t>
      </w:r>
      <w:r w:rsidR="002217F5" w:rsidRPr="00A07DB1">
        <w:rPr>
          <w:rFonts w:asciiTheme="minorHAnsi" w:hAnsiTheme="minorHAnsi" w:cstheme="minorHAnsi"/>
          <w:color w:val="111111"/>
          <w:sz w:val="20"/>
          <w:szCs w:val="20"/>
          <w:shd w:val="clear" w:color="auto" w:fill="FFFFFF"/>
        </w:rPr>
        <w:t>,</w:t>
      </w:r>
      <w:r w:rsidR="004142E5" w:rsidRPr="00A07DB1">
        <w:rPr>
          <w:rFonts w:asciiTheme="minorHAnsi" w:hAnsiTheme="minorHAnsi" w:cstheme="minorHAnsi"/>
          <w:color w:val="111111"/>
          <w:sz w:val="20"/>
          <w:szCs w:val="20"/>
          <w:shd w:val="clear" w:color="auto" w:fill="FFFFFF"/>
        </w:rPr>
        <w:t xml:space="preserve"> </w:t>
      </w:r>
      <w:r w:rsidR="002F1928" w:rsidRPr="00A07DB1">
        <w:rPr>
          <w:rFonts w:asciiTheme="minorHAnsi" w:hAnsiTheme="minorHAnsi" w:cstheme="minorHAnsi"/>
          <w:color w:val="111111"/>
          <w:sz w:val="20"/>
          <w:szCs w:val="20"/>
          <w:shd w:val="clear" w:color="auto" w:fill="FFFFFF"/>
        </w:rPr>
        <w:t>RJ Reynolds</w:t>
      </w:r>
      <w:r w:rsidR="002217F5" w:rsidRPr="00A07DB1">
        <w:rPr>
          <w:rFonts w:asciiTheme="minorHAnsi" w:hAnsiTheme="minorHAnsi" w:cstheme="minorHAnsi"/>
          <w:color w:val="111111"/>
          <w:sz w:val="20"/>
          <w:szCs w:val="20"/>
          <w:shd w:val="clear" w:color="auto" w:fill="FFFFFF"/>
        </w:rPr>
        <w:t xml:space="preserve"> product developers realized that </w:t>
      </w:r>
      <w:r w:rsidR="00055B58" w:rsidRPr="00A07DB1">
        <w:rPr>
          <w:rFonts w:asciiTheme="minorHAnsi" w:hAnsiTheme="minorHAnsi" w:cstheme="minorHAnsi"/>
          <w:color w:val="111111"/>
          <w:sz w:val="20"/>
          <w:szCs w:val="20"/>
          <w:shd w:val="clear" w:color="auto" w:fill="FFFFFF"/>
        </w:rPr>
        <w:t>many of the company</w:t>
      </w:r>
      <w:r w:rsidR="002217F5" w:rsidRPr="00A07DB1">
        <w:rPr>
          <w:rFonts w:asciiTheme="minorHAnsi" w:hAnsiTheme="minorHAnsi" w:cstheme="minorHAnsi"/>
          <w:color w:val="111111"/>
          <w:sz w:val="20"/>
          <w:szCs w:val="20"/>
          <w:shd w:val="clear" w:color="auto" w:fill="FFFFFF"/>
        </w:rPr>
        <w:t>'s</w:t>
      </w:r>
      <w:r w:rsidR="00055B58" w:rsidRPr="00A07DB1">
        <w:rPr>
          <w:rFonts w:asciiTheme="minorHAnsi" w:hAnsiTheme="minorHAnsi" w:cstheme="minorHAnsi"/>
          <w:color w:val="111111"/>
          <w:sz w:val="20"/>
          <w:szCs w:val="20"/>
          <w:shd w:val="clear" w:color="auto" w:fill="FFFFFF"/>
        </w:rPr>
        <w:t xml:space="preserve"> </w:t>
      </w:r>
      <w:r w:rsidR="002217F5" w:rsidRPr="00A07DB1">
        <w:rPr>
          <w:rFonts w:asciiTheme="minorHAnsi" w:hAnsiTheme="minorHAnsi" w:cstheme="minorHAnsi"/>
          <w:color w:val="111111"/>
          <w:sz w:val="20"/>
          <w:szCs w:val="20"/>
          <w:shd w:val="clear" w:color="auto" w:fill="FFFFFF"/>
        </w:rPr>
        <w:t>fl</w:t>
      </w:r>
      <w:r w:rsidR="00055B58" w:rsidRPr="00A07DB1">
        <w:rPr>
          <w:rFonts w:asciiTheme="minorHAnsi" w:hAnsiTheme="minorHAnsi" w:cstheme="minorHAnsi"/>
          <w:color w:val="111111"/>
          <w:sz w:val="20"/>
          <w:szCs w:val="20"/>
          <w:shd w:val="clear" w:color="auto" w:fill="FFFFFF"/>
        </w:rPr>
        <w:t>avo</w:t>
      </w:r>
      <w:r w:rsidR="002217F5" w:rsidRPr="00A07DB1">
        <w:rPr>
          <w:rFonts w:asciiTheme="minorHAnsi" w:hAnsiTheme="minorHAnsi" w:cstheme="minorHAnsi"/>
          <w:color w:val="111111"/>
          <w:sz w:val="20"/>
          <w:szCs w:val="20"/>
          <w:shd w:val="clear" w:color="auto" w:fill="FFFFFF"/>
        </w:rPr>
        <w:t>rs</w:t>
      </w:r>
      <w:r w:rsidR="00055B58" w:rsidRPr="00A07DB1">
        <w:rPr>
          <w:rFonts w:asciiTheme="minorHAnsi" w:hAnsiTheme="minorHAnsi" w:cstheme="minorHAnsi"/>
          <w:color w:val="111111"/>
          <w:sz w:val="20"/>
          <w:szCs w:val="20"/>
          <w:shd w:val="clear" w:color="auto" w:fill="FFFFFF"/>
        </w:rPr>
        <w:t xml:space="preserve"> for cigarettes “would be useful in food, beverage</w:t>
      </w:r>
      <w:r w:rsidR="002F1928" w:rsidRPr="00A07DB1">
        <w:rPr>
          <w:rFonts w:asciiTheme="minorHAnsi" w:hAnsiTheme="minorHAnsi" w:cstheme="minorHAnsi"/>
          <w:color w:val="111111"/>
          <w:sz w:val="20"/>
          <w:szCs w:val="20"/>
          <w:shd w:val="clear" w:color="auto" w:fill="FFFFFF"/>
        </w:rPr>
        <w:t>,</w:t>
      </w:r>
      <w:r w:rsidR="00055B58" w:rsidRPr="00A07DB1">
        <w:rPr>
          <w:rFonts w:asciiTheme="minorHAnsi" w:hAnsiTheme="minorHAnsi" w:cstheme="minorHAnsi"/>
          <w:color w:val="111111"/>
          <w:sz w:val="20"/>
          <w:szCs w:val="20"/>
          <w:shd w:val="clear" w:color="auto" w:fill="FFFFFF"/>
        </w:rPr>
        <w:t xml:space="preserve"> and other products” </w:t>
      </w:r>
      <w:r w:rsidR="002217F5" w:rsidRPr="00A07DB1">
        <w:rPr>
          <w:rFonts w:asciiTheme="minorHAnsi" w:hAnsiTheme="minorHAnsi" w:cstheme="minorHAnsi"/>
          <w:color w:val="111111"/>
          <w:sz w:val="20"/>
          <w:szCs w:val="20"/>
          <w:shd w:val="clear" w:color="auto" w:fill="FFFFFF"/>
        </w:rPr>
        <w:t xml:space="preserve">and </w:t>
      </w:r>
      <w:r w:rsidR="00055B58" w:rsidRPr="00A07DB1">
        <w:rPr>
          <w:rFonts w:asciiTheme="minorHAnsi" w:hAnsiTheme="minorHAnsi" w:cstheme="minorHAnsi"/>
          <w:color w:val="111111"/>
          <w:sz w:val="20"/>
          <w:szCs w:val="20"/>
          <w:shd w:val="clear" w:color="auto" w:fill="FFFFFF"/>
        </w:rPr>
        <w:t>lead to “large financial returns.”</w:t>
      </w:r>
      <w:r w:rsidR="009B3C3D" w:rsidRPr="00A07DB1">
        <w:rPr>
          <w:rFonts w:asciiTheme="minorHAnsi" w:hAnsiTheme="minorHAnsi" w:cstheme="minorHAnsi"/>
          <w:color w:val="111111"/>
          <w:sz w:val="20"/>
          <w:szCs w:val="20"/>
          <w:shd w:val="clear" w:color="auto" w:fill="FFFFFF"/>
        </w:rPr>
        <w:t xml:space="preserve"> </w:t>
      </w:r>
      <w:r w:rsidR="002F1928" w:rsidRPr="00A07DB1">
        <w:rPr>
          <w:rFonts w:asciiTheme="minorHAnsi" w:hAnsiTheme="minorHAnsi" w:cstheme="minorHAnsi"/>
          <w:color w:val="111111"/>
          <w:sz w:val="20"/>
          <w:szCs w:val="20"/>
          <w:shd w:val="clear" w:color="auto" w:fill="FFFFFF"/>
        </w:rPr>
        <w:t>H</w:t>
      </w:r>
      <w:r w:rsidR="009B3C3D" w:rsidRPr="00A07DB1">
        <w:rPr>
          <w:rFonts w:asciiTheme="minorHAnsi" w:hAnsiTheme="minorHAnsi" w:cstheme="minorHAnsi"/>
          <w:color w:val="111111"/>
          <w:sz w:val="20"/>
          <w:szCs w:val="20"/>
          <w:shd w:val="clear" w:color="auto" w:fill="FFFFFF"/>
        </w:rPr>
        <w:t>yper-palatable foods have a lot in common with addictive substances. They contain ingredients from naturally occurring plants and foods that have been purified, concentrated and transformed into products quickly absorbed into our bloodstreams, amplif</w:t>
      </w:r>
      <w:r w:rsidR="006E3C8B" w:rsidRPr="00A07DB1">
        <w:rPr>
          <w:rFonts w:asciiTheme="minorHAnsi" w:hAnsiTheme="minorHAnsi" w:cstheme="minorHAnsi"/>
          <w:color w:val="111111"/>
          <w:sz w:val="20"/>
          <w:szCs w:val="20"/>
          <w:shd w:val="clear" w:color="auto" w:fill="FFFFFF"/>
        </w:rPr>
        <w:t>y</w:t>
      </w:r>
      <w:r w:rsidR="009B3C3D" w:rsidRPr="00A07DB1">
        <w:rPr>
          <w:rFonts w:asciiTheme="minorHAnsi" w:hAnsiTheme="minorHAnsi" w:cstheme="minorHAnsi"/>
          <w:color w:val="111111"/>
          <w:sz w:val="20"/>
          <w:szCs w:val="20"/>
          <w:shd w:val="clear" w:color="auto" w:fill="FFFFFF"/>
        </w:rPr>
        <w:t>i</w:t>
      </w:r>
      <w:r w:rsidR="006E3C8B" w:rsidRPr="00A07DB1">
        <w:rPr>
          <w:rFonts w:asciiTheme="minorHAnsi" w:hAnsiTheme="minorHAnsi" w:cstheme="minorHAnsi"/>
          <w:color w:val="111111"/>
          <w:sz w:val="20"/>
          <w:szCs w:val="20"/>
          <w:shd w:val="clear" w:color="auto" w:fill="FFFFFF"/>
        </w:rPr>
        <w:t>ng</w:t>
      </w:r>
      <w:r w:rsidR="009B3C3D" w:rsidRPr="00A07DB1">
        <w:rPr>
          <w:rFonts w:asciiTheme="minorHAnsi" w:hAnsiTheme="minorHAnsi" w:cstheme="minorHAnsi"/>
          <w:color w:val="111111"/>
          <w:sz w:val="20"/>
          <w:szCs w:val="20"/>
          <w:shd w:val="clear" w:color="auto" w:fill="FFFFFF"/>
        </w:rPr>
        <w:t xml:space="preserve"> their ability to </w:t>
      </w:r>
      <w:r w:rsidR="00433197" w:rsidRPr="00A07DB1">
        <w:rPr>
          <w:rFonts w:asciiTheme="minorHAnsi" w:hAnsiTheme="minorHAnsi" w:cstheme="minorHAnsi"/>
          <w:color w:val="111111"/>
          <w:sz w:val="20"/>
          <w:szCs w:val="20"/>
          <w:shd w:val="clear" w:color="auto" w:fill="FFFFFF"/>
        </w:rPr>
        <w:t xml:space="preserve">stimulate the </w:t>
      </w:r>
      <w:r w:rsidR="009B3C3D" w:rsidRPr="00A07DB1">
        <w:rPr>
          <w:rFonts w:asciiTheme="minorHAnsi" w:hAnsiTheme="minorHAnsi" w:cstheme="minorHAnsi"/>
          <w:color w:val="111111"/>
          <w:sz w:val="20"/>
          <w:szCs w:val="20"/>
          <w:shd w:val="clear" w:color="auto" w:fill="FFFFFF"/>
        </w:rPr>
        <w:t>reward centers in our brains</w:t>
      </w:r>
      <w:bookmarkStart w:id="4" w:name="_Hlk52443784"/>
      <w:bookmarkEnd w:id="1"/>
      <w:bookmarkEnd w:id="2"/>
      <w:bookmarkEnd w:id="3"/>
      <w:r w:rsidR="00B36408" w:rsidRPr="00A07DB1">
        <w:rPr>
          <w:rFonts w:asciiTheme="minorHAnsi" w:hAnsiTheme="minorHAnsi" w:cstheme="minorHAnsi"/>
          <w:color w:val="111111"/>
          <w:sz w:val="20"/>
          <w:szCs w:val="20"/>
          <w:shd w:val="clear" w:color="auto" w:fill="FFFFFF"/>
        </w:rPr>
        <w:t>.</w:t>
      </w:r>
    </w:p>
    <w:p w14:paraId="2F755CB3" w14:textId="28B101AB" w:rsidR="006E3C8B" w:rsidRPr="006E3C8B" w:rsidRDefault="006E3C8B" w:rsidP="00C246A9">
      <w:pPr>
        <w:contextualSpacing/>
        <w:rPr>
          <w:rFonts w:asciiTheme="majorHAnsi" w:hAnsiTheme="majorHAnsi" w:cstheme="majorHAnsi"/>
          <w:b/>
          <w:bCs/>
          <w:i/>
          <w:iCs/>
          <w:color w:val="4472C4" w:themeColor="accent1"/>
        </w:rPr>
      </w:pPr>
    </w:p>
    <w:p w14:paraId="76E349E9" w14:textId="68FE79F9" w:rsidR="000834F9" w:rsidRDefault="00DF189F" w:rsidP="00105FFA">
      <w:pPr>
        <w:spacing w:after="0"/>
        <w:ind w:left="0" w:firstLine="288"/>
        <w:contextualSpacing/>
        <w:jc w:val="center"/>
        <w:rPr>
          <w:rFonts w:asciiTheme="majorHAnsi" w:hAnsiTheme="majorHAnsi" w:cstheme="majorHAnsi"/>
          <w:b/>
          <w:i/>
          <w:iCs/>
          <w:smallCaps/>
          <w:color w:val="2E74B5" w:themeColor="accent5" w:themeShade="BF"/>
          <w:sz w:val="36"/>
          <w:szCs w:val="28"/>
        </w:rPr>
      </w:pPr>
      <w:bookmarkStart w:id="5" w:name="_Hlk49250075"/>
      <w:bookmarkEnd w:id="4"/>
      <w:r w:rsidRPr="00BC40C9">
        <w:rPr>
          <w:rFonts w:asciiTheme="majorHAnsi" w:hAnsiTheme="majorHAnsi" w:cstheme="majorHAnsi"/>
          <w:b/>
          <w:i/>
          <w:iCs/>
          <w:smallCaps/>
          <w:color w:val="2E74B5" w:themeColor="accent5" w:themeShade="BF"/>
          <w:sz w:val="36"/>
          <w:szCs w:val="28"/>
        </w:rPr>
        <w:t>Are YOU part of the solution?</w:t>
      </w:r>
    </w:p>
    <w:p w14:paraId="4A85B99F" w14:textId="47F6608A" w:rsidR="0022466C" w:rsidRDefault="0022466C" w:rsidP="0022466C">
      <w:pPr>
        <w:spacing w:after="0"/>
        <w:contextualSpacing/>
        <w:jc w:val="center"/>
        <w:rPr>
          <w:rFonts w:asciiTheme="majorHAnsi" w:eastAsia="Times New Roman" w:hAnsiTheme="majorHAnsi" w:cstheme="majorHAnsi"/>
          <w:i/>
          <w:u w:val="single"/>
        </w:rPr>
      </w:pPr>
      <w:r>
        <w:rPr>
          <w:rFonts w:asciiTheme="majorHAnsi" w:eastAsia="Times New Roman" w:hAnsiTheme="majorHAnsi" w:cstheme="majorHAnsi"/>
          <w:i/>
        </w:rPr>
        <w:t>An</w:t>
      </w:r>
      <w:r w:rsidRPr="00372F70">
        <w:rPr>
          <w:rFonts w:asciiTheme="majorHAnsi" w:eastAsia="Times New Roman" w:hAnsiTheme="majorHAnsi" w:cstheme="majorHAnsi"/>
          <w:i/>
        </w:rPr>
        <w:t xml:space="preserve">d you shall not strip your vineyard bare, neither shall you gather the fallen grapes of your vineyard. You shall leave them for the poor and for the sojourner  </w:t>
      </w:r>
      <w:hyperlink r:id="rId37" w:history="1">
        <w:r w:rsidRPr="00372F70">
          <w:rPr>
            <w:rFonts w:asciiTheme="majorHAnsi" w:eastAsia="Times New Roman" w:hAnsiTheme="majorHAnsi" w:cstheme="majorHAnsi"/>
            <w:i/>
            <w:u w:val="single"/>
          </w:rPr>
          <w:t>Leviticus 19:10</w:t>
        </w:r>
      </w:hyperlink>
    </w:p>
    <w:p w14:paraId="072EF0B1" w14:textId="77777777" w:rsidR="0022466C" w:rsidRPr="00D92150" w:rsidRDefault="0022466C" w:rsidP="0022466C">
      <w:pPr>
        <w:spacing w:after="0"/>
        <w:contextualSpacing/>
        <w:jc w:val="center"/>
        <w:rPr>
          <w:rFonts w:asciiTheme="majorHAnsi" w:hAnsiTheme="majorHAnsi" w:cstheme="majorHAnsi"/>
          <w:b/>
          <w:i/>
          <w:iCs/>
          <w:smallCaps/>
          <w:color w:val="2E74B5" w:themeColor="accent5" w:themeShade="BF"/>
          <w:sz w:val="28"/>
          <w:szCs w:val="28"/>
        </w:rPr>
      </w:pPr>
      <w:r w:rsidRPr="00372F70">
        <w:rPr>
          <w:rFonts w:asciiTheme="majorHAnsi" w:eastAsia="Times New Roman" w:hAnsiTheme="majorHAnsi" w:cstheme="majorHAnsi"/>
          <w:i/>
        </w:rPr>
        <w:t xml:space="preserve">For I was </w:t>
      </w:r>
      <w:proofErr w:type="gramStart"/>
      <w:r w:rsidRPr="00372F70">
        <w:rPr>
          <w:rFonts w:asciiTheme="majorHAnsi" w:eastAsia="Times New Roman" w:hAnsiTheme="majorHAnsi" w:cstheme="majorHAnsi"/>
          <w:i/>
        </w:rPr>
        <w:t>hungry</w:t>
      </w:r>
      <w:proofErr w:type="gramEnd"/>
      <w:r w:rsidRPr="00372F70">
        <w:rPr>
          <w:rFonts w:asciiTheme="majorHAnsi" w:eastAsia="Times New Roman" w:hAnsiTheme="majorHAnsi" w:cstheme="majorHAnsi"/>
          <w:i/>
        </w:rPr>
        <w:t xml:space="preserve"> and you gave me food, I was thirsty and you gave me drink, I was a stranger and you welcomed me. </w:t>
      </w:r>
      <w:hyperlink r:id="rId38" w:history="1">
        <w:r w:rsidRPr="00372F70">
          <w:rPr>
            <w:rFonts w:asciiTheme="majorHAnsi" w:eastAsia="Times New Roman" w:hAnsiTheme="majorHAnsi" w:cstheme="majorHAnsi"/>
            <w:i/>
            <w:u w:val="single"/>
          </w:rPr>
          <w:t>Matthew 25:35</w:t>
        </w:r>
      </w:hyperlink>
    </w:p>
    <w:p w14:paraId="2ED4674E" w14:textId="77777777" w:rsidR="0022466C" w:rsidRPr="00372F70" w:rsidRDefault="0022466C" w:rsidP="0022466C">
      <w:pPr>
        <w:tabs>
          <w:tab w:val="center" w:pos="4680"/>
          <w:tab w:val="right" w:pos="9360"/>
        </w:tabs>
        <w:spacing w:after="0"/>
        <w:contextualSpacing/>
        <w:jc w:val="center"/>
        <w:rPr>
          <w:rFonts w:asciiTheme="majorHAnsi" w:hAnsiTheme="majorHAnsi" w:cstheme="majorHAnsi"/>
          <w:i/>
          <w:iCs/>
          <w:u w:val="single"/>
        </w:rPr>
      </w:pPr>
      <w:r w:rsidRPr="00372F70">
        <w:rPr>
          <w:rFonts w:asciiTheme="majorHAnsi" w:hAnsiTheme="majorHAnsi" w:cstheme="majorHAnsi"/>
          <w:i/>
        </w:rPr>
        <w:t xml:space="preserve">The best of you </w:t>
      </w:r>
      <w:proofErr w:type="gramStart"/>
      <w:r w:rsidRPr="00372F70">
        <w:rPr>
          <w:rFonts w:asciiTheme="majorHAnsi" w:hAnsiTheme="majorHAnsi" w:cstheme="majorHAnsi"/>
          <w:i/>
        </w:rPr>
        <w:t>are</w:t>
      </w:r>
      <w:proofErr w:type="gramEnd"/>
      <w:r w:rsidRPr="00372F70">
        <w:rPr>
          <w:rFonts w:asciiTheme="majorHAnsi" w:hAnsiTheme="majorHAnsi" w:cstheme="majorHAnsi"/>
          <w:i/>
        </w:rPr>
        <w:t xml:space="preserve"> those who feed others. </w:t>
      </w:r>
      <w:r w:rsidRPr="00372F70">
        <w:rPr>
          <w:rFonts w:asciiTheme="majorHAnsi" w:hAnsiTheme="majorHAnsi" w:cstheme="majorHAnsi"/>
          <w:i/>
          <w:iCs/>
          <w:u w:val="single"/>
        </w:rPr>
        <w:t>Musnad Ahmad 23408</w:t>
      </w:r>
    </w:p>
    <w:p w14:paraId="5155C9CF" w14:textId="77777777" w:rsidR="0022466C" w:rsidRPr="0022466C" w:rsidRDefault="0022466C" w:rsidP="00105FFA">
      <w:pPr>
        <w:spacing w:after="0"/>
        <w:ind w:left="0" w:firstLine="288"/>
        <w:contextualSpacing/>
        <w:jc w:val="center"/>
        <w:rPr>
          <w:rFonts w:asciiTheme="majorHAnsi" w:hAnsiTheme="majorHAnsi" w:cstheme="majorHAnsi"/>
          <w:b/>
          <w:i/>
          <w:iCs/>
          <w:smallCaps/>
          <w:color w:val="2E74B5" w:themeColor="accent5" w:themeShade="BF"/>
        </w:rPr>
      </w:pPr>
    </w:p>
    <w:p w14:paraId="617D4A86" w14:textId="3B6B296D" w:rsidR="009A240D" w:rsidRPr="00A07DB1" w:rsidRDefault="005B2BF2" w:rsidP="0022466C">
      <w:pPr>
        <w:spacing w:after="0"/>
        <w:contextualSpacing/>
        <w:jc w:val="center"/>
        <w:rPr>
          <w:rFonts w:eastAsia="Times New Roman" w:cs="Calibri"/>
          <w:b/>
          <w:sz w:val="20"/>
          <w:szCs w:val="20"/>
        </w:rPr>
      </w:pPr>
      <w:r w:rsidRPr="00A07DB1">
        <w:rPr>
          <w:rFonts w:eastAsia="Times New Roman" w:cs="Calibri"/>
          <w:b/>
          <w:sz w:val="20"/>
          <w:szCs w:val="20"/>
        </w:rPr>
        <w:t>The instruction is clear: we are all encouraged to feed the hungry.  We invite you to</w:t>
      </w:r>
      <w:r w:rsidR="009A647C" w:rsidRPr="00A07DB1">
        <w:rPr>
          <w:rFonts w:eastAsia="Times New Roman" w:cs="Calibri"/>
          <w:b/>
          <w:sz w:val="20"/>
          <w:szCs w:val="20"/>
        </w:rPr>
        <w:t xml:space="preserve"> </w:t>
      </w:r>
      <w:r w:rsidRPr="00A07DB1">
        <w:rPr>
          <w:rFonts w:eastAsia="Times New Roman" w:cs="Calibri"/>
          <w:b/>
          <w:sz w:val="20"/>
          <w:szCs w:val="20"/>
        </w:rPr>
        <w:t>join our ministry b</w:t>
      </w:r>
      <w:r w:rsidR="001148F2" w:rsidRPr="00A07DB1">
        <w:rPr>
          <w:rFonts w:eastAsia="Times New Roman" w:cs="Calibri"/>
          <w:b/>
          <w:sz w:val="20"/>
          <w:szCs w:val="20"/>
        </w:rPr>
        <w:t xml:space="preserve">y </w:t>
      </w:r>
      <w:r w:rsidRPr="00A07DB1">
        <w:rPr>
          <w:rFonts w:eastAsia="Times New Roman" w:cs="Calibri"/>
          <w:b/>
          <w:sz w:val="20"/>
          <w:szCs w:val="20"/>
        </w:rPr>
        <w:t xml:space="preserve">making a gift for the cause. </w:t>
      </w:r>
      <w:r w:rsidR="00550EC6" w:rsidRPr="00A07DB1">
        <w:rPr>
          <w:rFonts w:eastAsia="Times New Roman" w:cs="Calibri"/>
          <w:b/>
          <w:sz w:val="20"/>
          <w:szCs w:val="20"/>
        </w:rPr>
        <w:t xml:space="preserve"> You can give by </w:t>
      </w:r>
      <w:r w:rsidR="007E16B4" w:rsidRPr="00A07DB1">
        <w:rPr>
          <w:rFonts w:eastAsia="Times New Roman" w:cs="Calibri"/>
          <w:b/>
          <w:sz w:val="20"/>
          <w:szCs w:val="20"/>
        </w:rPr>
        <w:t>Mail</w:t>
      </w:r>
      <w:r w:rsidR="00550EC6" w:rsidRPr="00A07DB1">
        <w:rPr>
          <w:rFonts w:eastAsia="Times New Roman" w:cs="Calibri"/>
          <w:b/>
          <w:sz w:val="20"/>
          <w:szCs w:val="20"/>
        </w:rPr>
        <w:t>, Clicking, and Planning!</w:t>
      </w:r>
    </w:p>
    <w:p w14:paraId="21A25E20" w14:textId="1B02B30E" w:rsidR="00DE0299" w:rsidRPr="00A07DB1" w:rsidRDefault="007E16B4" w:rsidP="009A647C">
      <w:pPr>
        <w:widowControl w:val="0"/>
        <w:autoSpaceDE w:val="0"/>
        <w:autoSpaceDN w:val="0"/>
        <w:spacing w:before="107" w:after="0"/>
        <w:ind w:right="379" w:firstLine="0"/>
        <w:rPr>
          <w:rFonts w:eastAsia="Times New Roman" w:cs="Calibri"/>
          <w:b/>
          <w:smallCaps/>
          <w:sz w:val="20"/>
          <w:szCs w:val="20"/>
        </w:rPr>
      </w:pPr>
      <w:r w:rsidRPr="00A07DB1">
        <w:rPr>
          <w:rFonts w:eastAsia="Times New Roman" w:cs="Calibri"/>
          <w:b/>
          <w:smallCaps/>
          <w:sz w:val="20"/>
          <w:szCs w:val="20"/>
        </w:rPr>
        <w:t>Mail</w:t>
      </w:r>
      <w:r w:rsidR="00DE0299" w:rsidRPr="00A07DB1">
        <w:rPr>
          <w:rFonts w:eastAsia="Times New Roman" w:cs="Calibri"/>
          <w:b/>
          <w:smallCaps/>
          <w:sz w:val="20"/>
          <w:szCs w:val="20"/>
        </w:rPr>
        <w:t>:</w:t>
      </w:r>
    </w:p>
    <w:p w14:paraId="1C8C3423" w14:textId="7B55E97E" w:rsidR="009A240D" w:rsidRPr="00A07DB1" w:rsidRDefault="009A240D" w:rsidP="009A647C">
      <w:pPr>
        <w:widowControl w:val="0"/>
        <w:autoSpaceDE w:val="0"/>
        <w:autoSpaceDN w:val="0"/>
        <w:spacing w:before="107" w:after="0"/>
        <w:ind w:right="379" w:firstLine="0"/>
        <w:rPr>
          <w:rFonts w:eastAsia="Times New Roman" w:cs="Calibri"/>
          <w:sz w:val="20"/>
          <w:szCs w:val="20"/>
        </w:rPr>
      </w:pPr>
      <w:r w:rsidRPr="00A07DB1">
        <w:rPr>
          <w:rFonts w:eastAsia="Times New Roman" w:cs="Calibri"/>
          <w:b/>
          <w:bCs/>
          <w:sz w:val="20"/>
          <w:szCs w:val="20"/>
        </w:rPr>
        <w:t>Mail a check</w:t>
      </w:r>
      <w:r w:rsidRPr="00A07DB1">
        <w:rPr>
          <w:rFonts w:eastAsia="Times New Roman" w:cs="Calibri"/>
          <w:sz w:val="20"/>
          <w:szCs w:val="20"/>
        </w:rPr>
        <w:t xml:space="preserve"> to Wilkinsburg Community Ministry, 702 Wood Street, Pittsburgh PA 15221</w:t>
      </w:r>
    </w:p>
    <w:p w14:paraId="25E595F4" w14:textId="0CF0CF9A" w:rsidR="009A240D" w:rsidRPr="00A07DB1" w:rsidRDefault="009A240D" w:rsidP="009A647C">
      <w:pPr>
        <w:widowControl w:val="0"/>
        <w:autoSpaceDE w:val="0"/>
        <w:autoSpaceDN w:val="0"/>
        <w:spacing w:after="0"/>
        <w:ind w:right="378" w:firstLine="0"/>
        <w:rPr>
          <w:rFonts w:eastAsia="Times New Roman" w:cs="Calibri"/>
          <w:sz w:val="20"/>
          <w:szCs w:val="20"/>
        </w:rPr>
      </w:pPr>
      <w:r w:rsidRPr="00A07DB1">
        <w:rPr>
          <w:rFonts w:eastAsia="Times New Roman" w:cs="Calibri"/>
          <w:b/>
          <w:sz w:val="20"/>
          <w:szCs w:val="20"/>
        </w:rPr>
        <w:t>Become a Sustaining Donor</w:t>
      </w:r>
      <w:r w:rsidRPr="00A07DB1">
        <w:rPr>
          <w:rFonts w:eastAsia="Times New Roman" w:cs="Calibri"/>
          <w:sz w:val="20"/>
          <w:szCs w:val="20"/>
        </w:rPr>
        <w:t xml:space="preserve">: You can set up your </w:t>
      </w:r>
      <w:r w:rsidRPr="00A07DB1">
        <w:rPr>
          <w:rFonts w:eastAsia="Times New Roman" w:cs="Calibri"/>
          <w:spacing w:val="-3"/>
          <w:sz w:val="20"/>
          <w:szCs w:val="20"/>
        </w:rPr>
        <w:t xml:space="preserve">bank </w:t>
      </w:r>
      <w:r w:rsidRPr="00A07DB1">
        <w:rPr>
          <w:rFonts w:eastAsia="Times New Roman" w:cs="Calibri"/>
          <w:sz w:val="20"/>
          <w:szCs w:val="20"/>
        </w:rPr>
        <w:t xml:space="preserve">account to </w:t>
      </w:r>
      <w:r w:rsidRPr="00A07DB1">
        <w:rPr>
          <w:rFonts w:eastAsia="Times New Roman" w:cs="Calibri"/>
          <w:spacing w:val="-3"/>
          <w:sz w:val="20"/>
          <w:szCs w:val="20"/>
        </w:rPr>
        <w:t xml:space="preserve">send WCM </w:t>
      </w:r>
      <w:r w:rsidRPr="00A07DB1">
        <w:rPr>
          <w:rFonts w:eastAsia="Times New Roman" w:cs="Calibri"/>
          <w:sz w:val="20"/>
          <w:szCs w:val="20"/>
        </w:rPr>
        <w:t xml:space="preserve">a monthly gift. It’s easy. Most checking accounts offer this service as part of their </w:t>
      </w:r>
      <w:r w:rsidRPr="00A07DB1">
        <w:rPr>
          <w:rFonts w:eastAsia="Times New Roman" w:cs="Calibri"/>
          <w:spacing w:val="-3"/>
          <w:sz w:val="20"/>
          <w:szCs w:val="20"/>
        </w:rPr>
        <w:t xml:space="preserve">bill </w:t>
      </w:r>
      <w:r w:rsidRPr="00A07DB1">
        <w:rPr>
          <w:rFonts w:eastAsia="Times New Roman" w:cs="Calibri"/>
          <w:sz w:val="20"/>
          <w:szCs w:val="20"/>
        </w:rPr>
        <w:t xml:space="preserve">payment option. Add </w:t>
      </w:r>
      <w:r w:rsidRPr="00A07DB1">
        <w:rPr>
          <w:rFonts w:eastAsia="Times New Roman" w:cs="Calibri"/>
          <w:spacing w:val="-3"/>
          <w:sz w:val="20"/>
          <w:szCs w:val="20"/>
        </w:rPr>
        <w:t xml:space="preserve">WCM </w:t>
      </w:r>
      <w:r w:rsidRPr="00A07DB1">
        <w:rPr>
          <w:rFonts w:eastAsia="Times New Roman" w:cs="Calibri"/>
          <w:sz w:val="20"/>
          <w:szCs w:val="20"/>
        </w:rPr>
        <w:t xml:space="preserve">to your automatic payment options, and enter the address: 702 Wood Street, Pittsburgh, PA 15221. </w:t>
      </w:r>
      <w:r w:rsidRPr="00A07DB1">
        <w:rPr>
          <w:rFonts w:eastAsia="Times New Roman" w:cs="Calibri"/>
          <w:spacing w:val="-3"/>
          <w:sz w:val="20"/>
          <w:szCs w:val="20"/>
        </w:rPr>
        <w:t xml:space="preserve">Select </w:t>
      </w:r>
      <w:r w:rsidRPr="00A07DB1">
        <w:rPr>
          <w:rFonts w:eastAsia="Times New Roman" w:cs="Calibri"/>
          <w:sz w:val="20"/>
          <w:szCs w:val="20"/>
        </w:rPr>
        <w:t>an amount and monthly. Your bank will send us a month</w:t>
      </w:r>
      <w:r w:rsidR="00BD4EC8" w:rsidRPr="00A07DB1">
        <w:rPr>
          <w:rFonts w:eastAsia="Times New Roman" w:cs="Calibri"/>
          <w:sz w:val="20"/>
          <w:szCs w:val="20"/>
        </w:rPr>
        <w:t>ly check</w:t>
      </w:r>
      <w:r w:rsidRPr="00A07DB1">
        <w:rPr>
          <w:rFonts w:eastAsia="Times New Roman" w:cs="Calibri"/>
          <w:sz w:val="20"/>
          <w:szCs w:val="20"/>
        </w:rPr>
        <w:t xml:space="preserve"> </w:t>
      </w:r>
      <w:r w:rsidRPr="00A07DB1">
        <w:rPr>
          <w:rFonts w:eastAsia="Times New Roman" w:cs="Calibri"/>
          <w:spacing w:val="-3"/>
          <w:sz w:val="20"/>
          <w:szCs w:val="20"/>
        </w:rPr>
        <w:t xml:space="preserve">in </w:t>
      </w:r>
      <w:r w:rsidRPr="00A07DB1">
        <w:rPr>
          <w:rFonts w:eastAsia="Times New Roman" w:cs="Calibri"/>
          <w:sz w:val="20"/>
          <w:szCs w:val="20"/>
        </w:rPr>
        <w:t>the amount you</w:t>
      </w:r>
      <w:r w:rsidRPr="00A07DB1">
        <w:rPr>
          <w:rFonts w:eastAsia="Times New Roman" w:cs="Calibri"/>
          <w:spacing w:val="7"/>
          <w:sz w:val="20"/>
          <w:szCs w:val="20"/>
        </w:rPr>
        <w:t xml:space="preserve"> </w:t>
      </w:r>
      <w:r w:rsidRPr="00A07DB1">
        <w:rPr>
          <w:rFonts w:eastAsia="Times New Roman" w:cs="Calibri"/>
          <w:sz w:val="20"/>
          <w:szCs w:val="20"/>
        </w:rPr>
        <w:t xml:space="preserve">request.  This saves </w:t>
      </w:r>
      <w:r w:rsidRPr="00A07DB1">
        <w:rPr>
          <w:rFonts w:eastAsia="Times New Roman" w:cs="Calibri"/>
          <w:i/>
          <w:sz w:val="20"/>
          <w:szCs w:val="20"/>
        </w:rPr>
        <w:t>you</w:t>
      </w:r>
      <w:r w:rsidRPr="00A07DB1">
        <w:rPr>
          <w:rFonts w:eastAsia="Times New Roman" w:cs="Calibri"/>
          <w:sz w:val="20"/>
          <w:szCs w:val="20"/>
        </w:rPr>
        <w:t xml:space="preserve"> postage and the post office will still receive the business.</w:t>
      </w:r>
    </w:p>
    <w:p w14:paraId="3E80992A" w14:textId="77777777" w:rsidR="006A286A" w:rsidRPr="00A07DB1" w:rsidRDefault="006A286A" w:rsidP="009A647C">
      <w:pPr>
        <w:widowControl w:val="0"/>
        <w:autoSpaceDE w:val="0"/>
        <w:autoSpaceDN w:val="0"/>
        <w:spacing w:after="0"/>
        <w:ind w:right="374" w:firstLine="0"/>
        <w:rPr>
          <w:rFonts w:eastAsia="Times New Roman" w:cs="Calibri"/>
          <w:b/>
          <w:sz w:val="20"/>
          <w:szCs w:val="20"/>
        </w:rPr>
      </w:pPr>
    </w:p>
    <w:p w14:paraId="53A82722" w14:textId="3292A2E9" w:rsidR="001C21C5" w:rsidRPr="00A07DB1" w:rsidRDefault="001C21C5" w:rsidP="009A647C">
      <w:pPr>
        <w:widowControl w:val="0"/>
        <w:autoSpaceDE w:val="0"/>
        <w:autoSpaceDN w:val="0"/>
        <w:spacing w:after="0"/>
        <w:ind w:right="374" w:firstLine="0"/>
        <w:rPr>
          <w:rFonts w:eastAsia="Times New Roman" w:cs="Calibri"/>
          <w:i/>
          <w:iCs/>
          <w:sz w:val="20"/>
          <w:szCs w:val="20"/>
        </w:rPr>
      </w:pPr>
      <w:r w:rsidRPr="00A07DB1">
        <w:rPr>
          <w:rFonts w:eastAsia="Times New Roman" w:cs="Calibri"/>
          <w:b/>
          <w:sz w:val="20"/>
          <w:szCs w:val="20"/>
        </w:rPr>
        <w:t xml:space="preserve">RMD Charitable Giving: </w:t>
      </w:r>
      <w:bookmarkStart w:id="6" w:name="_Hlk40428525"/>
      <w:r w:rsidRPr="00A07DB1">
        <w:rPr>
          <w:rFonts w:eastAsia="Times New Roman" w:cs="Calibri"/>
          <w:sz w:val="20"/>
          <w:szCs w:val="20"/>
        </w:rPr>
        <w:t xml:space="preserve">If your retirement finances </w:t>
      </w:r>
      <w:r w:rsidR="007A1458" w:rsidRPr="00A07DB1">
        <w:rPr>
          <w:rFonts w:eastAsia="Times New Roman" w:cs="Calibri"/>
          <w:sz w:val="20"/>
          <w:szCs w:val="20"/>
        </w:rPr>
        <w:t>include</w:t>
      </w:r>
      <w:r w:rsidRPr="00A07DB1">
        <w:rPr>
          <w:rFonts w:eastAsia="Times New Roman" w:cs="Calibri"/>
          <w:sz w:val="20"/>
          <w:szCs w:val="20"/>
        </w:rPr>
        <w:t xml:space="preserve"> an individual retirement account (IRA), starting at age 72 you may be required to take minimum distributions.  You may want to consider making an IRA Qualified Charitable Deduction (QCD) to benefit WCM.</w:t>
      </w:r>
      <w:bookmarkEnd w:id="6"/>
      <w:r w:rsidRPr="00A07DB1">
        <w:rPr>
          <w:rFonts w:eastAsia="Times New Roman" w:cs="Calibri"/>
          <w:sz w:val="20"/>
          <w:szCs w:val="20"/>
        </w:rPr>
        <w:t xml:space="preserve">  </w:t>
      </w:r>
      <w:r w:rsidRPr="00A07DB1">
        <w:rPr>
          <w:rFonts w:eastAsia="Times New Roman" w:cs="Calibri"/>
          <w:i/>
          <w:iCs/>
          <w:sz w:val="20"/>
          <w:szCs w:val="20"/>
        </w:rPr>
        <w:t xml:space="preserve">As always, please consult your financial advisors! </w:t>
      </w:r>
    </w:p>
    <w:p w14:paraId="209B48CC" w14:textId="697BB3D9" w:rsidR="009A240D" w:rsidRPr="00A07DB1" w:rsidRDefault="00A07DB1" w:rsidP="009A647C">
      <w:pPr>
        <w:widowControl w:val="0"/>
        <w:autoSpaceDE w:val="0"/>
        <w:autoSpaceDN w:val="0"/>
        <w:spacing w:before="107" w:after="0"/>
        <w:ind w:right="379" w:firstLine="0"/>
        <w:rPr>
          <w:rFonts w:eastAsia="Times New Roman" w:cs="Calibri"/>
          <w:b/>
          <w:bCs/>
          <w:smallCaps/>
          <w:sz w:val="20"/>
          <w:szCs w:val="20"/>
        </w:rPr>
      </w:pPr>
      <w:r w:rsidRPr="00A07DB1">
        <w:rPr>
          <w:rFonts w:eastAsia="Times New Roman" w:cs="Calibri"/>
          <w:b/>
          <w:bCs/>
          <w:smallCaps/>
          <w:noProof/>
          <w:sz w:val="20"/>
          <w:szCs w:val="20"/>
        </w:rPr>
        <mc:AlternateContent>
          <mc:Choice Requires="wps">
            <w:drawing>
              <wp:anchor distT="45720" distB="45720" distL="114300" distR="114300" simplePos="0" relativeHeight="251684352" behindDoc="0" locked="0" layoutInCell="1" allowOverlap="1" wp14:anchorId="472EE910" wp14:editId="43D08262">
                <wp:simplePos x="0" y="0"/>
                <wp:positionH relativeFrom="column">
                  <wp:posOffset>4086225</wp:posOffset>
                </wp:positionH>
                <wp:positionV relativeFrom="paragraph">
                  <wp:posOffset>0</wp:posOffset>
                </wp:positionV>
                <wp:extent cx="2360930" cy="2000250"/>
                <wp:effectExtent l="0" t="0" r="19050" b="19050"/>
                <wp:wrapSquare wrapText="bothSides"/>
                <wp:docPr id="1109169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solidFill>
                            <a:srgbClr val="000000"/>
                          </a:solidFill>
                          <a:miter lim="800000"/>
                          <a:headEnd/>
                          <a:tailEnd/>
                        </a:ln>
                      </wps:spPr>
                      <wps:txbx>
                        <w:txbxContent>
                          <w:p w14:paraId="081606D1" w14:textId="77777777" w:rsidR="00A07DB1" w:rsidRPr="00A07DB1" w:rsidRDefault="00A07DB1" w:rsidP="00A07DB1">
                            <w:pPr>
                              <w:shd w:val="clear" w:color="auto" w:fill="FFFFFF"/>
                              <w:spacing w:before="100" w:beforeAutospacing="1" w:after="100" w:afterAutospacing="1"/>
                              <w:ind w:left="0" w:firstLine="0"/>
                              <w:contextualSpacing/>
                              <w:rPr>
                                <w:rFonts w:asciiTheme="majorHAnsi" w:hAnsiTheme="majorHAnsi" w:cstheme="majorHAnsi"/>
                                <w:b/>
                                <w:bCs/>
                                <w:i/>
                                <w:iCs/>
                                <w:color w:val="4472C4" w:themeColor="accent1"/>
                                <w:shd w:val="clear" w:color="auto" w:fill="FFFFFF"/>
                              </w:rPr>
                            </w:pPr>
                            <w:r w:rsidRPr="00A07DB1">
                              <w:rPr>
                                <w:rFonts w:asciiTheme="majorHAnsi" w:hAnsiTheme="majorHAnsi" w:cstheme="majorHAnsi"/>
                                <w:b/>
                                <w:bCs/>
                                <w:i/>
                                <w:iCs/>
                                <w:color w:val="4472C4" w:themeColor="accent1"/>
                                <w:shd w:val="clear" w:color="auto" w:fill="FFFFFF"/>
                              </w:rPr>
                              <w:t>Why I am part of the solution!</w:t>
                            </w:r>
                          </w:p>
                          <w:p w14:paraId="3399234F" w14:textId="3038A4C6" w:rsidR="00A07DB1" w:rsidRDefault="00A07DB1" w:rsidP="00A07DB1">
                            <w:pPr>
                              <w:shd w:val="clear" w:color="auto" w:fill="FFFFFF"/>
                              <w:spacing w:before="100" w:beforeAutospacing="1" w:after="100" w:afterAutospacing="1"/>
                              <w:ind w:left="0" w:firstLine="0"/>
                              <w:contextualSpacing/>
                              <w:rPr>
                                <w:rFonts w:asciiTheme="minorHAnsi" w:hAnsiTheme="minorHAnsi" w:cstheme="minorHAnsi"/>
                                <w:shd w:val="clear" w:color="auto" w:fill="FFFFFF"/>
                              </w:rPr>
                            </w:pPr>
                            <w:r w:rsidRPr="002C5BF1">
                              <w:rPr>
                                <w:rFonts w:asciiTheme="minorHAnsi" w:hAnsiTheme="minorHAnsi" w:cstheme="minorHAnsi"/>
                                <w:shd w:val="clear" w:color="auto" w:fill="FFFFFF"/>
                              </w:rPr>
                              <w:t>I donate to Wilkinsburg Community Ministry because they help people with food, health needs, and after-school programs. They have a garden and mobile pantries. They cared to help people during COVID and natural disasters. They are utilizing resources around them to help the very large community. I love them for all the ways they care</w:t>
                            </w:r>
                          </w:p>
                          <w:p w14:paraId="14EC6871" w14:textId="77777777" w:rsidR="00A07DB1" w:rsidRPr="001148F2" w:rsidRDefault="00A07DB1" w:rsidP="00A07DB1">
                            <w:pPr>
                              <w:shd w:val="clear" w:color="auto" w:fill="FFFFFF"/>
                              <w:spacing w:before="100" w:beforeAutospacing="1" w:after="100" w:afterAutospacing="1"/>
                              <w:ind w:left="0" w:firstLine="0"/>
                              <w:jc w:val="center"/>
                              <w:rPr>
                                <w:rFonts w:asciiTheme="minorHAnsi" w:hAnsiTheme="minorHAnsi" w:cstheme="minorHAnsi"/>
                                <w:b/>
                                <w:bCs/>
                                <w:i/>
                                <w:iCs/>
                                <w:color w:val="4472C4" w:themeColor="accent1"/>
                                <w:sz w:val="36"/>
                                <w:szCs w:val="36"/>
                                <w:shd w:val="clear" w:color="auto" w:fill="FFFFFF"/>
                              </w:rPr>
                            </w:pPr>
                            <w:r w:rsidRPr="00283825">
                              <w:rPr>
                                <w:rFonts w:asciiTheme="minorHAnsi" w:hAnsiTheme="minorHAnsi" w:cstheme="minorHAnsi"/>
                                <w:i/>
                                <w:iCs/>
                                <w:shd w:val="clear" w:color="auto" w:fill="FFFFFF"/>
                              </w:rPr>
                              <w:t>Ann, Portland Oregon</w:t>
                            </w:r>
                            <w:r w:rsidRPr="00283825">
                              <w:rPr>
                                <w:rFonts w:asciiTheme="minorHAnsi" w:hAnsiTheme="minorHAnsi" w:cstheme="minorHAnsi"/>
                                <w:b/>
                                <w:bCs/>
                                <w:i/>
                                <w:iCs/>
                                <w:color w:val="4472C4" w:themeColor="accent1"/>
                                <w:sz w:val="36"/>
                                <w:szCs w:val="36"/>
                                <w:shd w:val="clear" w:color="auto" w:fill="FFFFFF"/>
                              </w:rPr>
                              <w:t xml:space="preserve"> </w:t>
                            </w:r>
                          </w:p>
                          <w:p w14:paraId="37F57B86" w14:textId="48C774CA" w:rsidR="00A07DB1" w:rsidRDefault="00A07DB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2EE910" id="_x0000_s1029" type="#_x0000_t202" style="position:absolute;left:0;text-align:left;margin-left:321.75pt;margin-top:0;width:185.9pt;height:157.5pt;z-index:251684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">
                <v:textbox>
                  <w:txbxContent>
                    <w:p w14:paraId="081606D1" w14:textId="77777777" w:rsidR="00A07DB1" w:rsidRPr="00A07DB1" w:rsidRDefault="00A07DB1" w:rsidP="00A07DB1">
                      <w:pPr>
                        <w:shd w:val="clear" w:color="auto" w:fill="FFFFFF"/>
                        <w:spacing w:before="100" w:beforeAutospacing="1" w:after="100" w:afterAutospacing="1"/>
                        <w:ind w:left="0" w:firstLine="0"/>
                        <w:contextualSpacing/>
                        <w:rPr>
                          <w:rFonts w:asciiTheme="majorHAnsi" w:hAnsiTheme="majorHAnsi" w:cstheme="majorHAnsi"/>
                          <w:b/>
                          <w:bCs/>
                          <w:i/>
                          <w:iCs/>
                          <w:color w:val="4472C4" w:themeColor="accent1"/>
                          <w:shd w:val="clear" w:color="auto" w:fill="FFFFFF"/>
                        </w:rPr>
                      </w:pPr>
                      <w:r w:rsidRPr="00A07DB1">
                        <w:rPr>
                          <w:rFonts w:asciiTheme="majorHAnsi" w:hAnsiTheme="majorHAnsi" w:cstheme="majorHAnsi"/>
                          <w:b/>
                          <w:bCs/>
                          <w:i/>
                          <w:iCs/>
                          <w:color w:val="4472C4" w:themeColor="accent1"/>
                          <w:shd w:val="clear" w:color="auto" w:fill="FFFFFF"/>
                        </w:rPr>
                        <w:t>Why I am part of the solution!</w:t>
                      </w:r>
                    </w:p>
                    <w:p w14:paraId="3399234F" w14:textId="3038A4C6" w:rsidR="00A07DB1" w:rsidRDefault="00A07DB1" w:rsidP="00A07DB1">
                      <w:pPr>
                        <w:shd w:val="clear" w:color="auto" w:fill="FFFFFF"/>
                        <w:spacing w:before="100" w:beforeAutospacing="1" w:after="100" w:afterAutospacing="1"/>
                        <w:ind w:left="0" w:firstLine="0"/>
                        <w:contextualSpacing/>
                        <w:rPr>
                          <w:rFonts w:asciiTheme="minorHAnsi" w:hAnsiTheme="minorHAnsi" w:cstheme="minorHAnsi"/>
                          <w:shd w:val="clear" w:color="auto" w:fill="FFFFFF"/>
                        </w:rPr>
                      </w:pPr>
                      <w:r w:rsidRPr="002C5BF1">
                        <w:rPr>
                          <w:rFonts w:asciiTheme="minorHAnsi" w:hAnsiTheme="minorHAnsi" w:cstheme="minorHAnsi"/>
                          <w:shd w:val="clear" w:color="auto" w:fill="FFFFFF"/>
                        </w:rPr>
                        <w:t>I donate to Wilkinsburg Community Ministry because they help people with food, health needs, and after-school programs. They have a garden and mobile pantries. They cared to help people during COVID and natural disasters. They are utilizing resources around them to help the very large community. I love them for all the ways they care</w:t>
                      </w:r>
                    </w:p>
                    <w:p w14:paraId="14EC6871" w14:textId="77777777" w:rsidR="00A07DB1" w:rsidRPr="001148F2" w:rsidRDefault="00A07DB1" w:rsidP="00A07DB1">
                      <w:pPr>
                        <w:shd w:val="clear" w:color="auto" w:fill="FFFFFF"/>
                        <w:spacing w:before="100" w:beforeAutospacing="1" w:after="100" w:afterAutospacing="1"/>
                        <w:ind w:left="0" w:firstLine="0"/>
                        <w:jc w:val="center"/>
                        <w:rPr>
                          <w:rFonts w:asciiTheme="minorHAnsi" w:hAnsiTheme="minorHAnsi" w:cstheme="minorHAnsi"/>
                          <w:b/>
                          <w:bCs/>
                          <w:i/>
                          <w:iCs/>
                          <w:color w:val="4472C4" w:themeColor="accent1"/>
                          <w:sz w:val="36"/>
                          <w:szCs w:val="36"/>
                          <w:shd w:val="clear" w:color="auto" w:fill="FFFFFF"/>
                        </w:rPr>
                      </w:pPr>
                      <w:r w:rsidRPr="00283825">
                        <w:rPr>
                          <w:rFonts w:asciiTheme="minorHAnsi" w:hAnsiTheme="minorHAnsi" w:cstheme="minorHAnsi"/>
                          <w:i/>
                          <w:iCs/>
                          <w:shd w:val="clear" w:color="auto" w:fill="FFFFFF"/>
                        </w:rPr>
                        <w:t>Ann, Portland Oregon</w:t>
                      </w:r>
                      <w:r w:rsidRPr="00283825">
                        <w:rPr>
                          <w:rFonts w:asciiTheme="minorHAnsi" w:hAnsiTheme="minorHAnsi" w:cstheme="minorHAnsi"/>
                          <w:b/>
                          <w:bCs/>
                          <w:i/>
                          <w:iCs/>
                          <w:color w:val="4472C4" w:themeColor="accent1"/>
                          <w:sz w:val="36"/>
                          <w:szCs w:val="36"/>
                          <w:shd w:val="clear" w:color="auto" w:fill="FFFFFF"/>
                        </w:rPr>
                        <w:t xml:space="preserve"> </w:t>
                      </w:r>
                    </w:p>
                    <w:p w14:paraId="37F57B86" w14:textId="48C774CA" w:rsidR="00A07DB1" w:rsidRDefault="00A07DB1"/>
                  </w:txbxContent>
                </v:textbox>
                <w10:wrap type="square"/>
              </v:shape>
            </w:pict>
          </mc:Fallback>
        </mc:AlternateContent>
      </w:r>
      <w:r w:rsidR="00DF189F" w:rsidRPr="00A07DB1">
        <w:rPr>
          <w:rFonts w:eastAsia="Times New Roman" w:cs="Calibri"/>
          <w:b/>
          <w:bCs/>
          <w:smallCaps/>
          <w:sz w:val="20"/>
          <w:szCs w:val="20"/>
        </w:rPr>
        <w:t>click!</w:t>
      </w:r>
    </w:p>
    <w:p w14:paraId="258499D8" w14:textId="17BF0F3F" w:rsidR="005B2BF2" w:rsidRPr="00A07DB1" w:rsidRDefault="005B2BF2" w:rsidP="009A647C">
      <w:pPr>
        <w:widowControl w:val="0"/>
        <w:autoSpaceDE w:val="0"/>
        <w:autoSpaceDN w:val="0"/>
        <w:spacing w:before="107" w:after="0"/>
        <w:ind w:right="379" w:firstLine="0"/>
        <w:rPr>
          <w:rFonts w:eastAsia="Times New Roman" w:cs="Calibri"/>
          <w:sz w:val="20"/>
          <w:szCs w:val="20"/>
        </w:rPr>
      </w:pPr>
      <w:r w:rsidRPr="00A07DB1">
        <w:rPr>
          <w:rFonts w:eastAsia="Times New Roman" w:cs="Calibri"/>
          <w:b/>
          <w:sz w:val="20"/>
          <w:szCs w:val="20"/>
        </w:rPr>
        <w:t xml:space="preserve">Network for Good: </w:t>
      </w:r>
      <w:r w:rsidRPr="00A07DB1">
        <w:rPr>
          <w:rFonts w:eastAsia="Times New Roman" w:cs="Calibri"/>
          <w:sz w:val="20"/>
          <w:szCs w:val="20"/>
        </w:rPr>
        <w:t>The link is also available on the WCM website. Network for Good</w:t>
      </w:r>
      <w:r w:rsidR="00FC1155" w:rsidRPr="00A07DB1">
        <w:rPr>
          <w:rFonts w:eastAsia="Times New Roman" w:cs="Calibri"/>
          <w:sz w:val="20"/>
          <w:szCs w:val="20"/>
        </w:rPr>
        <w:t xml:space="preserve"> </w:t>
      </w:r>
      <w:r w:rsidRPr="00A07DB1">
        <w:rPr>
          <w:rFonts w:eastAsia="Times New Roman" w:cs="Calibri"/>
          <w:sz w:val="20"/>
          <w:szCs w:val="20"/>
        </w:rPr>
        <w:t>(N4G) is an easy way to send regular support to Wilkinsburg Community Ministry.  Please note that N4G deducts a 5%</w:t>
      </w:r>
      <w:r w:rsidR="004B2797" w:rsidRPr="00A07DB1">
        <w:rPr>
          <w:rFonts w:eastAsia="Times New Roman" w:cs="Calibri"/>
          <w:sz w:val="20"/>
          <w:szCs w:val="20"/>
        </w:rPr>
        <w:t xml:space="preserve"> “convenience” fee.</w:t>
      </w:r>
      <w:r w:rsidRPr="00A07DB1">
        <w:rPr>
          <w:rFonts w:eastAsia="Times New Roman" w:cs="Calibri"/>
          <w:sz w:val="20"/>
          <w:szCs w:val="20"/>
        </w:rPr>
        <w:t xml:space="preserve"> Gifts are sent to us on the 15</w:t>
      </w:r>
      <w:r w:rsidRPr="00A07DB1">
        <w:rPr>
          <w:rFonts w:eastAsia="Times New Roman" w:cs="Calibri"/>
          <w:sz w:val="20"/>
          <w:szCs w:val="20"/>
          <w:vertAlign w:val="superscript"/>
        </w:rPr>
        <w:t>th</w:t>
      </w:r>
      <w:r w:rsidRPr="00A07DB1">
        <w:rPr>
          <w:rFonts w:eastAsia="Times New Roman" w:cs="Calibri"/>
          <w:sz w:val="20"/>
          <w:szCs w:val="20"/>
        </w:rPr>
        <w:t xml:space="preserve"> of the month </w:t>
      </w:r>
      <w:r w:rsidRPr="00A07DB1">
        <w:rPr>
          <w:rFonts w:eastAsia="Times New Roman" w:cs="Calibri"/>
          <w:i/>
          <w:sz w:val="20"/>
          <w:szCs w:val="20"/>
        </w:rPr>
        <w:t xml:space="preserve">after </w:t>
      </w:r>
      <w:r w:rsidRPr="00A07DB1">
        <w:rPr>
          <w:rFonts w:eastAsia="Times New Roman" w:cs="Calibri"/>
          <w:sz w:val="20"/>
          <w:szCs w:val="20"/>
        </w:rPr>
        <w:t>you make your gift.</w:t>
      </w:r>
    </w:p>
    <w:p w14:paraId="6AC31C46" w14:textId="5135E419" w:rsidR="00754D20" w:rsidRPr="00A07DB1" w:rsidRDefault="002C4FB2" w:rsidP="009A647C">
      <w:pPr>
        <w:widowControl w:val="0"/>
        <w:autoSpaceDE w:val="0"/>
        <w:autoSpaceDN w:val="0"/>
        <w:spacing w:before="107" w:after="0"/>
        <w:ind w:right="379" w:firstLine="0"/>
        <w:rPr>
          <w:rFonts w:eastAsia="Times New Roman" w:cs="Calibri"/>
          <w:sz w:val="20"/>
          <w:szCs w:val="20"/>
        </w:rPr>
      </w:pPr>
      <w:r w:rsidRPr="00A07DB1">
        <w:rPr>
          <w:rFonts w:eastAsia="Times New Roman" w:cs="Calibri"/>
          <w:b/>
          <w:sz w:val="20"/>
          <w:szCs w:val="20"/>
        </w:rPr>
        <w:t>Donate</w:t>
      </w:r>
      <w:r w:rsidR="00754D20" w:rsidRPr="00A07DB1">
        <w:rPr>
          <w:rFonts w:eastAsia="Times New Roman" w:cs="Calibri"/>
          <w:b/>
          <w:sz w:val="20"/>
          <w:szCs w:val="20"/>
        </w:rPr>
        <w:t xml:space="preserve"> at our Give Lively page.</w:t>
      </w:r>
      <w:r w:rsidR="00754D20" w:rsidRPr="00A07DB1">
        <w:rPr>
          <w:rFonts w:eastAsia="Times New Roman" w:cs="Calibri"/>
          <w:sz w:val="20"/>
          <w:szCs w:val="20"/>
        </w:rPr>
        <w:t xml:space="preserve">  </w:t>
      </w:r>
      <w:hyperlink r:id="rId39" w:history="1">
        <w:r w:rsidR="00754D20" w:rsidRPr="00A07DB1">
          <w:rPr>
            <w:rStyle w:val="Hyperlink"/>
            <w:rFonts w:eastAsia="Times New Roman" w:cs="Calibri"/>
            <w:sz w:val="20"/>
            <w:szCs w:val="20"/>
          </w:rPr>
          <w:t>https://secure.givelively.org/donate/wilkinsburg-community-ministry</w:t>
        </w:r>
      </w:hyperlink>
      <w:r w:rsidR="004D1AA8" w:rsidRPr="00A07DB1">
        <w:rPr>
          <w:rFonts w:eastAsia="Times New Roman" w:cs="Calibri"/>
          <w:sz w:val="20"/>
          <w:szCs w:val="20"/>
        </w:rPr>
        <w:t xml:space="preserve">  This gift comes to us within 10 days and has a low convenience fee</w:t>
      </w:r>
      <w:r w:rsidR="00EF6F48" w:rsidRPr="00A07DB1">
        <w:rPr>
          <w:rFonts w:eastAsia="Times New Roman" w:cs="Calibri"/>
          <w:sz w:val="20"/>
          <w:szCs w:val="20"/>
        </w:rPr>
        <w:t>. You can also find this on our webpage</w:t>
      </w:r>
      <w:r w:rsidR="00DB0195" w:rsidRPr="00A07DB1">
        <w:rPr>
          <w:rFonts w:eastAsia="Times New Roman" w:cs="Calibri"/>
          <w:sz w:val="20"/>
          <w:szCs w:val="20"/>
        </w:rPr>
        <w:t xml:space="preserve">: </w:t>
      </w:r>
      <w:hyperlink r:id="rId40" w:history="1">
        <w:r w:rsidR="00DB0195" w:rsidRPr="00A07DB1">
          <w:rPr>
            <w:rStyle w:val="Hyperlink"/>
            <w:rFonts w:eastAsia="Times New Roman" w:cs="Calibri"/>
            <w:sz w:val="20"/>
            <w:szCs w:val="20"/>
          </w:rPr>
          <w:t>www.wcm15221.org</w:t>
        </w:r>
        <w:r w:rsidR="00B61448" w:rsidRPr="00A07DB1">
          <w:rPr>
            <w:rStyle w:val="Hyperlink"/>
            <w:rFonts w:eastAsia="Times New Roman" w:cs="Calibri"/>
            <w:sz w:val="20"/>
            <w:szCs w:val="20"/>
          </w:rPr>
          <w:t>/donate</w:t>
        </w:r>
      </w:hyperlink>
    </w:p>
    <w:p w14:paraId="0A906CF0" w14:textId="2453B961" w:rsidR="00D448DA" w:rsidRPr="00A07DB1" w:rsidRDefault="000726E3" w:rsidP="009A647C">
      <w:pPr>
        <w:widowControl w:val="0"/>
        <w:autoSpaceDE w:val="0"/>
        <w:autoSpaceDN w:val="0"/>
        <w:spacing w:before="107" w:after="0"/>
        <w:ind w:right="379" w:firstLine="0"/>
        <w:rPr>
          <w:rFonts w:eastAsia="Times New Roman" w:cs="Calibri"/>
          <w:sz w:val="20"/>
          <w:szCs w:val="20"/>
        </w:rPr>
      </w:pPr>
      <w:r w:rsidRPr="00A07DB1">
        <w:rPr>
          <w:rFonts w:eastAsia="Times New Roman" w:cs="Calibri"/>
          <w:b/>
          <w:sz w:val="20"/>
          <w:szCs w:val="20"/>
        </w:rPr>
        <w:t>PayPal Giving Fund.</w:t>
      </w:r>
      <w:r w:rsidRPr="00A07DB1">
        <w:rPr>
          <w:rFonts w:eastAsia="Times New Roman" w:cs="Calibri"/>
          <w:bCs/>
          <w:sz w:val="20"/>
          <w:szCs w:val="20"/>
        </w:rPr>
        <w:t xml:space="preserve"> If you check out online purchase</w:t>
      </w:r>
      <w:r w:rsidR="00CD72AC" w:rsidRPr="00A07DB1">
        <w:rPr>
          <w:rFonts w:eastAsia="Times New Roman" w:cs="Calibri"/>
          <w:bCs/>
          <w:sz w:val="20"/>
          <w:szCs w:val="20"/>
        </w:rPr>
        <w:t>s</w:t>
      </w:r>
      <w:r w:rsidRPr="00A07DB1">
        <w:rPr>
          <w:rFonts w:eastAsia="Times New Roman" w:cs="Calibri"/>
          <w:bCs/>
          <w:sz w:val="20"/>
          <w:szCs w:val="20"/>
        </w:rPr>
        <w:t xml:space="preserve"> using PayPal, you will often get the option to make a gift through the giving fund.  </w:t>
      </w:r>
    </w:p>
    <w:p w14:paraId="522ABB4D" w14:textId="59686F09" w:rsidR="00D448DA" w:rsidRPr="00A07DB1" w:rsidRDefault="005B2BF2" w:rsidP="009A647C">
      <w:pPr>
        <w:widowControl w:val="0"/>
        <w:autoSpaceDE w:val="0"/>
        <w:autoSpaceDN w:val="0"/>
        <w:spacing w:before="107" w:after="0"/>
        <w:ind w:right="379" w:firstLine="0"/>
        <w:rPr>
          <w:rFonts w:eastAsia="Times New Roman" w:cs="Calibri"/>
          <w:sz w:val="20"/>
          <w:szCs w:val="20"/>
        </w:rPr>
      </w:pPr>
      <w:r w:rsidRPr="00A07DB1">
        <w:rPr>
          <w:rFonts w:eastAsia="Times New Roman" w:cs="Calibri"/>
          <w:b/>
          <w:sz w:val="20"/>
          <w:szCs w:val="20"/>
        </w:rPr>
        <w:t>United Way</w:t>
      </w:r>
      <w:r w:rsidR="00BD45D4" w:rsidRPr="00A07DB1">
        <w:rPr>
          <w:rFonts w:eastAsia="Times New Roman" w:cs="Calibri"/>
          <w:b/>
          <w:sz w:val="20"/>
          <w:szCs w:val="20"/>
        </w:rPr>
        <w:t xml:space="preserve"> Contributor Choice</w:t>
      </w:r>
      <w:r w:rsidRPr="00A07DB1">
        <w:rPr>
          <w:rFonts w:eastAsia="Times New Roman" w:cs="Calibri"/>
          <w:sz w:val="20"/>
          <w:szCs w:val="20"/>
        </w:rPr>
        <w:t>. Most major employers offer a United Way campaig</w:t>
      </w:r>
      <w:r w:rsidR="00594305" w:rsidRPr="00A07DB1">
        <w:rPr>
          <w:rFonts w:eastAsia="Times New Roman" w:cs="Calibri"/>
          <w:sz w:val="20"/>
          <w:szCs w:val="20"/>
        </w:rPr>
        <w:t>n.  Our Agency Number is 242.</w:t>
      </w:r>
      <w:r w:rsidR="00043FD1" w:rsidRPr="00A07DB1">
        <w:rPr>
          <w:rFonts w:eastAsia="Times New Roman" w:cs="Calibri"/>
          <w:sz w:val="20"/>
          <w:szCs w:val="20"/>
        </w:rPr>
        <w:t xml:space="preserve"> </w:t>
      </w:r>
      <w:r w:rsidRPr="00A07DB1">
        <w:rPr>
          <w:rFonts w:eastAsia="Times New Roman" w:cs="Calibri"/>
          <w:sz w:val="20"/>
          <w:szCs w:val="20"/>
        </w:rPr>
        <w:t>Again, United Way takes a percentage of the gift; WCM is paid quarterly.</w:t>
      </w:r>
    </w:p>
    <w:p w14:paraId="147A11AA" w14:textId="47642F69" w:rsidR="009A240D" w:rsidRPr="00A07DB1" w:rsidRDefault="00DF189F" w:rsidP="009A647C">
      <w:pPr>
        <w:widowControl w:val="0"/>
        <w:autoSpaceDE w:val="0"/>
        <w:autoSpaceDN w:val="0"/>
        <w:spacing w:before="107" w:after="0"/>
        <w:ind w:right="379" w:firstLine="0"/>
        <w:rPr>
          <w:rFonts w:eastAsia="Times New Roman" w:cs="Calibri"/>
          <w:b/>
          <w:bCs/>
          <w:smallCaps/>
          <w:sz w:val="20"/>
          <w:szCs w:val="20"/>
        </w:rPr>
      </w:pPr>
      <w:r w:rsidRPr="00A07DB1">
        <w:rPr>
          <w:rFonts w:eastAsia="Times New Roman" w:cs="Calibri"/>
          <w:b/>
          <w:bCs/>
          <w:smallCaps/>
          <w:sz w:val="20"/>
          <w:szCs w:val="20"/>
        </w:rPr>
        <w:t>Plan</w:t>
      </w:r>
      <w:r w:rsidR="00550EC6" w:rsidRPr="00A07DB1">
        <w:rPr>
          <w:rFonts w:eastAsia="Times New Roman" w:cs="Calibri"/>
          <w:b/>
          <w:bCs/>
          <w:smallCaps/>
          <w:sz w:val="20"/>
          <w:szCs w:val="20"/>
        </w:rPr>
        <w:t>!</w:t>
      </w:r>
      <w:r w:rsidRPr="00A07DB1">
        <w:rPr>
          <w:rFonts w:eastAsia="Times New Roman" w:cs="Calibri"/>
          <w:b/>
          <w:bCs/>
          <w:smallCaps/>
          <w:sz w:val="20"/>
          <w:szCs w:val="20"/>
        </w:rPr>
        <w:t xml:space="preserve"> </w:t>
      </w:r>
    </w:p>
    <w:p w14:paraId="4EEE11F6" w14:textId="7926EE1C" w:rsidR="004003A2" w:rsidRPr="00A07DB1" w:rsidRDefault="005B2BF2" w:rsidP="009A647C">
      <w:pPr>
        <w:widowControl w:val="0"/>
        <w:autoSpaceDE w:val="0"/>
        <w:autoSpaceDN w:val="0"/>
        <w:spacing w:after="0"/>
        <w:ind w:right="374" w:firstLine="0"/>
        <w:rPr>
          <w:rFonts w:eastAsia="Times New Roman" w:cs="Calibri"/>
          <w:sz w:val="20"/>
          <w:szCs w:val="20"/>
        </w:rPr>
      </w:pPr>
      <w:r w:rsidRPr="00A07DB1">
        <w:rPr>
          <w:rFonts w:eastAsia="Times New Roman" w:cs="Calibri"/>
          <w:b/>
          <w:sz w:val="20"/>
          <w:szCs w:val="20"/>
        </w:rPr>
        <w:t>Bequests.</w:t>
      </w:r>
      <w:r w:rsidRPr="00A07DB1">
        <w:rPr>
          <w:rFonts w:eastAsia="Times New Roman" w:cs="Calibri"/>
          <w:sz w:val="20"/>
          <w:szCs w:val="20"/>
        </w:rPr>
        <w:t xml:space="preserve"> </w:t>
      </w:r>
      <w:r w:rsidR="00DB29EC" w:rsidRPr="00A07DB1">
        <w:rPr>
          <w:rFonts w:eastAsia="Times New Roman" w:cs="Calibri"/>
          <w:sz w:val="20"/>
          <w:szCs w:val="20"/>
        </w:rPr>
        <w:t xml:space="preserve">Please let us know </w:t>
      </w:r>
      <w:r w:rsidRPr="00A07DB1">
        <w:rPr>
          <w:rFonts w:eastAsia="Times New Roman" w:cs="Calibri"/>
          <w:sz w:val="20"/>
          <w:szCs w:val="20"/>
        </w:rPr>
        <w:t xml:space="preserve">If you </w:t>
      </w:r>
      <w:r w:rsidR="00446890" w:rsidRPr="00A07DB1">
        <w:rPr>
          <w:rFonts w:eastAsia="Times New Roman" w:cs="Calibri"/>
          <w:sz w:val="20"/>
          <w:szCs w:val="20"/>
        </w:rPr>
        <w:t>want</w:t>
      </w:r>
      <w:r w:rsidRPr="00A07DB1">
        <w:rPr>
          <w:rFonts w:eastAsia="Times New Roman" w:cs="Calibri"/>
          <w:sz w:val="20"/>
          <w:szCs w:val="20"/>
        </w:rPr>
        <w:t xml:space="preserve"> to add Wilkinsburg Community Ministry to your estate</w:t>
      </w:r>
      <w:r w:rsidR="00DB29EC" w:rsidRPr="00A07DB1">
        <w:rPr>
          <w:rFonts w:eastAsia="Times New Roman" w:cs="Calibri"/>
          <w:sz w:val="20"/>
          <w:szCs w:val="20"/>
        </w:rPr>
        <w:t>.</w:t>
      </w:r>
      <w:r w:rsidRPr="00A07DB1">
        <w:rPr>
          <w:rFonts w:eastAsia="Times New Roman" w:cs="Calibri"/>
          <w:sz w:val="20"/>
          <w:szCs w:val="20"/>
        </w:rPr>
        <w:t xml:space="preserve"> </w:t>
      </w:r>
    </w:p>
    <w:p w14:paraId="0339D28F" w14:textId="2DCFF152" w:rsidR="00105FFA" w:rsidRPr="00A07DB1" w:rsidRDefault="00DE0299" w:rsidP="009A647C">
      <w:pPr>
        <w:widowControl w:val="0"/>
        <w:autoSpaceDE w:val="0"/>
        <w:autoSpaceDN w:val="0"/>
        <w:spacing w:after="0"/>
        <w:ind w:right="374" w:firstLine="0"/>
        <w:rPr>
          <w:rFonts w:eastAsia="Times New Roman" w:cs="Calibri"/>
          <w:sz w:val="20"/>
          <w:szCs w:val="20"/>
        </w:rPr>
      </w:pPr>
      <w:r w:rsidRPr="00A07DB1">
        <w:rPr>
          <w:rFonts w:eastAsia="Times New Roman" w:cs="Calibri"/>
          <w:b/>
          <w:sz w:val="20"/>
          <w:szCs w:val="20"/>
        </w:rPr>
        <w:t>Insurance.</w:t>
      </w:r>
      <w:r w:rsidRPr="00A07DB1">
        <w:rPr>
          <w:rFonts w:eastAsia="Times New Roman" w:cs="Calibri"/>
          <w:sz w:val="20"/>
          <w:szCs w:val="20"/>
        </w:rPr>
        <w:t xml:space="preserve">  </w:t>
      </w:r>
      <w:r w:rsidR="004B2797" w:rsidRPr="00A07DB1">
        <w:rPr>
          <w:rFonts w:eastAsia="Times New Roman" w:cs="Calibri"/>
          <w:sz w:val="20"/>
          <w:szCs w:val="20"/>
        </w:rPr>
        <w:t>You can designate Wilkinsburg Community Ministry as the beneficiary of a</w:t>
      </w:r>
      <w:r w:rsidR="00450F10" w:rsidRPr="00A07DB1">
        <w:rPr>
          <w:rFonts w:eastAsia="Times New Roman" w:cs="Calibri"/>
          <w:sz w:val="20"/>
          <w:szCs w:val="20"/>
        </w:rPr>
        <w:t xml:space="preserve"> life</w:t>
      </w:r>
      <w:r w:rsidR="004B2797" w:rsidRPr="00A07DB1">
        <w:rPr>
          <w:rFonts w:eastAsia="Times New Roman" w:cs="Calibri"/>
          <w:sz w:val="20"/>
          <w:szCs w:val="20"/>
        </w:rPr>
        <w:t xml:space="preserve"> insurance policy</w:t>
      </w:r>
    </w:p>
    <w:p w14:paraId="7C652F55" w14:textId="77777777" w:rsidR="00D77D7F" w:rsidRDefault="00D77D7F">
      <w:pPr>
        <w:rPr>
          <w:rFonts w:asciiTheme="majorHAnsi" w:eastAsia="Times New Roman" w:hAnsiTheme="majorHAnsi" w:cstheme="majorHAnsi"/>
          <w:b/>
          <w:bCs/>
          <w:i/>
          <w:iCs/>
          <w:color w:val="4472C4" w:themeColor="accent1"/>
          <w:sz w:val="40"/>
          <w:szCs w:val="40"/>
        </w:rPr>
      </w:pPr>
      <w:r>
        <w:rPr>
          <w:rFonts w:asciiTheme="majorHAnsi" w:eastAsia="Times New Roman" w:hAnsiTheme="majorHAnsi" w:cstheme="majorHAnsi"/>
          <w:b/>
          <w:bCs/>
          <w:i/>
          <w:iCs/>
          <w:color w:val="4472C4" w:themeColor="accent1"/>
          <w:sz w:val="40"/>
          <w:szCs w:val="40"/>
        </w:rPr>
        <w:br w:type="page"/>
      </w:r>
    </w:p>
    <w:p w14:paraId="60B48B73" w14:textId="09863328" w:rsidR="00523464" w:rsidRPr="00D77D7F" w:rsidRDefault="005F474B" w:rsidP="00D77D7F">
      <w:pPr>
        <w:jc w:val="center"/>
        <w:rPr>
          <w:rFonts w:asciiTheme="majorHAnsi" w:eastAsia="Times New Roman" w:hAnsiTheme="majorHAnsi" w:cstheme="majorHAnsi"/>
          <w:b/>
          <w:bCs/>
          <w:i/>
          <w:iCs/>
          <w:color w:val="4472C4" w:themeColor="accent1"/>
          <w:sz w:val="40"/>
          <w:szCs w:val="40"/>
        </w:rPr>
      </w:pPr>
      <w:r w:rsidRPr="005F474B">
        <w:rPr>
          <w:rFonts w:asciiTheme="majorHAnsi" w:eastAsia="Times New Roman" w:hAnsiTheme="majorHAnsi" w:cstheme="majorHAnsi"/>
          <w:b/>
          <w:bCs/>
          <w:i/>
          <w:iCs/>
          <w:color w:val="4472C4" w:themeColor="accent1"/>
          <w:sz w:val="40"/>
          <w:szCs w:val="40"/>
        </w:rPr>
        <w:lastRenderedPageBreak/>
        <w:t>Wilkinsburg Community Ministry 2023 Annual Report</w:t>
      </w:r>
    </w:p>
    <w:p w14:paraId="30B8B5C7" w14:textId="29E358BD" w:rsidR="0022466C" w:rsidRPr="00180BA1" w:rsidRDefault="00532D1B" w:rsidP="00453913">
      <w:pPr>
        <w:ind w:left="0" w:firstLine="0"/>
        <w:contextualSpacing/>
        <w:rPr>
          <w:rFonts w:ascii="Times New Roman" w:hAnsi="Times New Roman"/>
        </w:rPr>
      </w:pPr>
      <w:r w:rsidRPr="00446890">
        <w:rPr>
          <w:rStyle w:val="Heading2Char"/>
          <w:rFonts w:eastAsia="Calibri"/>
          <w:noProof/>
          <w:sz w:val="52"/>
          <w:szCs w:val="52"/>
        </w:rPr>
        <mc:AlternateContent>
          <mc:Choice Requires="wps">
            <w:drawing>
              <wp:anchor distT="45720" distB="45720" distL="114300" distR="114300" simplePos="0" relativeHeight="251712000" behindDoc="0" locked="0" layoutInCell="1" allowOverlap="1" wp14:anchorId="1D2E6591" wp14:editId="07A01A26">
                <wp:simplePos x="0" y="0"/>
                <wp:positionH relativeFrom="column">
                  <wp:posOffset>0</wp:posOffset>
                </wp:positionH>
                <wp:positionV relativeFrom="paragraph">
                  <wp:posOffset>68580</wp:posOffset>
                </wp:positionV>
                <wp:extent cx="1562100" cy="3381375"/>
                <wp:effectExtent l="19050" t="19050" r="19050" b="28575"/>
                <wp:wrapSquare wrapText="bothSides"/>
                <wp:docPr id="1420007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81375"/>
                        </a:xfrm>
                        <a:prstGeom prst="rect">
                          <a:avLst/>
                        </a:prstGeom>
                        <a:solidFill>
                          <a:srgbClr val="FFFFFF"/>
                        </a:solidFill>
                        <a:ln w="28575">
                          <a:solidFill>
                            <a:srgbClr val="4472C4">
                              <a:lumMod val="75000"/>
                            </a:srgbClr>
                          </a:solidFill>
                          <a:miter lim="800000"/>
                          <a:headEnd/>
                          <a:tailEnd/>
                        </a:ln>
                      </wps:spPr>
                      <wps:txbx>
                        <w:txbxContent>
                          <w:p w14:paraId="5DFFEAFA" w14:textId="7272BE46" w:rsidR="00BF23E6" w:rsidRPr="00DD18DD" w:rsidRDefault="00BF23E6" w:rsidP="00694E8E">
                            <w:pPr>
                              <w:contextualSpacing/>
                              <w:rPr>
                                <w:rFonts w:cs="Calibri"/>
                                <w:i/>
                                <w:iCs/>
                                <w:color w:val="4472C4" w:themeColor="accent1"/>
                                <w:sz w:val="32"/>
                                <w:szCs w:val="32"/>
                              </w:rPr>
                            </w:pPr>
                            <w:r w:rsidRPr="00DD18DD">
                              <w:rPr>
                                <w:rFonts w:cs="Calibri"/>
                                <w:i/>
                                <w:iCs/>
                                <w:color w:val="4472C4" w:themeColor="accent1"/>
                                <w:sz w:val="32"/>
                                <w:szCs w:val="32"/>
                              </w:rPr>
                              <w:t>Annual Report</w:t>
                            </w:r>
                          </w:p>
                          <w:p w14:paraId="3DE667DD" w14:textId="5C62AD1D" w:rsidR="00BF23E6" w:rsidRPr="00845483" w:rsidRDefault="00BF23E6"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What is a food desert? P. 7</w:t>
                            </w:r>
                          </w:p>
                          <w:p w14:paraId="09D9F023" w14:textId="633D2C64" w:rsidR="000414DF" w:rsidRPr="00845483" w:rsidRDefault="000414DF"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Leadership &amp; Pantry Team</w:t>
                            </w:r>
                            <w:r w:rsidR="00694E8E" w:rsidRPr="00845483">
                              <w:rPr>
                                <w:rFonts w:asciiTheme="minorHAnsi" w:hAnsiTheme="minorHAnsi" w:cstheme="minorHAnsi"/>
                                <w:color w:val="4472C4" w:themeColor="accent1"/>
                              </w:rPr>
                              <w:t>, pp 7-8</w:t>
                            </w:r>
                          </w:p>
                          <w:p w14:paraId="612B4581" w14:textId="67C911F8" w:rsidR="00BF23E6" w:rsidRPr="00845483" w:rsidRDefault="00CC791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Donors for 2023</w:t>
                            </w:r>
                            <w:r w:rsidR="00694E8E" w:rsidRPr="00845483">
                              <w:rPr>
                                <w:rFonts w:asciiTheme="minorHAnsi" w:hAnsiTheme="minorHAnsi" w:cstheme="minorHAnsi"/>
                                <w:color w:val="4472C4" w:themeColor="accent1"/>
                              </w:rPr>
                              <w:t xml:space="preserve">, p. </w:t>
                            </w:r>
                            <w:r w:rsidR="00845483" w:rsidRPr="00845483">
                              <w:rPr>
                                <w:rFonts w:asciiTheme="minorHAnsi" w:hAnsiTheme="minorHAnsi" w:cstheme="minorHAnsi"/>
                                <w:color w:val="4472C4" w:themeColor="accent1"/>
                              </w:rPr>
                              <w:t>7</w:t>
                            </w:r>
                            <w:r w:rsidR="00694E8E" w:rsidRPr="00845483">
                              <w:rPr>
                                <w:rFonts w:asciiTheme="minorHAnsi" w:hAnsiTheme="minorHAnsi" w:cstheme="minorHAnsi"/>
                                <w:color w:val="4472C4" w:themeColor="accent1"/>
                              </w:rPr>
                              <w:t>-1</w:t>
                            </w:r>
                            <w:r w:rsidR="00DD18DD">
                              <w:rPr>
                                <w:rFonts w:asciiTheme="minorHAnsi" w:hAnsiTheme="minorHAnsi" w:cstheme="minorHAnsi"/>
                                <w:color w:val="4472C4" w:themeColor="accent1"/>
                              </w:rPr>
                              <w:t>0</w:t>
                            </w:r>
                          </w:p>
                          <w:p w14:paraId="24B4FCF4" w14:textId="7460B1D6" w:rsidR="00CC7910" w:rsidRPr="00845483" w:rsidRDefault="00CC4C15"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Migrant Workers in the Food Economy, p. 1</w:t>
                            </w:r>
                            <w:r w:rsidR="00DD18DD">
                              <w:rPr>
                                <w:rFonts w:asciiTheme="minorHAnsi" w:hAnsiTheme="minorHAnsi" w:cstheme="minorHAnsi"/>
                                <w:color w:val="4472C4" w:themeColor="accent1"/>
                              </w:rPr>
                              <w:t>0-12</w:t>
                            </w:r>
                          </w:p>
                          <w:p w14:paraId="4E255966" w14:textId="7E044C58" w:rsidR="009B6AF0" w:rsidRPr="00845483" w:rsidRDefault="009B6AF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The Last Word</w:t>
                            </w:r>
                            <w:r w:rsidR="005A1166" w:rsidRPr="00845483">
                              <w:rPr>
                                <w:rFonts w:asciiTheme="minorHAnsi" w:hAnsiTheme="minorHAnsi" w:cstheme="minorHAnsi"/>
                                <w:color w:val="4472C4" w:themeColor="accent1"/>
                              </w:rPr>
                              <w:t>, p. 1</w:t>
                            </w:r>
                            <w:r w:rsidR="00DD18DD">
                              <w:rPr>
                                <w:rFonts w:asciiTheme="minorHAnsi" w:hAnsiTheme="minorHAnsi" w:cstheme="minorHAnsi"/>
                                <w:color w:val="4472C4" w:themeColor="accent1"/>
                              </w:rPr>
                              <w:t>2</w:t>
                            </w:r>
                          </w:p>
                          <w:p w14:paraId="757B895F" w14:textId="77777777" w:rsidR="009B6AF0" w:rsidRPr="00845483" w:rsidRDefault="009B6AF0" w:rsidP="00694E8E">
                            <w:pPr>
                              <w:contextualSpacing/>
                              <w:rPr>
                                <w:rFonts w:asciiTheme="minorHAnsi" w:hAnsiTheme="minorHAnsi" w:cstheme="minorHAnsi"/>
                                <w:color w:val="4472C4" w:themeColor="accent1"/>
                              </w:rPr>
                            </w:pPr>
                          </w:p>
                          <w:p w14:paraId="51D00B22" w14:textId="25B74264" w:rsidR="00CC4C15" w:rsidRPr="00845483" w:rsidRDefault="00A73EC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Sellers Inflation, p. 1</w:t>
                            </w:r>
                            <w:r w:rsidR="00DD18DD">
                              <w:rPr>
                                <w:rFonts w:asciiTheme="minorHAnsi" w:hAnsiTheme="minorHAnsi" w:cstheme="minorHAnsi"/>
                                <w:color w:val="4472C4" w:themeColor="accent1"/>
                              </w:rPr>
                              <w:t>2</w:t>
                            </w:r>
                            <w:r w:rsidRPr="00845483">
                              <w:rPr>
                                <w:rFonts w:asciiTheme="minorHAnsi" w:hAnsiTheme="minorHAnsi" w:cstheme="minorHAnsi"/>
                                <w:color w:val="4472C4" w:themeColor="accent1"/>
                              </w:rPr>
                              <w:t>-13</w:t>
                            </w:r>
                          </w:p>
                          <w:p w14:paraId="79A713BC" w14:textId="0FA7C057" w:rsidR="00BF23E6" w:rsidRPr="00845483" w:rsidRDefault="00C42BA0" w:rsidP="00BF23E6">
                            <w:pPr>
                              <w:rPr>
                                <w:rFonts w:asciiTheme="minorHAnsi" w:hAnsiTheme="minorHAnsi" w:cstheme="minorHAnsi"/>
                                <w:color w:val="4472C4" w:themeColor="accent1"/>
                              </w:rPr>
                            </w:pPr>
                            <w:r w:rsidRPr="00845483">
                              <w:rPr>
                                <w:rFonts w:asciiTheme="minorHAnsi" w:hAnsiTheme="minorHAnsi" w:cstheme="minorHAnsi"/>
                                <w:color w:val="4472C4" w:themeColor="accent1"/>
                              </w:rPr>
                              <w:t>What does it mean for WCM?</w:t>
                            </w:r>
                            <w:r w:rsidR="005A1166" w:rsidRPr="00845483">
                              <w:rPr>
                                <w:rFonts w:asciiTheme="minorHAnsi" w:hAnsiTheme="minorHAnsi" w:cstheme="minorHAnsi"/>
                                <w:color w:val="4472C4" w:themeColor="accent1"/>
                              </w:rPr>
                              <w:t xml:space="preserve"> 13</w:t>
                            </w:r>
                            <w:r w:rsidR="00DD18DD">
                              <w:rPr>
                                <w:rFonts w:asciiTheme="minorHAnsi" w:hAnsiTheme="minorHAnsi" w:cstheme="minorHAnsi"/>
                                <w:color w:val="4472C4" w:themeColor="accent1"/>
                              </w:rPr>
                              <w:t>-14</w:t>
                            </w:r>
                          </w:p>
                          <w:p w14:paraId="6FDE4663" w14:textId="2829E919" w:rsidR="005A1166" w:rsidRPr="00845483" w:rsidRDefault="00C42BA0" w:rsidP="00DD18DD">
                            <w:pPr>
                              <w:rPr>
                                <w:rFonts w:asciiTheme="minorHAnsi" w:hAnsiTheme="minorHAnsi" w:cstheme="minorHAnsi"/>
                                <w:color w:val="4472C4" w:themeColor="accent1"/>
                              </w:rPr>
                            </w:pPr>
                            <w:r w:rsidRPr="00845483">
                              <w:rPr>
                                <w:rFonts w:asciiTheme="minorHAnsi" w:hAnsiTheme="minorHAnsi" w:cstheme="minorHAnsi"/>
                                <w:color w:val="4472C4" w:themeColor="accent1"/>
                              </w:rPr>
                              <w:t>Report from Auditor, p. 1</w:t>
                            </w:r>
                            <w:r w:rsidR="00DD18DD">
                              <w:rPr>
                                <w:rFonts w:asciiTheme="minorHAnsi" w:hAnsiTheme="minorHAnsi" w:cstheme="minorHAnsi"/>
                                <w:color w:val="4472C4" w:themeColor="accent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6591" id="_x0000_s1030" type="#_x0000_t202" style="position:absolute;margin-left:0;margin-top:5.4pt;width:123pt;height:266.2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" strokecolor="#2f5597" strokeweight="2.25pt">
                <v:textbox>
                  <w:txbxContent>
                    <w:p w14:paraId="5DFFEAFA" w14:textId="7272BE46" w:rsidR="00BF23E6" w:rsidRPr="00DD18DD" w:rsidRDefault="00BF23E6" w:rsidP="00694E8E">
                      <w:pPr>
                        <w:contextualSpacing/>
                        <w:rPr>
                          <w:rFonts w:cs="Calibri"/>
                          <w:i/>
                          <w:iCs/>
                          <w:color w:val="4472C4" w:themeColor="accent1"/>
                          <w:sz w:val="32"/>
                          <w:szCs w:val="32"/>
                        </w:rPr>
                      </w:pPr>
                      <w:r w:rsidRPr="00DD18DD">
                        <w:rPr>
                          <w:rFonts w:cs="Calibri"/>
                          <w:i/>
                          <w:iCs/>
                          <w:color w:val="4472C4" w:themeColor="accent1"/>
                          <w:sz w:val="32"/>
                          <w:szCs w:val="32"/>
                        </w:rPr>
                        <w:t>Annual Report</w:t>
                      </w:r>
                    </w:p>
                    <w:p w14:paraId="3DE667DD" w14:textId="5C62AD1D" w:rsidR="00BF23E6" w:rsidRPr="00845483" w:rsidRDefault="00BF23E6"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What is a food desert? P. 7</w:t>
                      </w:r>
                    </w:p>
                    <w:p w14:paraId="09D9F023" w14:textId="633D2C64" w:rsidR="000414DF" w:rsidRPr="00845483" w:rsidRDefault="000414DF"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Leadership &amp; Pantry Team</w:t>
                      </w:r>
                      <w:r w:rsidR="00694E8E" w:rsidRPr="00845483">
                        <w:rPr>
                          <w:rFonts w:asciiTheme="minorHAnsi" w:hAnsiTheme="minorHAnsi" w:cstheme="minorHAnsi"/>
                          <w:color w:val="4472C4" w:themeColor="accent1"/>
                        </w:rPr>
                        <w:t>, pp 7-8</w:t>
                      </w:r>
                    </w:p>
                    <w:p w14:paraId="612B4581" w14:textId="67C911F8" w:rsidR="00BF23E6" w:rsidRPr="00845483" w:rsidRDefault="00CC791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Donors for 2023</w:t>
                      </w:r>
                      <w:r w:rsidR="00694E8E" w:rsidRPr="00845483">
                        <w:rPr>
                          <w:rFonts w:asciiTheme="minorHAnsi" w:hAnsiTheme="minorHAnsi" w:cstheme="minorHAnsi"/>
                          <w:color w:val="4472C4" w:themeColor="accent1"/>
                        </w:rPr>
                        <w:t xml:space="preserve">, p. </w:t>
                      </w:r>
                      <w:r w:rsidR="00845483" w:rsidRPr="00845483">
                        <w:rPr>
                          <w:rFonts w:asciiTheme="minorHAnsi" w:hAnsiTheme="minorHAnsi" w:cstheme="minorHAnsi"/>
                          <w:color w:val="4472C4" w:themeColor="accent1"/>
                        </w:rPr>
                        <w:t>7</w:t>
                      </w:r>
                      <w:r w:rsidR="00694E8E" w:rsidRPr="00845483">
                        <w:rPr>
                          <w:rFonts w:asciiTheme="minorHAnsi" w:hAnsiTheme="minorHAnsi" w:cstheme="minorHAnsi"/>
                          <w:color w:val="4472C4" w:themeColor="accent1"/>
                        </w:rPr>
                        <w:t>-1</w:t>
                      </w:r>
                      <w:r w:rsidR="00DD18DD">
                        <w:rPr>
                          <w:rFonts w:asciiTheme="minorHAnsi" w:hAnsiTheme="minorHAnsi" w:cstheme="minorHAnsi"/>
                          <w:color w:val="4472C4" w:themeColor="accent1"/>
                        </w:rPr>
                        <w:t>0</w:t>
                      </w:r>
                    </w:p>
                    <w:p w14:paraId="24B4FCF4" w14:textId="7460B1D6" w:rsidR="00CC7910" w:rsidRPr="00845483" w:rsidRDefault="00CC4C15"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Migrant Workers in the Food Economy, p. 1</w:t>
                      </w:r>
                      <w:r w:rsidR="00DD18DD">
                        <w:rPr>
                          <w:rFonts w:asciiTheme="minorHAnsi" w:hAnsiTheme="minorHAnsi" w:cstheme="minorHAnsi"/>
                          <w:color w:val="4472C4" w:themeColor="accent1"/>
                        </w:rPr>
                        <w:t>0-12</w:t>
                      </w:r>
                    </w:p>
                    <w:p w14:paraId="4E255966" w14:textId="7E044C58" w:rsidR="009B6AF0" w:rsidRPr="00845483" w:rsidRDefault="009B6AF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The Last Word</w:t>
                      </w:r>
                      <w:r w:rsidR="005A1166" w:rsidRPr="00845483">
                        <w:rPr>
                          <w:rFonts w:asciiTheme="minorHAnsi" w:hAnsiTheme="minorHAnsi" w:cstheme="minorHAnsi"/>
                          <w:color w:val="4472C4" w:themeColor="accent1"/>
                        </w:rPr>
                        <w:t>, p. 1</w:t>
                      </w:r>
                      <w:r w:rsidR="00DD18DD">
                        <w:rPr>
                          <w:rFonts w:asciiTheme="minorHAnsi" w:hAnsiTheme="minorHAnsi" w:cstheme="minorHAnsi"/>
                          <w:color w:val="4472C4" w:themeColor="accent1"/>
                        </w:rPr>
                        <w:t>2</w:t>
                      </w:r>
                    </w:p>
                    <w:p w14:paraId="757B895F" w14:textId="77777777" w:rsidR="009B6AF0" w:rsidRPr="00845483" w:rsidRDefault="009B6AF0" w:rsidP="00694E8E">
                      <w:pPr>
                        <w:contextualSpacing/>
                        <w:rPr>
                          <w:rFonts w:asciiTheme="minorHAnsi" w:hAnsiTheme="minorHAnsi" w:cstheme="minorHAnsi"/>
                          <w:color w:val="4472C4" w:themeColor="accent1"/>
                        </w:rPr>
                      </w:pPr>
                    </w:p>
                    <w:p w14:paraId="51D00B22" w14:textId="25B74264" w:rsidR="00CC4C15" w:rsidRPr="00845483" w:rsidRDefault="00A73EC0" w:rsidP="00694E8E">
                      <w:pPr>
                        <w:contextualSpacing/>
                        <w:rPr>
                          <w:rFonts w:asciiTheme="minorHAnsi" w:hAnsiTheme="minorHAnsi" w:cstheme="minorHAnsi"/>
                          <w:color w:val="4472C4" w:themeColor="accent1"/>
                        </w:rPr>
                      </w:pPr>
                      <w:r w:rsidRPr="00845483">
                        <w:rPr>
                          <w:rFonts w:asciiTheme="minorHAnsi" w:hAnsiTheme="minorHAnsi" w:cstheme="minorHAnsi"/>
                          <w:color w:val="4472C4" w:themeColor="accent1"/>
                        </w:rPr>
                        <w:t>Sellers Inflation, p. 1</w:t>
                      </w:r>
                      <w:r w:rsidR="00DD18DD">
                        <w:rPr>
                          <w:rFonts w:asciiTheme="minorHAnsi" w:hAnsiTheme="minorHAnsi" w:cstheme="minorHAnsi"/>
                          <w:color w:val="4472C4" w:themeColor="accent1"/>
                        </w:rPr>
                        <w:t>2</w:t>
                      </w:r>
                      <w:r w:rsidRPr="00845483">
                        <w:rPr>
                          <w:rFonts w:asciiTheme="minorHAnsi" w:hAnsiTheme="minorHAnsi" w:cstheme="minorHAnsi"/>
                          <w:color w:val="4472C4" w:themeColor="accent1"/>
                        </w:rPr>
                        <w:t>-13</w:t>
                      </w:r>
                    </w:p>
                    <w:p w14:paraId="79A713BC" w14:textId="0FA7C057" w:rsidR="00BF23E6" w:rsidRPr="00845483" w:rsidRDefault="00C42BA0" w:rsidP="00BF23E6">
                      <w:pPr>
                        <w:rPr>
                          <w:rFonts w:asciiTheme="minorHAnsi" w:hAnsiTheme="minorHAnsi" w:cstheme="minorHAnsi"/>
                          <w:color w:val="4472C4" w:themeColor="accent1"/>
                        </w:rPr>
                      </w:pPr>
                      <w:r w:rsidRPr="00845483">
                        <w:rPr>
                          <w:rFonts w:asciiTheme="minorHAnsi" w:hAnsiTheme="minorHAnsi" w:cstheme="minorHAnsi"/>
                          <w:color w:val="4472C4" w:themeColor="accent1"/>
                        </w:rPr>
                        <w:t>What does it mean for WCM?</w:t>
                      </w:r>
                      <w:r w:rsidR="005A1166" w:rsidRPr="00845483">
                        <w:rPr>
                          <w:rFonts w:asciiTheme="minorHAnsi" w:hAnsiTheme="minorHAnsi" w:cstheme="minorHAnsi"/>
                          <w:color w:val="4472C4" w:themeColor="accent1"/>
                        </w:rPr>
                        <w:t xml:space="preserve"> 13</w:t>
                      </w:r>
                      <w:r w:rsidR="00DD18DD">
                        <w:rPr>
                          <w:rFonts w:asciiTheme="minorHAnsi" w:hAnsiTheme="minorHAnsi" w:cstheme="minorHAnsi"/>
                          <w:color w:val="4472C4" w:themeColor="accent1"/>
                        </w:rPr>
                        <w:t>-14</w:t>
                      </w:r>
                    </w:p>
                    <w:p w14:paraId="6FDE4663" w14:textId="2829E919" w:rsidR="005A1166" w:rsidRPr="00845483" w:rsidRDefault="00C42BA0" w:rsidP="00DD18DD">
                      <w:pPr>
                        <w:rPr>
                          <w:rFonts w:asciiTheme="minorHAnsi" w:hAnsiTheme="minorHAnsi" w:cstheme="minorHAnsi"/>
                          <w:color w:val="4472C4" w:themeColor="accent1"/>
                        </w:rPr>
                      </w:pPr>
                      <w:r w:rsidRPr="00845483">
                        <w:rPr>
                          <w:rFonts w:asciiTheme="minorHAnsi" w:hAnsiTheme="minorHAnsi" w:cstheme="minorHAnsi"/>
                          <w:color w:val="4472C4" w:themeColor="accent1"/>
                        </w:rPr>
                        <w:t>Report from Auditor, p. 1</w:t>
                      </w:r>
                      <w:r w:rsidR="00DD18DD">
                        <w:rPr>
                          <w:rFonts w:asciiTheme="minorHAnsi" w:hAnsiTheme="minorHAnsi" w:cstheme="minorHAnsi"/>
                          <w:color w:val="4472C4" w:themeColor="accent1"/>
                        </w:rPr>
                        <w:t>5</w:t>
                      </w:r>
                    </w:p>
                  </w:txbxContent>
                </v:textbox>
                <w10:wrap type="square"/>
              </v:shape>
            </w:pict>
          </mc:Fallback>
        </mc:AlternateContent>
      </w:r>
      <w:r w:rsidR="0022466C" w:rsidRPr="00736141">
        <w:rPr>
          <w:rFonts w:asciiTheme="majorHAnsi" w:hAnsiTheme="majorHAnsi" w:cstheme="majorHAnsi"/>
          <w:b/>
          <w:bCs/>
          <w:i/>
          <w:iCs/>
          <w:color w:val="4472C4" w:themeColor="accent1"/>
          <w:sz w:val="32"/>
          <w:szCs w:val="32"/>
        </w:rPr>
        <w:t>What do you think of when you hear “food desert?</w:t>
      </w:r>
      <w:r w:rsidR="0022466C" w:rsidRPr="00180BA1">
        <w:rPr>
          <w:rFonts w:ascii="Times New Roman" w:hAnsi="Times New Roman"/>
        </w:rPr>
        <w:t xml:space="preserve">” </w:t>
      </w:r>
    </w:p>
    <w:p w14:paraId="3922645E" w14:textId="77777777" w:rsidR="0022466C" w:rsidRDefault="0022466C" w:rsidP="0022466C">
      <w:pPr>
        <w:ind w:left="0" w:firstLine="0"/>
        <w:contextualSpacing/>
        <w:rPr>
          <w:rFonts w:asciiTheme="minorHAnsi" w:hAnsiTheme="minorHAnsi" w:cstheme="minorHAnsi"/>
        </w:rPr>
      </w:pPr>
      <w:r w:rsidRPr="00105FFA">
        <w:rPr>
          <w:rFonts w:asciiTheme="minorHAnsi" w:hAnsiTheme="minorHAnsi" w:cstheme="minorHAnsi"/>
        </w:rPr>
        <w:t>By Alex Firestine, University of Pittsburgh, University of Galway (Ireland), and Food 21 </w:t>
      </w:r>
    </w:p>
    <w:p w14:paraId="415B0416" w14:textId="77777777" w:rsidR="00076FF5" w:rsidRDefault="00076FF5" w:rsidP="0022466C">
      <w:pPr>
        <w:ind w:left="0" w:firstLine="0"/>
        <w:contextualSpacing/>
        <w:rPr>
          <w:rFonts w:asciiTheme="minorHAnsi" w:hAnsiTheme="minorHAnsi" w:cstheme="minorHAnsi"/>
        </w:rPr>
      </w:pPr>
    </w:p>
    <w:p w14:paraId="4C9DF15C" w14:textId="40EC3932" w:rsidR="0022466C" w:rsidRPr="00076FF5" w:rsidRDefault="0022466C" w:rsidP="0022466C">
      <w:pPr>
        <w:ind w:left="0" w:firstLine="0"/>
        <w:contextualSpacing/>
        <w:rPr>
          <w:rFonts w:asciiTheme="minorHAnsi" w:hAnsiTheme="minorHAnsi" w:cstheme="minorHAnsi"/>
          <w:sz w:val="20"/>
          <w:szCs w:val="20"/>
        </w:rPr>
      </w:pPr>
      <w:r w:rsidRPr="00076FF5">
        <w:rPr>
          <w:rFonts w:asciiTheme="minorHAnsi" w:hAnsiTheme="minorHAnsi" w:cstheme="minorHAnsi"/>
          <w:sz w:val="20"/>
          <w:szCs w:val="20"/>
        </w:rPr>
        <w:t>You may envision a barren waste</w:t>
      </w:r>
      <w:r w:rsidR="00ED011E" w:rsidRPr="00076FF5">
        <w:rPr>
          <w:rFonts w:asciiTheme="minorHAnsi" w:hAnsiTheme="minorHAnsi" w:cstheme="minorHAnsi"/>
          <w:sz w:val="20"/>
          <w:szCs w:val="20"/>
        </w:rPr>
        <w:t>l</w:t>
      </w:r>
      <w:r w:rsidRPr="00076FF5">
        <w:rPr>
          <w:rFonts w:asciiTheme="minorHAnsi" w:hAnsiTheme="minorHAnsi" w:cstheme="minorHAnsi"/>
          <w:sz w:val="20"/>
          <w:szCs w:val="20"/>
        </w:rPr>
        <w:t xml:space="preserve">and deprived of any signs of life or resources. Add in the food component and now you can picture a community with simply no food. There’s more to food insecurity than that, especially in the United States. This brief article will explore the complexities of defining food insecurity and further expand on how the term “food desert” can damage the communities the concept seeks to empower. </w:t>
      </w:r>
    </w:p>
    <w:p w14:paraId="6241458A" w14:textId="77777777" w:rsidR="0022466C" w:rsidRPr="00076FF5" w:rsidRDefault="0022466C" w:rsidP="0022466C">
      <w:pPr>
        <w:ind w:left="0" w:firstLine="0"/>
        <w:contextualSpacing/>
        <w:rPr>
          <w:rFonts w:asciiTheme="minorHAnsi" w:hAnsiTheme="minorHAnsi" w:cstheme="minorHAnsi"/>
          <w:sz w:val="20"/>
          <w:szCs w:val="20"/>
        </w:rPr>
      </w:pPr>
    </w:p>
    <w:p w14:paraId="7D15A748" w14:textId="15A80DD2" w:rsidR="0022466C" w:rsidRPr="00076FF5" w:rsidRDefault="0022466C" w:rsidP="00CC71BD">
      <w:pPr>
        <w:ind w:left="0" w:firstLine="0"/>
        <w:contextualSpacing/>
        <w:rPr>
          <w:rFonts w:asciiTheme="minorHAnsi" w:hAnsiTheme="minorHAnsi" w:cstheme="minorHAnsi"/>
          <w:sz w:val="20"/>
          <w:szCs w:val="20"/>
        </w:rPr>
      </w:pPr>
      <w:r w:rsidRPr="00076FF5">
        <w:rPr>
          <w:rFonts w:asciiTheme="minorHAnsi" w:hAnsiTheme="minorHAnsi" w:cstheme="minorHAnsi"/>
          <w:sz w:val="20"/>
          <w:szCs w:val="20"/>
        </w:rPr>
        <w:t>The “food desert” concept in research is relatively new, emerging in the 1990s. However, research and advocacy in the food insecurity discipline have been cited as early as the 1960s during the Civil Rights Movement. The term has evolved from “there is no grocery store” to include more nuanced elements like “lack of access to a healthy, affordable diet.” The USDA defines a food desert as “part of a country vapid of fresh fruit, vegetables, and other healthful whole foods, usually found in impoverished areas.” Early research in the U.S. aligned with the former definition, where areas around the US were examined for a grocery store's existence or lack thereof. The recommendation that emerged? Put in a grocery store.</w:t>
      </w:r>
    </w:p>
    <w:p w14:paraId="42BF616E" w14:textId="6D78269A" w:rsidR="0022466C" w:rsidRPr="00076FF5" w:rsidRDefault="0022466C" w:rsidP="00CC71BD">
      <w:pPr>
        <w:ind w:left="0" w:firstLine="0"/>
        <w:contextualSpacing/>
        <w:rPr>
          <w:rFonts w:asciiTheme="minorHAnsi" w:hAnsiTheme="minorHAnsi" w:cstheme="minorHAnsi"/>
          <w:sz w:val="20"/>
          <w:szCs w:val="20"/>
        </w:rPr>
      </w:pPr>
    </w:p>
    <w:p w14:paraId="43097E92" w14:textId="23AB12EB" w:rsidR="0022466C" w:rsidRPr="00076FF5" w:rsidRDefault="0022466C" w:rsidP="00CC71BD">
      <w:pPr>
        <w:ind w:left="0" w:firstLine="0"/>
        <w:contextualSpacing/>
        <w:rPr>
          <w:rFonts w:asciiTheme="minorHAnsi" w:hAnsiTheme="minorHAnsi" w:cstheme="minorHAnsi"/>
          <w:sz w:val="20"/>
          <w:szCs w:val="20"/>
        </w:rPr>
      </w:pPr>
      <w:r w:rsidRPr="00076FF5">
        <w:rPr>
          <w:rFonts w:asciiTheme="minorHAnsi" w:hAnsiTheme="minorHAnsi" w:cstheme="minorHAnsi"/>
          <w:sz w:val="20"/>
          <w:szCs w:val="20"/>
        </w:rPr>
        <w:t>In hindsight, it’s easy to see where many of these recommendations are wrong: a lack of holistic understanding of food insecurity and its root causes. Simply put, it’s best to envision a food desert as an area with a high food insecurity rate. Food insecurity was first defined in 1996 at the World Food Summit as having four pillars: availability, access, utilization, and stability. These guide global organizations like the Food and Agriculture Organization of the United Nations in developing strategies to achieve Sustainable Development Goal #2: Zero Hunger. The practical implications of these general definitions are challenging.</w:t>
      </w:r>
    </w:p>
    <w:p w14:paraId="16BE10F8" w14:textId="77777777" w:rsidR="003E5BA1" w:rsidRPr="00076FF5" w:rsidRDefault="003E5BA1" w:rsidP="00CC71BD">
      <w:pPr>
        <w:ind w:left="0" w:firstLine="0"/>
        <w:contextualSpacing/>
        <w:rPr>
          <w:rFonts w:asciiTheme="minorHAnsi" w:hAnsiTheme="minorHAnsi" w:cstheme="minorHAnsi"/>
          <w:sz w:val="20"/>
          <w:szCs w:val="20"/>
        </w:rPr>
      </w:pPr>
    </w:p>
    <w:p w14:paraId="5E497710" w14:textId="5959A062" w:rsidR="0022466C" w:rsidRPr="00076FF5" w:rsidRDefault="00BF23E6" w:rsidP="00CC71BD">
      <w:pPr>
        <w:ind w:left="0" w:firstLine="0"/>
        <w:rPr>
          <w:rFonts w:asciiTheme="minorHAnsi" w:hAnsiTheme="minorHAnsi" w:cstheme="minorHAnsi"/>
          <w:sz w:val="20"/>
          <w:szCs w:val="20"/>
        </w:rPr>
      </w:pPr>
      <w:r w:rsidRPr="00076FF5">
        <w:rPr>
          <w:rFonts w:asciiTheme="minorHAnsi" w:hAnsiTheme="minorHAnsi" w:cstheme="minorHAnsi"/>
          <w:noProof/>
          <w:sz w:val="20"/>
          <w:szCs w:val="20"/>
        </w:rPr>
        <w:drawing>
          <wp:anchor distT="0" distB="0" distL="114300" distR="114300" simplePos="0" relativeHeight="251698688" behindDoc="1" locked="0" layoutInCell="1" allowOverlap="1" wp14:anchorId="1F5E4B1A" wp14:editId="1F2A02B5">
            <wp:simplePos x="0" y="0"/>
            <wp:positionH relativeFrom="margin">
              <wp:align>right</wp:align>
            </wp:positionH>
            <wp:positionV relativeFrom="paragraph">
              <wp:posOffset>596900</wp:posOffset>
            </wp:positionV>
            <wp:extent cx="2828925" cy="2724150"/>
            <wp:effectExtent l="0" t="0" r="9525" b="0"/>
            <wp:wrapTight wrapText="bothSides">
              <wp:wrapPolygon edited="0">
                <wp:start x="0" y="0"/>
                <wp:lineTo x="0" y="21449"/>
                <wp:lineTo x="21527" y="21449"/>
                <wp:lineTo x="21527" y="0"/>
                <wp:lineTo x="0" y="0"/>
              </wp:wrapPolygon>
            </wp:wrapTight>
            <wp:docPr id="1940513427" name="Picture 13" descr="A person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13427" name="Picture 13" descr="A person standing in a garden&#10;&#10;Description automatically generated"/>
                    <pic:cNvPicPr/>
                  </pic:nvPicPr>
                  <pic:blipFill rotWithShape="1">
                    <a:blip r:embed="rId41" cstate="print">
                      <a:extLst>
                        <a:ext uri="{28A0092B-C50C-407E-A947-70E740481C1C}">
                          <a14:useLocalDpi xmlns:a14="http://schemas.microsoft.com/office/drawing/2010/main" val="0"/>
                        </a:ext>
                      </a:extLst>
                    </a:blip>
                    <a:srcRect l="13189" t="1380" r="10000"/>
                    <a:stretch/>
                  </pic:blipFill>
                  <pic:spPr bwMode="auto">
                    <a:xfrm>
                      <a:off x="0" y="0"/>
                      <a:ext cx="282892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66C" w:rsidRPr="00076FF5">
        <w:rPr>
          <w:rFonts w:asciiTheme="minorHAnsi" w:hAnsiTheme="minorHAnsi" w:cstheme="minorHAnsi"/>
          <w:sz w:val="20"/>
          <w:szCs w:val="20"/>
        </w:rPr>
        <w:t>The Food Abundance Index (FAI) is a first-of-its-kind tool to define and measure regional food insecurity across five measures: diversity, density, affordability, quality, and accessibility. For example, one dimension of measuring access in the FAI is assessing whether food outlets within a defined region have public transportation stops within a quarter-mile walk. If not, these food outlets are deemed “inaccessible,” contributing to regional food insecurity.</w:t>
      </w:r>
    </w:p>
    <w:p w14:paraId="43697A5A" w14:textId="548AC687" w:rsidR="0022466C" w:rsidRPr="00076FF5" w:rsidRDefault="0022466C" w:rsidP="00CC71BD">
      <w:pPr>
        <w:ind w:left="0" w:firstLine="0"/>
        <w:rPr>
          <w:rFonts w:asciiTheme="minorHAnsi" w:hAnsiTheme="minorHAnsi" w:cstheme="minorHAnsi"/>
          <w:sz w:val="20"/>
          <w:szCs w:val="20"/>
        </w:rPr>
      </w:pPr>
      <w:r w:rsidRPr="00076FF5">
        <w:rPr>
          <w:rFonts w:asciiTheme="minorHAnsi" w:hAnsiTheme="minorHAnsi" w:cstheme="minorHAnsi"/>
          <w:sz w:val="20"/>
          <w:szCs w:val="20"/>
        </w:rPr>
        <w:t xml:space="preserve">A study conducted by the University of Pittsburgh and Food21 applied three of the five dimensions of the food abundance index to a historically marginalized community in Pittsburgh. The study found that while there may be grocery stores in a community, many of these grocery stores were inaccessible by public transportation and/or in a region densely populated with cheap, unhealthy fast-food alternatives. Many of the early community development projects that built grocery stores in communities failed because of these underlying drivers of food insecurity beyond the mere presence of food. </w:t>
      </w:r>
    </w:p>
    <w:p w14:paraId="4087AADB" w14:textId="6AEF0F65" w:rsidR="0022466C" w:rsidRPr="00076FF5" w:rsidRDefault="00076FF5" w:rsidP="00CC71BD">
      <w:pPr>
        <w:ind w:left="0" w:firstLine="0"/>
        <w:rPr>
          <w:rFonts w:asciiTheme="minorHAnsi" w:hAnsiTheme="minorHAnsi" w:cstheme="minorHAnsi"/>
          <w:sz w:val="20"/>
          <w:szCs w:val="20"/>
        </w:rPr>
      </w:pPr>
      <w:r w:rsidRPr="00076FF5">
        <w:rPr>
          <w:noProof/>
          <w:sz w:val="20"/>
          <w:szCs w:val="20"/>
        </w:rPr>
        <mc:AlternateContent>
          <mc:Choice Requires="wps">
            <w:drawing>
              <wp:anchor distT="0" distB="0" distL="114300" distR="114300" simplePos="0" relativeHeight="251700736" behindDoc="1" locked="0" layoutInCell="1" allowOverlap="1" wp14:anchorId="426F28BB" wp14:editId="66DF8B42">
                <wp:simplePos x="0" y="0"/>
                <wp:positionH relativeFrom="column">
                  <wp:posOffset>4009390</wp:posOffset>
                </wp:positionH>
                <wp:positionV relativeFrom="paragraph">
                  <wp:posOffset>1113155</wp:posOffset>
                </wp:positionV>
                <wp:extent cx="2828925" cy="635"/>
                <wp:effectExtent l="0" t="0" r="0" b="0"/>
                <wp:wrapTight wrapText="bothSides">
                  <wp:wrapPolygon edited="0">
                    <wp:start x="0" y="0"/>
                    <wp:lineTo x="0" y="21600"/>
                    <wp:lineTo x="21600" y="21600"/>
                    <wp:lineTo x="21600" y="0"/>
                  </wp:wrapPolygon>
                </wp:wrapTight>
                <wp:docPr id="373248995" name="Text Box 1"/>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14:paraId="6462259D" w14:textId="6CD987D7" w:rsidR="00D72AFC" w:rsidRPr="007A4A54" w:rsidRDefault="00D72AFC" w:rsidP="00D72AFC">
                            <w:pPr>
                              <w:pStyle w:val="Caption"/>
                              <w:rPr>
                                <w:rFonts w:cstheme="minorHAnsi"/>
                                <w:noProof/>
                                <w:sz w:val="22"/>
                                <w:szCs w:val="22"/>
                              </w:rPr>
                            </w:pPr>
                            <w:r>
                              <w:t xml:space="preserve">Figure </w:t>
                            </w:r>
                            <w:fldSimple w:instr=" SEQ Figure \* ARABIC ">
                              <w:r w:rsidR="00BE65D9">
                                <w:rPr>
                                  <w:noProof/>
                                </w:rPr>
                                <w:t>3</w:t>
                              </w:r>
                            </w:fldSimple>
                            <w:r>
                              <w:t xml:space="preserve"> Master Gardener Colleen Carr works with volunteers to keep the garden growing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6F28BB" id="_x0000_s1031" type="#_x0000_t202" style="position:absolute;margin-left:315.7pt;margin-top:87.65pt;width:222.75pt;height:.0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CeGQIAAD8EAAAOAAAAZHJzL2Uyb0RvYy54bWysU8Fu2zAMvQ/YPwi6L04ytO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" stroked="f">
                <v:textbox style="mso-fit-shape-to-text:t" inset="0,0,0,0">
                  <w:txbxContent>
                    <w:p w14:paraId="6462259D" w14:textId="6CD987D7" w:rsidR="00D72AFC" w:rsidRPr="007A4A54" w:rsidRDefault="00D72AFC" w:rsidP="00D72AFC">
                      <w:pPr>
                        <w:pStyle w:val="Caption"/>
                        <w:rPr>
                          <w:rFonts w:cstheme="minorHAnsi"/>
                          <w:noProof/>
                          <w:sz w:val="22"/>
                          <w:szCs w:val="22"/>
                        </w:rPr>
                      </w:pPr>
                      <w:r>
                        <w:t xml:space="preserve">Figure </w:t>
                      </w:r>
                      <w:fldSimple w:instr=" SEQ Figure \* ARABIC ">
                        <w:r w:rsidR="00BE65D9">
                          <w:rPr>
                            <w:noProof/>
                          </w:rPr>
                          <w:t>3</w:t>
                        </w:r>
                      </w:fldSimple>
                      <w:r>
                        <w:t xml:space="preserve"> Master Gardener Colleen Carr works with volunteers to keep the garden growing</w:t>
                      </w:r>
                    </w:p>
                  </w:txbxContent>
                </v:textbox>
                <w10:wrap type="tight"/>
              </v:shape>
            </w:pict>
          </mc:Fallback>
        </mc:AlternateContent>
      </w:r>
      <w:r w:rsidR="0022466C" w:rsidRPr="00076FF5">
        <w:rPr>
          <w:rFonts w:asciiTheme="minorHAnsi" w:hAnsiTheme="minorHAnsi" w:cstheme="minorHAnsi"/>
          <w:sz w:val="20"/>
          <w:szCs w:val="20"/>
        </w:rPr>
        <w:t>So, suppose we define food insecurity in the term food desert. In that case, it is a region lacking physical, social, and/or economic access to affordable, healthy, sustainable, and culturally relevant food. There is still one more challenge: the term “desert.” Desert insinuates that these desolate, barren regions are naturally occurring, which is far from the case. In these communities, there</w:t>
      </w:r>
      <w:r w:rsidR="0022466C" w:rsidRPr="00860474">
        <w:rPr>
          <w:rFonts w:asciiTheme="minorHAnsi" w:hAnsiTheme="minorHAnsi" w:cstheme="minorHAnsi"/>
        </w:rPr>
        <w:t xml:space="preserve"> is</w:t>
      </w:r>
      <w:r w:rsidR="0022466C" w:rsidRPr="00076FF5">
        <w:rPr>
          <w:rFonts w:asciiTheme="minorHAnsi" w:hAnsiTheme="minorHAnsi" w:cstheme="minorHAnsi"/>
          <w:sz w:val="20"/>
          <w:szCs w:val="20"/>
        </w:rPr>
        <w:t xml:space="preserve"> vibrancy, life, and immense potential, and the term food desert fails to acknowledge the decades of systemic marginalization that led to food insecurity. A study by Shaker et al</w:t>
      </w:r>
      <w:r w:rsidR="0016095E" w:rsidRPr="00076FF5">
        <w:rPr>
          <w:rFonts w:asciiTheme="minorHAnsi" w:hAnsiTheme="minorHAnsi" w:cstheme="minorHAnsi"/>
          <w:sz w:val="20"/>
          <w:szCs w:val="20"/>
        </w:rPr>
        <w:t>.</w:t>
      </w:r>
      <w:r w:rsidR="0022466C" w:rsidRPr="00076FF5">
        <w:rPr>
          <w:rFonts w:asciiTheme="minorHAnsi" w:hAnsiTheme="minorHAnsi" w:cstheme="minorHAnsi"/>
          <w:sz w:val="20"/>
          <w:szCs w:val="20"/>
        </w:rPr>
        <w:t xml:space="preserve"> from 2022 connected redlining, housing discrimination, racism, ableism, and displacement to food inaccessibility and insecurity. In Allegheny County, I recently completed a study with Dr. Audrey Murrell where we found that not only were female-headed households more likely to experience food insecurity than their male counterparts, but this disparity is accentuated when there is a systemic inadequacy of public transportation infrastructure.</w:t>
      </w:r>
    </w:p>
    <w:p w14:paraId="2FB27D6F" w14:textId="28010FDB" w:rsidR="0022466C" w:rsidRPr="00076FF5" w:rsidRDefault="0022466C" w:rsidP="00CC71BD">
      <w:pPr>
        <w:ind w:left="0" w:firstLine="0"/>
        <w:rPr>
          <w:rFonts w:asciiTheme="minorHAnsi" w:hAnsiTheme="minorHAnsi" w:cstheme="minorHAnsi"/>
          <w:sz w:val="20"/>
          <w:szCs w:val="20"/>
        </w:rPr>
      </w:pPr>
      <w:r w:rsidRPr="00076FF5">
        <w:rPr>
          <w:rFonts w:asciiTheme="minorHAnsi" w:hAnsiTheme="minorHAnsi" w:cstheme="minorHAnsi"/>
          <w:sz w:val="20"/>
          <w:szCs w:val="20"/>
        </w:rPr>
        <w:lastRenderedPageBreak/>
        <w:t xml:space="preserve">The term “food apartheid,” originally coined by food justice activist Karen Washington, emphasizes the systemic inequity at the root of food insecurity. “Apartheid” refers to the nearly 5 decades of continued racial segregation in South Africa, and in this case, is being used to emphasize that similar systemic injustice is at play. Food apartheid goes beyond simple semantics. It helps to reframe how we think about and address areas with high levels of food insecurity. To address systemic food insecurity issues, it is necessary to adopt </w:t>
      </w:r>
      <w:proofErr w:type="gramStart"/>
      <w:r w:rsidR="00505352" w:rsidRPr="00076FF5">
        <w:rPr>
          <w:rFonts w:asciiTheme="minorHAnsi" w:hAnsiTheme="minorHAnsi" w:cstheme="minorHAnsi"/>
          <w:sz w:val="20"/>
          <w:szCs w:val="20"/>
        </w:rPr>
        <w:t>a </w:t>
      </w:r>
      <w:r w:rsidR="0026790E" w:rsidRPr="00076FF5">
        <w:rPr>
          <w:rFonts w:asciiTheme="minorHAnsi" w:hAnsiTheme="minorHAnsi" w:cstheme="minorHAnsi"/>
          <w:sz w:val="20"/>
          <w:szCs w:val="20"/>
        </w:rPr>
        <w:t>grassroots</w:t>
      </w:r>
      <w:proofErr w:type="gramEnd"/>
      <w:r w:rsidRPr="00076FF5">
        <w:rPr>
          <w:rFonts w:asciiTheme="minorHAnsi" w:hAnsiTheme="minorHAnsi" w:cstheme="minorHAnsi"/>
          <w:sz w:val="20"/>
          <w:szCs w:val="20"/>
        </w:rPr>
        <w:t xml:space="preserve">, community-centered approach to understand how policy, development, and other external factors influence the dietary habits of a community. The work of community organizations and food banks </w:t>
      </w:r>
      <w:r w:rsidR="00DA26B7" w:rsidRPr="00076FF5">
        <w:rPr>
          <w:rFonts w:asciiTheme="minorHAnsi" w:hAnsiTheme="minorHAnsi" w:cstheme="minorHAnsi"/>
          <w:sz w:val="20"/>
          <w:szCs w:val="20"/>
        </w:rPr>
        <w:t>is</w:t>
      </w:r>
      <w:r w:rsidRPr="00076FF5">
        <w:rPr>
          <w:rFonts w:asciiTheme="minorHAnsi" w:hAnsiTheme="minorHAnsi" w:cstheme="minorHAnsi"/>
          <w:sz w:val="20"/>
          <w:szCs w:val="20"/>
        </w:rPr>
        <w:t xml:space="preserve"> essential to combat food apartheids. There is more to food apartheids than just the lack of a grocery store.</w:t>
      </w:r>
    </w:p>
    <w:p w14:paraId="6D82D80C" w14:textId="77777777" w:rsidR="0022466C" w:rsidRPr="006B0ED5" w:rsidRDefault="0022466C" w:rsidP="0022466C">
      <w:pPr>
        <w:contextualSpacing/>
        <w:rPr>
          <w:rFonts w:asciiTheme="majorHAnsi" w:hAnsiTheme="majorHAnsi" w:cstheme="majorHAnsi"/>
          <w:b/>
          <w:bCs/>
          <w:color w:val="8EAADB" w:themeColor="accent1" w:themeTint="99"/>
          <w:sz w:val="24"/>
          <w:szCs w:val="24"/>
        </w:rPr>
      </w:pPr>
      <w:r w:rsidRPr="00D56232">
        <w:rPr>
          <w:rFonts w:asciiTheme="majorHAnsi" w:hAnsiTheme="majorHAnsi" w:cstheme="majorHAnsi"/>
          <w:b/>
          <w:bCs/>
          <w:i/>
          <w:iCs/>
          <w:sz w:val="24"/>
          <w:szCs w:val="24"/>
        </w:rPr>
        <w:t>For Further Reading about Food Deserts</w:t>
      </w:r>
      <w:r w:rsidRPr="006B0ED5">
        <w:rPr>
          <w:rFonts w:asciiTheme="majorHAnsi" w:hAnsiTheme="majorHAnsi" w:cstheme="majorHAnsi"/>
          <w:b/>
          <w:bCs/>
          <w:color w:val="8EAADB" w:themeColor="accent1" w:themeTint="99"/>
          <w:sz w:val="24"/>
          <w:szCs w:val="24"/>
        </w:rPr>
        <w:t>:</w:t>
      </w:r>
    </w:p>
    <w:p w14:paraId="093B0200" w14:textId="77777777" w:rsidR="00FC3EFC" w:rsidRDefault="00FC3EFC" w:rsidP="0022466C">
      <w:pPr>
        <w:contextualSpacing/>
        <w:rPr>
          <w:rFonts w:asciiTheme="minorHAnsi" w:hAnsiTheme="minorHAnsi" w:cstheme="minorHAnsi"/>
          <w:sz w:val="20"/>
          <w:szCs w:val="20"/>
        </w:rPr>
        <w:sectPr w:rsidR="00FC3EFC" w:rsidSect="00061C07">
          <w:type w:val="continuous"/>
          <w:pgSz w:w="12240" w:h="15840"/>
          <w:pgMar w:top="720" w:right="720" w:bottom="720" w:left="720" w:header="720" w:footer="720" w:gutter="0"/>
          <w:cols w:space="720"/>
          <w:docGrid w:linePitch="360"/>
        </w:sectPr>
      </w:pPr>
    </w:p>
    <w:p w14:paraId="4FA74490"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https://www.ers.usda.gov/webdocs/publications/45014/30940_err140.pdf</w:t>
      </w:r>
    </w:p>
    <w:p w14:paraId="5EFE1A0F"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https://www.worldbank.org/en/topic/agriculture/brief/food-security-update/what-is-food-</w:t>
      </w:r>
    </w:p>
    <w:p w14:paraId="553A91CE"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security</w:t>
      </w:r>
    </w:p>
    <w:p w14:paraId="42F87C4E"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https://www.un.org/sustainabledevelopment/hunger/</w:t>
      </w:r>
    </w:p>
    <w:p w14:paraId="51C58876"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https://www.ncbi.nlm.nih.gov/pmc/articles/PMC7177314/</w:t>
      </w:r>
    </w:p>
    <w:p w14:paraId="221105B0"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https://pubmed.ncbi.nlm.nih.gov/36011677/</w:t>
      </w:r>
    </w:p>
    <w:p w14:paraId="0213FD38"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https://www.ncbi.nlm.nih.gov/pmc/articles/PMC9303837/</w:t>
      </w:r>
    </w:p>
    <w:p w14:paraId="53E5FD5F"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https://www.mdpi.com/1660-4601/21/7/906</w:t>
      </w:r>
    </w:p>
    <w:p w14:paraId="39360FEA" w14:textId="77777777" w:rsidR="0022466C" w:rsidRPr="00105FFA" w:rsidRDefault="0022466C" w:rsidP="0022466C">
      <w:pPr>
        <w:contextualSpacing/>
        <w:rPr>
          <w:rFonts w:asciiTheme="minorHAnsi" w:hAnsiTheme="minorHAnsi" w:cstheme="minorHAnsi"/>
          <w:sz w:val="20"/>
          <w:szCs w:val="20"/>
        </w:rPr>
      </w:pPr>
      <w:r w:rsidRPr="00105FFA">
        <w:rPr>
          <w:rFonts w:asciiTheme="minorHAnsi" w:hAnsiTheme="minorHAnsi" w:cstheme="minorHAnsi"/>
          <w:sz w:val="20"/>
          <w:szCs w:val="20"/>
        </w:rPr>
        <w:t>https://www.riseandrootfarm.com/karen-washington</w:t>
      </w:r>
    </w:p>
    <w:p w14:paraId="37C87724" w14:textId="77777777" w:rsidR="00FC3EFC" w:rsidRDefault="00FC3EFC" w:rsidP="000E0B0C">
      <w:pPr>
        <w:ind w:left="0" w:firstLine="0"/>
        <w:contextualSpacing/>
        <w:rPr>
          <w:rFonts w:asciiTheme="majorHAnsi" w:hAnsiTheme="majorHAnsi" w:cstheme="majorHAnsi"/>
          <w:b/>
          <w:i/>
          <w:iCs/>
          <w:smallCaps/>
          <w:color w:val="2E74B5" w:themeColor="accent5" w:themeShade="BF"/>
          <w:sz w:val="36"/>
          <w:szCs w:val="28"/>
        </w:rPr>
        <w:sectPr w:rsidR="00FC3EFC" w:rsidSect="00FC3EFC">
          <w:type w:val="continuous"/>
          <w:pgSz w:w="12240" w:h="15840"/>
          <w:pgMar w:top="720" w:right="720" w:bottom="720" w:left="720" w:header="720" w:footer="720" w:gutter="0"/>
          <w:cols w:num="2" w:space="720"/>
          <w:docGrid w:linePitch="360"/>
        </w:sectPr>
      </w:pPr>
    </w:p>
    <w:p w14:paraId="05BA604E" w14:textId="77777777" w:rsidR="006A286A" w:rsidRPr="00505352" w:rsidRDefault="006A286A" w:rsidP="000E0B0C">
      <w:pPr>
        <w:ind w:left="0" w:firstLine="0"/>
        <w:contextualSpacing/>
        <w:rPr>
          <w:rFonts w:asciiTheme="majorHAnsi" w:hAnsiTheme="majorHAnsi" w:cstheme="majorHAnsi"/>
          <w:b/>
          <w:i/>
          <w:iCs/>
          <w:smallCaps/>
          <w:color w:val="2E74B5" w:themeColor="accent5" w:themeShade="BF"/>
          <w:sz w:val="20"/>
          <w:szCs w:val="20"/>
        </w:rPr>
      </w:pPr>
    </w:p>
    <w:p w14:paraId="63186EA2" w14:textId="6890243B" w:rsidR="007F3D29" w:rsidRPr="00A068DB" w:rsidRDefault="007F3D29" w:rsidP="007F3D29">
      <w:pPr>
        <w:spacing w:after="0"/>
        <w:ind w:left="720" w:hanging="720"/>
        <w:contextualSpacing/>
        <w:rPr>
          <w:rFonts w:asciiTheme="majorHAnsi" w:hAnsiTheme="majorHAnsi" w:cstheme="majorHAnsi"/>
          <w:b/>
          <w:bCs/>
          <w:i/>
          <w:iCs/>
          <w:color w:val="4472C4" w:themeColor="accent1"/>
          <w:sz w:val="32"/>
          <w:szCs w:val="32"/>
        </w:rPr>
      </w:pPr>
      <w:r>
        <w:rPr>
          <w:rFonts w:asciiTheme="majorHAnsi" w:hAnsiTheme="majorHAnsi" w:cstheme="majorHAnsi"/>
          <w:b/>
          <w:bCs/>
          <w:i/>
          <w:iCs/>
          <w:color w:val="4472C4" w:themeColor="accent1"/>
          <w:sz w:val="32"/>
          <w:szCs w:val="32"/>
        </w:rPr>
        <w:t xml:space="preserve">Leadership Team: </w:t>
      </w:r>
      <w:r w:rsidRPr="00A068DB">
        <w:rPr>
          <w:rFonts w:asciiTheme="majorHAnsi" w:hAnsiTheme="majorHAnsi" w:cstheme="majorHAnsi"/>
          <w:b/>
          <w:bCs/>
          <w:i/>
          <w:iCs/>
          <w:color w:val="4472C4" w:themeColor="accent1"/>
          <w:sz w:val="32"/>
          <w:szCs w:val="32"/>
        </w:rPr>
        <w:t>Board of Directors</w:t>
      </w:r>
    </w:p>
    <w:p w14:paraId="6471EE57" w14:textId="77777777" w:rsidR="007F3D29" w:rsidRPr="00CC71BD" w:rsidRDefault="007F3D29" w:rsidP="007F3D29">
      <w:pPr>
        <w:spacing w:after="0"/>
        <w:ind w:left="0" w:firstLine="0"/>
        <w:contextualSpacing/>
        <w:rPr>
          <w:rFonts w:asciiTheme="minorHAnsi" w:hAnsiTheme="minorHAnsi" w:cstheme="minorHAnsi"/>
          <w:b/>
          <w:bCs/>
          <w:color w:val="4472C4" w:themeColor="accent1"/>
        </w:rPr>
      </w:pPr>
      <w:r w:rsidRPr="00CC71BD">
        <w:rPr>
          <w:rFonts w:asciiTheme="minorHAnsi" w:hAnsiTheme="minorHAnsi" w:cstheme="minorHAnsi"/>
          <w:b/>
          <w:bCs/>
          <w:color w:val="4472C4" w:themeColor="accent1"/>
        </w:rPr>
        <w:t>Executive Committee</w:t>
      </w:r>
    </w:p>
    <w:p w14:paraId="74B1756F" w14:textId="77777777" w:rsidR="00CC71BD" w:rsidRDefault="00CC71BD" w:rsidP="007F3D29">
      <w:pPr>
        <w:spacing w:after="0"/>
        <w:ind w:left="720" w:hanging="720"/>
        <w:contextualSpacing/>
        <w:rPr>
          <w:rFonts w:asciiTheme="minorHAnsi" w:hAnsiTheme="minorHAnsi" w:cstheme="minorHAnsi"/>
          <w:b/>
          <w:bCs/>
        </w:rPr>
        <w:sectPr w:rsidR="00CC71BD" w:rsidSect="007F3D29">
          <w:type w:val="continuous"/>
          <w:pgSz w:w="12240" w:h="15840"/>
          <w:pgMar w:top="720" w:right="720" w:bottom="720" w:left="720" w:header="720" w:footer="720" w:gutter="0"/>
          <w:cols w:space="720"/>
          <w:docGrid w:linePitch="360"/>
        </w:sectPr>
      </w:pPr>
    </w:p>
    <w:p w14:paraId="01D17266" w14:textId="77777777" w:rsidR="007F3D29" w:rsidRPr="00A068DB" w:rsidRDefault="007F3D29" w:rsidP="007F3D29">
      <w:pPr>
        <w:spacing w:after="0"/>
        <w:ind w:left="720" w:hanging="720"/>
        <w:contextualSpacing/>
        <w:rPr>
          <w:rFonts w:asciiTheme="minorHAnsi" w:hAnsiTheme="minorHAnsi" w:cstheme="minorHAnsi"/>
        </w:rPr>
      </w:pPr>
      <w:r w:rsidRPr="00A068DB">
        <w:rPr>
          <w:rFonts w:asciiTheme="minorHAnsi" w:hAnsiTheme="minorHAnsi" w:cstheme="minorHAnsi"/>
          <w:b/>
          <w:bCs/>
        </w:rPr>
        <w:t>Beth Simon</w:t>
      </w:r>
      <w:r w:rsidRPr="00A068DB">
        <w:rPr>
          <w:rFonts w:asciiTheme="minorHAnsi" w:hAnsiTheme="minorHAnsi" w:cstheme="minorHAnsi"/>
        </w:rPr>
        <w:t>, Elder, Waverly Church, President</w:t>
      </w:r>
    </w:p>
    <w:p w14:paraId="5B1E7105" w14:textId="77777777" w:rsidR="007F3D29" w:rsidRPr="00A068DB" w:rsidRDefault="007F3D29" w:rsidP="007F3D29">
      <w:pPr>
        <w:spacing w:after="0"/>
        <w:ind w:left="720" w:hanging="720"/>
        <w:contextualSpacing/>
        <w:rPr>
          <w:rFonts w:asciiTheme="minorHAnsi" w:hAnsiTheme="minorHAnsi" w:cstheme="minorHAnsi"/>
        </w:rPr>
      </w:pPr>
      <w:r w:rsidRPr="00A068DB">
        <w:rPr>
          <w:rFonts w:asciiTheme="minorHAnsi" w:hAnsiTheme="minorHAnsi" w:cstheme="minorHAnsi"/>
          <w:b/>
          <w:bCs/>
        </w:rPr>
        <w:t>Jane Fox</w:t>
      </w:r>
      <w:r w:rsidRPr="00A068DB">
        <w:rPr>
          <w:rFonts w:asciiTheme="minorHAnsi" w:hAnsiTheme="minorHAnsi" w:cstheme="minorHAnsi"/>
        </w:rPr>
        <w:t>, Sixth Presbyterian Church, Vice President</w:t>
      </w:r>
    </w:p>
    <w:p w14:paraId="39E2AEFA" w14:textId="77777777" w:rsidR="007F3D29" w:rsidRPr="00A068DB" w:rsidRDefault="007F3D29" w:rsidP="007F3D29">
      <w:pPr>
        <w:spacing w:after="0"/>
        <w:contextualSpacing/>
        <w:rPr>
          <w:rFonts w:asciiTheme="minorHAnsi" w:hAnsiTheme="minorHAnsi" w:cstheme="minorHAnsi"/>
        </w:rPr>
      </w:pPr>
      <w:r w:rsidRPr="00A068DB">
        <w:rPr>
          <w:rFonts w:asciiTheme="minorHAnsi" w:hAnsiTheme="minorHAnsi" w:cstheme="minorHAnsi"/>
          <w:b/>
          <w:bCs/>
        </w:rPr>
        <w:t>George Bradley</w:t>
      </w:r>
      <w:r w:rsidRPr="00A068DB">
        <w:rPr>
          <w:rFonts w:asciiTheme="minorHAnsi" w:hAnsiTheme="minorHAnsi" w:cstheme="minorHAnsi"/>
        </w:rPr>
        <w:t>, Pittsburgh Meeting, Treasurer</w:t>
      </w:r>
    </w:p>
    <w:p w14:paraId="485F755A" w14:textId="77777777" w:rsidR="007F3D29" w:rsidRPr="00A068DB" w:rsidRDefault="007F3D29" w:rsidP="007F3D29">
      <w:pPr>
        <w:spacing w:after="0"/>
        <w:ind w:left="720" w:hanging="720"/>
        <w:contextualSpacing/>
        <w:rPr>
          <w:rFonts w:asciiTheme="minorHAnsi" w:hAnsiTheme="minorHAnsi" w:cstheme="minorHAnsi"/>
        </w:rPr>
      </w:pPr>
      <w:r w:rsidRPr="00A068DB">
        <w:rPr>
          <w:rFonts w:asciiTheme="minorHAnsi" w:hAnsiTheme="minorHAnsi" w:cstheme="minorHAnsi"/>
          <w:b/>
          <w:bCs/>
        </w:rPr>
        <w:t>Jerry Gaudi,</w:t>
      </w:r>
      <w:r w:rsidRPr="00A068DB">
        <w:rPr>
          <w:rFonts w:asciiTheme="minorHAnsi" w:hAnsiTheme="minorHAnsi" w:cstheme="minorHAnsi"/>
        </w:rPr>
        <w:t xml:space="preserve"> Wilkinsburg Resident, Recording Secretary</w:t>
      </w:r>
    </w:p>
    <w:p w14:paraId="1125D0F2" w14:textId="77777777" w:rsidR="007F3D29" w:rsidRPr="00A068DB" w:rsidRDefault="007F3D29" w:rsidP="007F3D29">
      <w:pPr>
        <w:spacing w:after="0"/>
        <w:contextualSpacing/>
        <w:rPr>
          <w:rFonts w:asciiTheme="minorHAnsi" w:hAnsiTheme="minorHAnsi" w:cstheme="minorHAnsi"/>
        </w:rPr>
      </w:pPr>
      <w:r w:rsidRPr="00A068DB">
        <w:rPr>
          <w:rFonts w:asciiTheme="minorHAnsi" w:hAnsiTheme="minorHAnsi" w:cstheme="minorHAnsi"/>
          <w:b/>
          <w:bCs/>
        </w:rPr>
        <w:t xml:space="preserve">Tom Ochs, </w:t>
      </w:r>
      <w:r w:rsidRPr="00A068DB">
        <w:rPr>
          <w:rFonts w:asciiTheme="minorHAnsi" w:hAnsiTheme="minorHAnsi" w:cstheme="minorHAnsi"/>
        </w:rPr>
        <w:t>First Presbyterian Church of Edgewood, Financial Secretary</w:t>
      </w:r>
    </w:p>
    <w:p w14:paraId="72CD7FD2" w14:textId="77777777" w:rsidR="007F3D29" w:rsidRPr="00A068DB" w:rsidRDefault="007F3D29" w:rsidP="007F3D29">
      <w:pPr>
        <w:spacing w:after="0"/>
        <w:contextualSpacing/>
        <w:rPr>
          <w:rFonts w:asciiTheme="minorHAnsi" w:hAnsiTheme="minorHAnsi" w:cstheme="minorHAnsi"/>
        </w:rPr>
      </w:pPr>
      <w:r w:rsidRPr="00A068DB">
        <w:rPr>
          <w:rFonts w:asciiTheme="minorHAnsi" w:hAnsiTheme="minorHAnsi" w:cstheme="minorHAnsi"/>
          <w:b/>
          <w:bCs/>
        </w:rPr>
        <w:t>Kim Viehland</w:t>
      </w:r>
      <w:r w:rsidRPr="00A068DB">
        <w:rPr>
          <w:rFonts w:asciiTheme="minorHAnsi" w:hAnsiTheme="minorHAnsi" w:cstheme="minorHAnsi"/>
        </w:rPr>
        <w:t>, Mifflin Avenue United Methodist Church, Member at Large</w:t>
      </w:r>
    </w:p>
    <w:p w14:paraId="56F3087A" w14:textId="77777777" w:rsidR="00CC71BD" w:rsidRDefault="007F3D29" w:rsidP="007F3D29">
      <w:pPr>
        <w:spacing w:after="0"/>
        <w:contextualSpacing/>
        <w:rPr>
          <w:rFonts w:asciiTheme="minorHAnsi" w:hAnsiTheme="minorHAnsi" w:cstheme="minorHAnsi"/>
        </w:rPr>
        <w:sectPr w:rsidR="00CC71BD" w:rsidSect="00CC71BD">
          <w:type w:val="continuous"/>
          <w:pgSz w:w="12240" w:h="15840"/>
          <w:pgMar w:top="720" w:right="720" w:bottom="720" w:left="720" w:header="720" w:footer="720" w:gutter="0"/>
          <w:cols w:num="2" w:space="720"/>
          <w:docGrid w:linePitch="360"/>
        </w:sectPr>
      </w:pPr>
      <w:r w:rsidRPr="00A068DB">
        <w:rPr>
          <w:rFonts w:asciiTheme="minorHAnsi" w:hAnsiTheme="minorHAnsi" w:cstheme="minorHAnsi"/>
          <w:b/>
          <w:bCs/>
        </w:rPr>
        <w:t>Larry Viehland</w:t>
      </w:r>
      <w:r w:rsidRPr="00A068DB">
        <w:rPr>
          <w:rFonts w:asciiTheme="minorHAnsi" w:hAnsiTheme="minorHAnsi" w:cstheme="minorHAnsi"/>
        </w:rPr>
        <w:t>, Mifflin Avenue United Methodist Church, Member at Large</w:t>
      </w:r>
    </w:p>
    <w:p w14:paraId="2BFCE782" w14:textId="77777777" w:rsidR="007F3D29" w:rsidRPr="00A068DB" w:rsidRDefault="007F3D29" w:rsidP="00CC71BD">
      <w:pPr>
        <w:spacing w:after="0"/>
        <w:ind w:left="0" w:firstLine="0"/>
        <w:contextualSpacing/>
        <w:rPr>
          <w:rFonts w:asciiTheme="minorHAnsi" w:hAnsiTheme="minorHAnsi" w:cstheme="minorHAnsi"/>
        </w:rPr>
      </w:pPr>
    </w:p>
    <w:p w14:paraId="204A3BF2" w14:textId="77777777" w:rsidR="007F3D29" w:rsidRPr="00CC71BD" w:rsidRDefault="007F3D29" w:rsidP="007F3D29">
      <w:pPr>
        <w:spacing w:after="0"/>
        <w:contextualSpacing/>
        <w:rPr>
          <w:rFonts w:asciiTheme="minorHAnsi" w:hAnsiTheme="minorHAnsi" w:cstheme="minorHAnsi"/>
          <w:b/>
          <w:bCs/>
          <w:color w:val="4472C4" w:themeColor="accent1"/>
        </w:rPr>
      </w:pPr>
      <w:r w:rsidRPr="00CC71BD">
        <w:rPr>
          <w:rFonts w:asciiTheme="minorHAnsi" w:hAnsiTheme="minorHAnsi" w:cstheme="minorHAnsi"/>
          <w:b/>
          <w:bCs/>
          <w:color w:val="4472C4" w:themeColor="accent1"/>
        </w:rPr>
        <w:t>Board</w:t>
      </w:r>
    </w:p>
    <w:p w14:paraId="150EB75D" w14:textId="77777777" w:rsidR="00A565E6" w:rsidRDefault="00A565E6" w:rsidP="00A565E6">
      <w:pPr>
        <w:shd w:val="clear" w:color="auto" w:fill="FFFFFF"/>
        <w:spacing w:before="100" w:beforeAutospacing="1" w:after="100" w:afterAutospacing="1"/>
        <w:contextualSpacing/>
        <w:rPr>
          <w:rFonts w:asciiTheme="minorHAnsi" w:eastAsia="Times New Roman" w:hAnsiTheme="minorHAnsi" w:cstheme="minorHAnsi"/>
          <w:b/>
          <w:bCs/>
          <w:color w:val="333333"/>
        </w:rPr>
        <w:sectPr w:rsidR="00A565E6" w:rsidSect="007F3D29">
          <w:type w:val="continuous"/>
          <w:pgSz w:w="12240" w:h="15840"/>
          <w:pgMar w:top="720" w:right="720" w:bottom="720" w:left="720" w:header="720" w:footer="720" w:gutter="0"/>
          <w:cols w:space="720"/>
          <w:docGrid w:linePitch="360"/>
        </w:sectPr>
      </w:pPr>
    </w:p>
    <w:p w14:paraId="5AEA84F6"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222222"/>
        </w:rPr>
      </w:pPr>
      <w:r w:rsidRPr="00A068DB">
        <w:rPr>
          <w:rFonts w:asciiTheme="minorHAnsi" w:eastAsia="Times New Roman" w:hAnsiTheme="minorHAnsi" w:cstheme="minorHAnsi"/>
          <w:b/>
          <w:bCs/>
          <w:color w:val="333333"/>
        </w:rPr>
        <w:t>Don Block</w:t>
      </w:r>
      <w:r w:rsidRPr="00A068DB">
        <w:rPr>
          <w:rFonts w:asciiTheme="minorHAnsi" w:eastAsia="Times New Roman" w:hAnsiTheme="minorHAnsi" w:cstheme="minorHAnsi"/>
          <w:color w:val="333333"/>
        </w:rPr>
        <w:t>, </w:t>
      </w:r>
      <w:r w:rsidRPr="00A068DB">
        <w:rPr>
          <w:rFonts w:asciiTheme="minorHAnsi" w:hAnsiTheme="minorHAnsi" w:cstheme="minorHAnsi"/>
        </w:rPr>
        <w:t xml:space="preserve"> </w:t>
      </w:r>
      <w:hyperlink r:id="rId42" w:history="1">
        <w:r w:rsidRPr="00A068DB">
          <w:rPr>
            <w:rFonts w:asciiTheme="minorHAnsi" w:eastAsia="Times New Roman" w:hAnsiTheme="minorHAnsi" w:cstheme="minorHAnsi"/>
            <w:color w:val="222222"/>
          </w:rPr>
          <w:t>St. Stephens Episcopal Church</w:t>
        </w:r>
      </w:hyperlink>
      <w:r w:rsidRPr="00A068DB">
        <w:rPr>
          <w:rFonts w:asciiTheme="minorHAnsi" w:eastAsia="Times New Roman" w:hAnsiTheme="minorHAnsi" w:cstheme="minorHAnsi"/>
          <w:color w:val="333333"/>
        </w:rPr>
        <w:t>. Non-profit consultant. Previously Executive Director, </w:t>
      </w:r>
      <w:hyperlink r:id="rId43" w:history="1">
        <w:r w:rsidRPr="00A068DB">
          <w:rPr>
            <w:rFonts w:asciiTheme="minorHAnsi" w:eastAsia="Times New Roman" w:hAnsiTheme="minorHAnsi" w:cstheme="minorHAnsi"/>
            <w:color w:val="222222"/>
          </w:rPr>
          <w:t>Literacy Pittsburgh</w:t>
        </w:r>
      </w:hyperlink>
    </w:p>
    <w:p w14:paraId="71FBA73B"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222222"/>
        </w:rPr>
      </w:pPr>
      <w:r w:rsidRPr="00A068DB">
        <w:rPr>
          <w:rFonts w:asciiTheme="minorHAnsi" w:eastAsia="Times New Roman" w:hAnsiTheme="minorHAnsi" w:cstheme="minorHAnsi"/>
          <w:b/>
          <w:bCs/>
          <w:color w:val="333333"/>
        </w:rPr>
        <w:t>Joe Bute</w:t>
      </w:r>
      <w:r w:rsidRPr="00A068DB">
        <w:rPr>
          <w:rFonts w:asciiTheme="minorHAnsi" w:eastAsia="Times New Roman" w:hAnsiTheme="minorHAnsi" w:cstheme="minorHAnsi"/>
          <w:color w:val="333333"/>
        </w:rPr>
        <w:t>, Wilkinsburg Resident. President, </w:t>
      </w:r>
      <w:hyperlink r:id="rId44" w:history="1">
        <w:r w:rsidRPr="00A068DB">
          <w:rPr>
            <w:rFonts w:asciiTheme="minorHAnsi" w:eastAsia="Times New Roman" w:hAnsiTheme="minorHAnsi" w:cstheme="minorHAnsi"/>
            <w:color w:val="222222"/>
          </w:rPr>
          <w:t>Food21</w:t>
        </w:r>
      </w:hyperlink>
    </w:p>
    <w:p w14:paraId="5E4B88C7"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333333"/>
        </w:rPr>
      </w:pPr>
      <w:r w:rsidRPr="00A068DB">
        <w:rPr>
          <w:rFonts w:asciiTheme="minorHAnsi" w:eastAsia="Times New Roman" w:hAnsiTheme="minorHAnsi" w:cstheme="minorHAnsi"/>
          <w:b/>
          <w:bCs/>
          <w:color w:val="333333"/>
        </w:rPr>
        <w:t>Patricia Hauser</w:t>
      </w:r>
      <w:r w:rsidRPr="00A068DB">
        <w:rPr>
          <w:rFonts w:asciiTheme="minorHAnsi" w:eastAsia="Times New Roman" w:hAnsiTheme="minorHAnsi" w:cstheme="minorHAnsi"/>
          <w:color w:val="333333"/>
        </w:rPr>
        <w:t>, Member-at-Large</w:t>
      </w:r>
    </w:p>
    <w:p w14:paraId="12CB2E5C"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000000"/>
          <w:u w:val="single"/>
        </w:rPr>
      </w:pPr>
      <w:r w:rsidRPr="00A068DB">
        <w:rPr>
          <w:rFonts w:asciiTheme="minorHAnsi" w:eastAsia="Times New Roman" w:hAnsiTheme="minorHAnsi" w:cstheme="minorHAnsi"/>
          <w:b/>
          <w:bCs/>
          <w:color w:val="333333"/>
        </w:rPr>
        <w:t>Jeff Hoener</w:t>
      </w:r>
      <w:r w:rsidRPr="00A068DB">
        <w:rPr>
          <w:rFonts w:asciiTheme="minorHAnsi" w:eastAsia="Times New Roman" w:hAnsiTheme="minorHAnsi" w:cstheme="minorHAnsi"/>
          <w:color w:val="333333"/>
        </w:rPr>
        <w:t>,</w:t>
      </w:r>
      <w:hyperlink r:id="rId45" w:history="1">
        <w:r w:rsidRPr="00A068DB">
          <w:rPr>
            <w:rFonts w:asciiTheme="minorHAnsi" w:eastAsia="Times New Roman" w:hAnsiTheme="minorHAnsi" w:cstheme="minorHAnsi"/>
            <w:color w:val="222222"/>
          </w:rPr>
          <w:t> South Avenue United Methodist Church</w:t>
        </w:r>
      </w:hyperlink>
      <w:r w:rsidRPr="00A068DB">
        <w:rPr>
          <w:rFonts w:asciiTheme="minorHAnsi" w:eastAsia="Times New Roman" w:hAnsiTheme="minorHAnsi" w:cstheme="minorHAnsi"/>
          <w:color w:val="333333"/>
        </w:rPr>
        <w:t>. Insurance Underwriter</w:t>
      </w:r>
      <w:hyperlink r:id="rId46" w:history="1">
        <w:r w:rsidRPr="00A068DB">
          <w:rPr>
            <w:rFonts w:asciiTheme="minorHAnsi" w:eastAsia="Times New Roman" w:hAnsiTheme="minorHAnsi" w:cstheme="minorHAnsi"/>
            <w:color w:val="000000"/>
          </w:rPr>
          <w:t>, Underwriters Brokerage Services</w:t>
        </w:r>
      </w:hyperlink>
    </w:p>
    <w:p w14:paraId="17BE40C3"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333333"/>
        </w:rPr>
      </w:pPr>
      <w:r w:rsidRPr="00A068DB">
        <w:rPr>
          <w:rFonts w:asciiTheme="minorHAnsi" w:eastAsia="Times New Roman" w:hAnsiTheme="minorHAnsi" w:cstheme="minorHAnsi"/>
          <w:b/>
          <w:bCs/>
          <w:color w:val="333333"/>
        </w:rPr>
        <w:t>Leah Jacobs</w:t>
      </w:r>
      <w:r w:rsidRPr="00A068DB">
        <w:rPr>
          <w:rFonts w:asciiTheme="minorHAnsi" w:eastAsia="Times New Roman" w:hAnsiTheme="minorHAnsi" w:cstheme="minorHAnsi"/>
          <w:color w:val="333333"/>
        </w:rPr>
        <w:t>, Associate Professor of Social Work, University of Pittsburgh</w:t>
      </w:r>
    </w:p>
    <w:p w14:paraId="78C73B4C"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333333"/>
        </w:rPr>
      </w:pPr>
      <w:r w:rsidRPr="00A068DB">
        <w:rPr>
          <w:rFonts w:asciiTheme="minorHAnsi" w:eastAsia="Times New Roman" w:hAnsiTheme="minorHAnsi" w:cstheme="minorHAnsi"/>
          <w:b/>
          <w:bCs/>
          <w:color w:val="333333"/>
        </w:rPr>
        <w:t>Tom Mitchell,</w:t>
      </w:r>
      <w:r w:rsidRPr="00A068DB">
        <w:rPr>
          <w:rFonts w:asciiTheme="minorHAnsi" w:eastAsia="Times New Roman" w:hAnsiTheme="minorHAnsi" w:cstheme="minorHAnsi"/>
          <w:color w:val="333333"/>
        </w:rPr>
        <w:t xml:space="preserve"> Associate Pastor, </w:t>
      </w:r>
      <w:hyperlink r:id="rId47" w:history="1">
        <w:r w:rsidRPr="00A068DB">
          <w:rPr>
            <w:rFonts w:asciiTheme="minorHAnsi" w:eastAsia="Times New Roman" w:hAnsiTheme="minorHAnsi" w:cstheme="minorHAnsi"/>
            <w:color w:val="222222"/>
          </w:rPr>
          <w:t>Covenant Church of Pittsburgh</w:t>
        </w:r>
      </w:hyperlink>
    </w:p>
    <w:p w14:paraId="0E3AD73C" w14:textId="77777777" w:rsidR="007F3D29" w:rsidRPr="00A068DB" w:rsidRDefault="007F3D29" w:rsidP="00A565E6">
      <w:pPr>
        <w:shd w:val="clear" w:color="auto" w:fill="FFFFFF"/>
        <w:spacing w:before="100" w:beforeAutospacing="1" w:after="100" w:afterAutospacing="1"/>
        <w:contextualSpacing/>
        <w:rPr>
          <w:rFonts w:asciiTheme="minorHAnsi" w:eastAsia="Times New Roman" w:hAnsiTheme="minorHAnsi" w:cstheme="minorHAnsi"/>
          <w:color w:val="222222"/>
          <w:u w:val="single"/>
        </w:rPr>
      </w:pPr>
      <w:r w:rsidRPr="00A068DB">
        <w:rPr>
          <w:rFonts w:asciiTheme="minorHAnsi" w:eastAsia="Times New Roman" w:hAnsiTheme="minorHAnsi" w:cstheme="minorHAnsi"/>
          <w:b/>
          <w:bCs/>
          <w:color w:val="333333"/>
        </w:rPr>
        <w:t>Cecilia Sims</w:t>
      </w:r>
      <w:r w:rsidRPr="00A068DB">
        <w:rPr>
          <w:rFonts w:asciiTheme="minorHAnsi" w:eastAsia="Times New Roman" w:hAnsiTheme="minorHAnsi" w:cstheme="minorHAnsi"/>
          <w:color w:val="333333"/>
        </w:rPr>
        <w:t>, Co-Pastor, </w:t>
      </w:r>
      <w:hyperlink r:id="rId48" w:history="1">
        <w:r w:rsidRPr="00A068DB">
          <w:rPr>
            <w:rFonts w:asciiTheme="minorHAnsi" w:eastAsia="Times New Roman" w:hAnsiTheme="minorHAnsi" w:cstheme="minorHAnsi"/>
            <w:color w:val="222222"/>
          </w:rPr>
          <w:t>Christian Church of Wilkinsburg</w:t>
        </w:r>
      </w:hyperlink>
    </w:p>
    <w:p w14:paraId="709D1FFB" w14:textId="77777777" w:rsidR="00A565E6" w:rsidRDefault="00A565E6" w:rsidP="007F3D29">
      <w:pPr>
        <w:shd w:val="clear" w:color="auto" w:fill="FFFFFF"/>
        <w:spacing w:before="100" w:beforeAutospacing="1" w:after="100" w:afterAutospacing="1"/>
        <w:contextualSpacing/>
        <w:rPr>
          <w:rFonts w:asciiTheme="minorHAnsi" w:eastAsia="Times New Roman" w:hAnsiTheme="minorHAnsi" w:cstheme="minorHAnsi"/>
          <w:color w:val="222222"/>
          <w:u w:val="single"/>
        </w:rPr>
        <w:sectPr w:rsidR="00A565E6" w:rsidSect="00A565E6">
          <w:type w:val="continuous"/>
          <w:pgSz w:w="12240" w:h="15840"/>
          <w:pgMar w:top="720" w:right="720" w:bottom="720" w:left="720" w:header="720" w:footer="720" w:gutter="0"/>
          <w:cols w:num="2" w:space="720"/>
          <w:docGrid w:linePitch="360"/>
        </w:sectPr>
      </w:pPr>
    </w:p>
    <w:p w14:paraId="025FDFC2" w14:textId="77777777" w:rsidR="007F3D29" w:rsidRPr="00CC71BD" w:rsidRDefault="007F3D29" w:rsidP="00A565E6">
      <w:pPr>
        <w:shd w:val="clear" w:color="auto" w:fill="FFFFFF"/>
        <w:spacing w:before="100" w:beforeAutospacing="1" w:after="100" w:afterAutospacing="1"/>
        <w:ind w:left="0" w:firstLine="0"/>
        <w:contextualSpacing/>
        <w:rPr>
          <w:rFonts w:asciiTheme="minorHAnsi" w:eastAsia="Times New Roman" w:hAnsiTheme="minorHAnsi" w:cstheme="minorHAnsi"/>
          <w:color w:val="4472C4" w:themeColor="accent1"/>
          <w:u w:val="single"/>
        </w:rPr>
      </w:pPr>
    </w:p>
    <w:p w14:paraId="3317C97A" w14:textId="47F4154B" w:rsidR="007F3D29" w:rsidRPr="00A068DB" w:rsidRDefault="007F3D29" w:rsidP="007F3D29">
      <w:pPr>
        <w:shd w:val="clear" w:color="auto" w:fill="FFFFFF"/>
        <w:spacing w:before="100" w:beforeAutospacing="1" w:after="100" w:afterAutospacing="1"/>
        <w:contextualSpacing/>
        <w:rPr>
          <w:rFonts w:asciiTheme="minorHAnsi" w:eastAsia="Times New Roman" w:hAnsiTheme="minorHAnsi" w:cstheme="minorHAnsi"/>
          <w:b/>
          <w:bCs/>
          <w:color w:val="333333"/>
          <w:u w:val="single"/>
        </w:rPr>
      </w:pPr>
      <w:proofErr w:type="spellStart"/>
      <w:r w:rsidRPr="00CC71BD">
        <w:rPr>
          <w:rFonts w:asciiTheme="minorHAnsi" w:eastAsia="Times New Roman" w:hAnsiTheme="minorHAnsi" w:cstheme="minorHAnsi"/>
          <w:b/>
          <w:bCs/>
          <w:color w:val="4472C4" w:themeColor="accent1"/>
          <w:u w:val="single"/>
        </w:rPr>
        <w:t>Subcommittees</w:t>
      </w:r>
      <w:r w:rsidR="00CC71BD">
        <w:rPr>
          <w:rFonts w:asciiTheme="minorHAnsi" w:eastAsia="Times New Roman" w:hAnsiTheme="minorHAnsi" w:cstheme="minorHAnsi"/>
          <w:b/>
          <w:bCs/>
          <w:color w:val="4472C4" w:themeColor="accent1"/>
          <w:u w:val="single"/>
        </w:rPr>
        <w:t>S</w:t>
      </w:r>
      <w:proofErr w:type="spellEnd"/>
      <w:r w:rsidRPr="00A068DB">
        <w:rPr>
          <w:rFonts w:asciiTheme="minorHAnsi" w:eastAsia="Times New Roman" w:hAnsiTheme="minorHAnsi" w:cstheme="minorHAnsi"/>
          <w:b/>
          <w:bCs/>
          <w:color w:val="333333"/>
          <w:u w:val="single"/>
        </w:rPr>
        <w:t>*:</w:t>
      </w:r>
    </w:p>
    <w:p w14:paraId="56E0DF09" w14:textId="77777777" w:rsidR="00A565E6" w:rsidRDefault="00A565E6" w:rsidP="007F3D29">
      <w:pPr>
        <w:shd w:val="clear" w:color="auto" w:fill="FFFFFF"/>
        <w:spacing w:before="100" w:beforeAutospacing="1" w:after="100" w:afterAutospacing="1"/>
        <w:contextualSpacing/>
        <w:rPr>
          <w:rFonts w:asciiTheme="minorHAnsi" w:hAnsiTheme="minorHAnsi" w:cstheme="minorHAnsi"/>
          <w:bCs/>
        </w:rPr>
        <w:sectPr w:rsidR="00A565E6" w:rsidSect="007F3D29">
          <w:type w:val="continuous"/>
          <w:pgSz w:w="12240" w:h="15840"/>
          <w:pgMar w:top="720" w:right="720" w:bottom="720" w:left="720" w:header="720" w:footer="720" w:gutter="0"/>
          <w:cols w:space="720"/>
          <w:docGrid w:linePitch="360"/>
        </w:sectPr>
      </w:pPr>
    </w:p>
    <w:p w14:paraId="32992969" w14:textId="77777777" w:rsidR="007F3D29" w:rsidRPr="00A2548C" w:rsidRDefault="007F3D29" w:rsidP="007F3D29">
      <w:pPr>
        <w:shd w:val="clear" w:color="auto" w:fill="FFFFFF"/>
        <w:spacing w:before="100" w:beforeAutospacing="1" w:after="100" w:afterAutospacing="1"/>
        <w:contextualSpacing/>
        <w:rPr>
          <w:rFonts w:asciiTheme="minorHAnsi" w:hAnsiTheme="minorHAnsi" w:cstheme="minorHAnsi"/>
          <w:bCs/>
          <w:sz w:val="20"/>
          <w:szCs w:val="20"/>
        </w:rPr>
      </w:pPr>
      <w:r w:rsidRPr="00A2548C">
        <w:rPr>
          <w:rFonts w:asciiTheme="minorHAnsi" w:hAnsiTheme="minorHAnsi" w:cstheme="minorHAnsi"/>
          <w:bCs/>
          <w:sz w:val="20"/>
          <w:szCs w:val="20"/>
        </w:rPr>
        <w:t>Nominations: Don Block and Pat Hauser</w:t>
      </w:r>
    </w:p>
    <w:p w14:paraId="38D674B1" w14:textId="77777777" w:rsidR="007F3D29" w:rsidRPr="00A2548C" w:rsidRDefault="007F3D29" w:rsidP="007F3D29">
      <w:pPr>
        <w:shd w:val="clear" w:color="auto" w:fill="FFFFFF"/>
        <w:spacing w:before="100" w:beforeAutospacing="1" w:after="100" w:afterAutospacing="1"/>
        <w:contextualSpacing/>
        <w:rPr>
          <w:rFonts w:asciiTheme="minorHAnsi" w:hAnsiTheme="minorHAnsi" w:cstheme="minorHAnsi"/>
          <w:bCs/>
          <w:sz w:val="20"/>
          <w:szCs w:val="20"/>
        </w:rPr>
      </w:pPr>
      <w:r w:rsidRPr="00A2548C">
        <w:rPr>
          <w:rFonts w:asciiTheme="minorHAnsi" w:hAnsiTheme="minorHAnsi" w:cstheme="minorHAnsi"/>
          <w:bCs/>
          <w:sz w:val="20"/>
          <w:szCs w:val="20"/>
        </w:rPr>
        <w:t xml:space="preserve">Facilities: Joe Bute, Jerry Gaudi, Jeff Hoener, Tom Ochs, </w:t>
      </w:r>
    </w:p>
    <w:p w14:paraId="16477216" w14:textId="77777777" w:rsidR="007F3D29" w:rsidRPr="00A2548C" w:rsidRDefault="007F3D29" w:rsidP="007F3D29">
      <w:pPr>
        <w:shd w:val="clear" w:color="auto" w:fill="FFFFFF"/>
        <w:spacing w:before="100" w:beforeAutospacing="1" w:after="100" w:afterAutospacing="1"/>
        <w:contextualSpacing/>
        <w:rPr>
          <w:rFonts w:asciiTheme="minorHAnsi" w:hAnsiTheme="minorHAnsi" w:cstheme="minorHAnsi"/>
          <w:bCs/>
          <w:sz w:val="20"/>
          <w:szCs w:val="20"/>
        </w:rPr>
      </w:pPr>
      <w:r w:rsidRPr="00A2548C">
        <w:rPr>
          <w:rFonts w:asciiTheme="minorHAnsi" w:hAnsiTheme="minorHAnsi" w:cstheme="minorHAnsi"/>
          <w:bCs/>
          <w:sz w:val="20"/>
          <w:szCs w:val="20"/>
        </w:rPr>
        <w:t>Finance Committee: George Bradley, Tom Ochs</w:t>
      </w:r>
    </w:p>
    <w:p w14:paraId="4DF069EB" w14:textId="77777777" w:rsidR="007F3D29" w:rsidRPr="00A068DB" w:rsidRDefault="007F3D29" w:rsidP="007F3D29">
      <w:pPr>
        <w:shd w:val="clear" w:color="auto" w:fill="FFFFFF"/>
        <w:spacing w:before="100" w:beforeAutospacing="1" w:after="100" w:afterAutospacing="1"/>
        <w:contextualSpacing/>
        <w:rPr>
          <w:rFonts w:asciiTheme="minorHAnsi" w:hAnsiTheme="minorHAnsi" w:cstheme="minorHAnsi"/>
          <w:bCs/>
        </w:rPr>
      </w:pPr>
      <w:r w:rsidRPr="00A2548C">
        <w:rPr>
          <w:rFonts w:asciiTheme="minorHAnsi" w:hAnsiTheme="minorHAnsi" w:cstheme="minorHAnsi"/>
          <w:bCs/>
          <w:sz w:val="20"/>
          <w:szCs w:val="20"/>
        </w:rPr>
        <w:t>Personnel Committee: Don Block, Joe Bute, Tom Mitchell</w:t>
      </w:r>
    </w:p>
    <w:p w14:paraId="0BD94A0B" w14:textId="77777777" w:rsidR="00A565E6" w:rsidRDefault="00A565E6" w:rsidP="007F3D29">
      <w:pPr>
        <w:shd w:val="clear" w:color="auto" w:fill="FFFFFF"/>
        <w:spacing w:before="100" w:beforeAutospacing="1" w:after="100" w:afterAutospacing="1"/>
        <w:contextualSpacing/>
        <w:rPr>
          <w:rFonts w:asciiTheme="minorHAnsi" w:hAnsiTheme="minorHAnsi" w:cstheme="minorHAnsi"/>
          <w:bCs/>
        </w:rPr>
        <w:sectPr w:rsidR="00A565E6" w:rsidSect="00A565E6">
          <w:type w:val="continuous"/>
          <w:pgSz w:w="12240" w:h="15840"/>
          <w:pgMar w:top="720" w:right="720" w:bottom="720" w:left="720" w:header="720" w:footer="720" w:gutter="0"/>
          <w:cols w:num="2" w:space="720"/>
          <w:docGrid w:linePitch="360"/>
        </w:sectPr>
      </w:pPr>
    </w:p>
    <w:p w14:paraId="1B1C317E" w14:textId="77777777" w:rsidR="007F3D29" w:rsidRPr="00A2548C" w:rsidRDefault="007F3D29" w:rsidP="00CC71BD">
      <w:pPr>
        <w:shd w:val="clear" w:color="auto" w:fill="FFFFFF"/>
        <w:spacing w:before="100" w:beforeAutospacing="1" w:after="100" w:afterAutospacing="1"/>
        <w:contextualSpacing/>
        <w:jc w:val="center"/>
        <w:rPr>
          <w:rFonts w:asciiTheme="minorHAnsi" w:hAnsiTheme="minorHAnsi" w:cstheme="minorHAnsi"/>
          <w:bCs/>
          <w:sz w:val="18"/>
          <w:szCs w:val="18"/>
        </w:rPr>
      </w:pPr>
      <w:r w:rsidRPr="00A2548C">
        <w:rPr>
          <w:rFonts w:asciiTheme="minorHAnsi" w:hAnsiTheme="minorHAnsi" w:cstheme="minorHAnsi"/>
          <w:bCs/>
          <w:sz w:val="18"/>
          <w:szCs w:val="18"/>
        </w:rPr>
        <w:t>*The Executive Director &amp; President are ex-officio members of all subcommittees.</w:t>
      </w:r>
    </w:p>
    <w:p w14:paraId="23A36F70" w14:textId="77777777" w:rsidR="007F3D29" w:rsidRPr="00A068DB" w:rsidRDefault="007F3D29" w:rsidP="007F3D29">
      <w:pPr>
        <w:shd w:val="clear" w:color="auto" w:fill="FFFFFF"/>
        <w:spacing w:before="100" w:beforeAutospacing="1" w:after="100" w:afterAutospacing="1"/>
        <w:contextualSpacing/>
        <w:rPr>
          <w:rFonts w:asciiTheme="minorHAnsi" w:hAnsiTheme="minorHAnsi" w:cstheme="minorHAnsi"/>
          <w:bCs/>
        </w:rPr>
      </w:pPr>
    </w:p>
    <w:p w14:paraId="4FF6EC29" w14:textId="77777777" w:rsidR="007F3D29" w:rsidRPr="00A068DB" w:rsidRDefault="007F3D29" w:rsidP="007F3D29">
      <w:pPr>
        <w:shd w:val="clear" w:color="auto" w:fill="FFFFFF"/>
        <w:spacing w:before="100" w:beforeAutospacing="1" w:after="100" w:afterAutospacing="1"/>
        <w:contextualSpacing/>
        <w:rPr>
          <w:rFonts w:asciiTheme="minorHAnsi" w:hAnsiTheme="minorHAnsi" w:cstheme="minorHAnsi"/>
          <w:b/>
          <w:bCs/>
          <w:u w:val="single"/>
        </w:rPr>
      </w:pPr>
      <w:r w:rsidRPr="00A068DB">
        <w:rPr>
          <w:rFonts w:asciiTheme="minorHAnsi" w:hAnsiTheme="minorHAnsi" w:cstheme="minorHAnsi"/>
          <w:b/>
          <w:bCs/>
          <w:u w:val="single"/>
        </w:rPr>
        <w:t>Advisors and Director Emerita</w:t>
      </w:r>
    </w:p>
    <w:p w14:paraId="6F3283AE" w14:textId="77777777" w:rsidR="006A70A7" w:rsidRDefault="006A70A7" w:rsidP="007F3D29">
      <w:pPr>
        <w:shd w:val="clear" w:color="auto" w:fill="FFFFFF"/>
        <w:spacing w:before="100" w:beforeAutospacing="1" w:after="100" w:afterAutospacing="1"/>
        <w:contextualSpacing/>
        <w:rPr>
          <w:rFonts w:asciiTheme="minorHAnsi" w:hAnsiTheme="minorHAnsi" w:cstheme="minorHAnsi"/>
        </w:rPr>
        <w:sectPr w:rsidR="006A70A7" w:rsidSect="007F3D29">
          <w:type w:val="continuous"/>
          <w:pgSz w:w="12240" w:h="15840"/>
          <w:pgMar w:top="720" w:right="720" w:bottom="720" w:left="720" w:header="720" w:footer="720" w:gutter="0"/>
          <w:cols w:space="720"/>
          <w:docGrid w:linePitch="360"/>
        </w:sectPr>
      </w:pPr>
    </w:p>
    <w:p w14:paraId="4ECEBDE1" w14:textId="77777777" w:rsidR="007F3D29" w:rsidRPr="00A068DB" w:rsidRDefault="007F3D29" w:rsidP="007F3D29">
      <w:pPr>
        <w:shd w:val="clear" w:color="auto" w:fill="FFFFFF"/>
        <w:spacing w:before="100" w:beforeAutospacing="1" w:after="100" w:afterAutospacing="1"/>
        <w:contextualSpacing/>
        <w:rPr>
          <w:rFonts w:asciiTheme="minorHAnsi" w:hAnsiTheme="minorHAnsi" w:cstheme="minorHAnsi"/>
        </w:rPr>
      </w:pPr>
      <w:r w:rsidRPr="00A068DB">
        <w:rPr>
          <w:rFonts w:asciiTheme="minorHAnsi" w:hAnsiTheme="minorHAnsi" w:cstheme="minorHAnsi"/>
        </w:rPr>
        <w:t>Doreen Boyce</w:t>
      </w:r>
    </w:p>
    <w:p w14:paraId="6C574A89" w14:textId="77777777" w:rsidR="007F3D29" w:rsidRPr="00A068DB" w:rsidRDefault="007F3D29" w:rsidP="007F3D29">
      <w:pPr>
        <w:shd w:val="clear" w:color="auto" w:fill="FFFFFF"/>
        <w:spacing w:before="100" w:beforeAutospacing="1" w:after="100" w:afterAutospacing="1"/>
        <w:contextualSpacing/>
        <w:rPr>
          <w:rFonts w:asciiTheme="minorHAnsi" w:hAnsiTheme="minorHAnsi" w:cstheme="minorHAnsi"/>
        </w:rPr>
      </w:pPr>
      <w:r w:rsidRPr="00A068DB">
        <w:rPr>
          <w:rFonts w:asciiTheme="minorHAnsi" w:hAnsiTheme="minorHAnsi" w:cstheme="minorHAnsi"/>
        </w:rPr>
        <w:t>Janet Hellner Burris, Director Emerita</w:t>
      </w:r>
    </w:p>
    <w:p w14:paraId="7FF29D86" w14:textId="77777777" w:rsidR="006A70A7" w:rsidRDefault="006A70A7" w:rsidP="00A565E6">
      <w:pPr>
        <w:shd w:val="clear" w:color="auto" w:fill="FFFFFF"/>
        <w:spacing w:before="100" w:beforeAutospacing="1" w:after="100" w:afterAutospacing="1"/>
        <w:contextualSpacing/>
        <w:rPr>
          <w:rFonts w:asciiTheme="majorHAnsi" w:hAnsiTheme="majorHAnsi" w:cstheme="majorHAnsi"/>
          <w:b/>
          <w:bCs/>
          <w:i/>
          <w:iCs/>
          <w:color w:val="4472C4" w:themeColor="accent1"/>
          <w:sz w:val="32"/>
          <w:szCs w:val="32"/>
        </w:rPr>
        <w:sectPr w:rsidR="006A70A7" w:rsidSect="006A70A7">
          <w:type w:val="continuous"/>
          <w:pgSz w:w="12240" w:h="15840"/>
          <w:pgMar w:top="720" w:right="720" w:bottom="720" w:left="720" w:header="720" w:footer="720" w:gutter="0"/>
          <w:cols w:num="2" w:space="720"/>
          <w:docGrid w:linePitch="360"/>
        </w:sectPr>
      </w:pPr>
    </w:p>
    <w:p w14:paraId="4268ADB8" w14:textId="77777777" w:rsidR="00A2548C" w:rsidRPr="00A2548C" w:rsidRDefault="00A2548C" w:rsidP="00A565E6">
      <w:pPr>
        <w:shd w:val="clear" w:color="auto" w:fill="FFFFFF"/>
        <w:spacing w:before="100" w:beforeAutospacing="1" w:after="100" w:afterAutospacing="1"/>
        <w:contextualSpacing/>
        <w:rPr>
          <w:rFonts w:asciiTheme="majorHAnsi" w:hAnsiTheme="majorHAnsi" w:cstheme="majorHAnsi"/>
          <w:b/>
          <w:bCs/>
          <w:i/>
          <w:iCs/>
          <w:color w:val="4472C4" w:themeColor="accent1"/>
          <w:sz w:val="16"/>
          <w:szCs w:val="16"/>
        </w:rPr>
      </w:pPr>
    </w:p>
    <w:p w14:paraId="494AB5EB" w14:textId="04516A53" w:rsidR="007F3D29" w:rsidRPr="00A565E6" w:rsidRDefault="007F3D29" w:rsidP="00A565E6">
      <w:pPr>
        <w:shd w:val="clear" w:color="auto" w:fill="FFFFFF"/>
        <w:spacing w:before="100" w:beforeAutospacing="1" w:after="100" w:afterAutospacing="1"/>
        <w:contextualSpacing/>
        <w:rPr>
          <w:rFonts w:asciiTheme="majorHAnsi" w:eastAsia="Times New Roman" w:hAnsiTheme="majorHAnsi" w:cstheme="majorHAnsi"/>
          <w:b/>
          <w:bCs/>
          <w:i/>
          <w:iCs/>
          <w:color w:val="4472C4" w:themeColor="accent1"/>
          <w:sz w:val="32"/>
          <w:szCs w:val="32"/>
          <w:u w:val="single"/>
        </w:rPr>
      </w:pPr>
      <w:r w:rsidRPr="00A068DB">
        <w:rPr>
          <w:rFonts w:asciiTheme="majorHAnsi" w:hAnsiTheme="majorHAnsi" w:cstheme="majorHAnsi"/>
          <w:b/>
          <w:bCs/>
          <w:i/>
          <w:iCs/>
          <w:color w:val="4472C4" w:themeColor="accent1"/>
          <w:sz w:val="32"/>
          <w:szCs w:val="32"/>
        </w:rPr>
        <w:t>Staff</w:t>
      </w:r>
    </w:p>
    <w:p w14:paraId="11FE139A" w14:textId="77777777" w:rsidR="00A565E6" w:rsidRDefault="00A565E6" w:rsidP="007F3D29">
      <w:pPr>
        <w:ind w:left="0" w:firstLine="0"/>
        <w:contextualSpacing/>
        <w:rPr>
          <w:rFonts w:asciiTheme="minorHAnsi" w:hAnsiTheme="minorHAnsi" w:cstheme="minorHAnsi"/>
        </w:rPr>
        <w:sectPr w:rsidR="00A565E6" w:rsidSect="007F3D29">
          <w:type w:val="continuous"/>
          <w:pgSz w:w="12240" w:h="15840"/>
          <w:pgMar w:top="720" w:right="720" w:bottom="720" w:left="720" w:header="720" w:footer="720" w:gutter="0"/>
          <w:cols w:space="720"/>
          <w:docGrid w:linePitch="360"/>
        </w:sectPr>
      </w:pPr>
    </w:p>
    <w:p w14:paraId="5231DC79"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Ruth Kittner, Executive Director</w:t>
      </w:r>
    </w:p>
    <w:p w14:paraId="5DE40192"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Adam Morgan, Senior Pantry Coordinator</w:t>
      </w:r>
    </w:p>
    <w:p w14:paraId="0F1D224C"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Sabreen Megherhi, Pantry Specialist</w:t>
      </w:r>
    </w:p>
    <w:p w14:paraId="6BB9726E"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Ruth Boykin, Assistant Pantry Coordinator</w:t>
      </w:r>
    </w:p>
    <w:p w14:paraId="4467E856"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Howard Freeman, Mobile Pantry Coordinator</w:t>
      </w:r>
    </w:p>
    <w:p w14:paraId="6149072D"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Marcus Smith, Ass</w:t>
      </w:r>
      <w:r w:rsidRPr="00A068DB">
        <w:rPr>
          <w:rFonts w:asciiTheme="minorHAnsi" w:hAnsiTheme="minorHAnsi" w:cstheme="minorHAnsi"/>
        </w:rPr>
        <w:t>ociate</w:t>
      </w:r>
      <w:r w:rsidRPr="00B23A66">
        <w:rPr>
          <w:rFonts w:asciiTheme="minorHAnsi" w:hAnsiTheme="minorHAnsi" w:cstheme="minorHAnsi"/>
        </w:rPr>
        <w:t xml:space="preserve"> Mobile Pantry Coordinator</w:t>
      </w:r>
    </w:p>
    <w:p w14:paraId="49A544AE"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Indyka Balock, Pantry Assistant</w:t>
      </w:r>
    </w:p>
    <w:p w14:paraId="6448A04C"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Rita Feustel, Pantry Assistant</w:t>
      </w:r>
    </w:p>
    <w:p w14:paraId="513A82B0" w14:textId="77777777" w:rsidR="007F3D29" w:rsidRPr="00B23A66" w:rsidRDefault="007F3D29" w:rsidP="007F3D29">
      <w:pPr>
        <w:ind w:left="0" w:firstLine="0"/>
        <w:contextualSpacing/>
        <w:rPr>
          <w:rFonts w:asciiTheme="minorHAnsi" w:hAnsiTheme="minorHAnsi" w:cstheme="minorHAnsi"/>
        </w:rPr>
      </w:pPr>
      <w:r w:rsidRPr="00B23A66">
        <w:rPr>
          <w:rFonts w:asciiTheme="minorHAnsi" w:hAnsiTheme="minorHAnsi" w:cstheme="minorHAnsi"/>
        </w:rPr>
        <w:t>Leila Jackson, Pantry Assistant</w:t>
      </w:r>
    </w:p>
    <w:p w14:paraId="4CB4762C" w14:textId="77777777" w:rsidR="007F3D29" w:rsidRDefault="007F3D29" w:rsidP="007F3D29">
      <w:pPr>
        <w:ind w:left="0" w:firstLine="0"/>
        <w:contextualSpacing/>
        <w:rPr>
          <w:rFonts w:asciiTheme="minorHAnsi" w:hAnsiTheme="minorHAnsi" w:cstheme="minorHAnsi"/>
        </w:rPr>
      </w:pPr>
      <w:r w:rsidRPr="00B23A66">
        <w:rPr>
          <w:rFonts w:asciiTheme="minorHAnsi" w:hAnsiTheme="minorHAnsi" w:cstheme="minorHAnsi"/>
        </w:rPr>
        <w:t>Robert Johnson, Pantry Assistant/Driver</w:t>
      </w:r>
    </w:p>
    <w:p w14:paraId="5B42C47C" w14:textId="77777777" w:rsidR="00A565E6" w:rsidRDefault="00A565E6" w:rsidP="00A2548C">
      <w:pPr>
        <w:ind w:left="0" w:firstLine="0"/>
        <w:contextualSpacing/>
        <w:rPr>
          <w:rFonts w:asciiTheme="majorHAnsi" w:hAnsiTheme="majorHAnsi" w:cstheme="majorHAnsi"/>
          <w:b/>
          <w:bCs/>
          <w:i/>
          <w:iCs/>
          <w:color w:val="4472C4" w:themeColor="accent1"/>
          <w:sz w:val="28"/>
          <w:szCs w:val="28"/>
        </w:rPr>
        <w:sectPr w:rsidR="00A565E6" w:rsidSect="00A565E6">
          <w:type w:val="continuous"/>
          <w:pgSz w:w="12240" w:h="15840"/>
          <w:pgMar w:top="720" w:right="720" w:bottom="720" w:left="720" w:header="720" w:footer="720" w:gutter="0"/>
          <w:cols w:num="2" w:space="720"/>
          <w:docGrid w:linePitch="360"/>
        </w:sectPr>
      </w:pPr>
    </w:p>
    <w:p w14:paraId="528A0C82" w14:textId="77777777" w:rsidR="00A565E6" w:rsidRDefault="00A565E6" w:rsidP="00A2548C">
      <w:pPr>
        <w:ind w:left="0" w:firstLine="0"/>
        <w:contextualSpacing/>
        <w:rPr>
          <w:rFonts w:asciiTheme="majorHAnsi" w:hAnsiTheme="majorHAnsi" w:cstheme="majorHAnsi"/>
          <w:b/>
          <w:bCs/>
          <w:i/>
          <w:iCs/>
          <w:color w:val="4472C4" w:themeColor="accent1"/>
          <w:sz w:val="28"/>
          <w:szCs w:val="28"/>
        </w:rPr>
      </w:pPr>
    </w:p>
    <w:p w14:paraId="7F14B48E" w14:textId="77777777" w:rsidR="001959AD" w:rsidRDefault="001959AD">
      <w:pPr>
        <w:rPr>
          <w:rFonts w:asciiTheme="majorHAnsi" w:hAnsiTheme="majorHAnsi" w:cstheme="majorHAnsi"/>
          <w:b/>
          <w:bCs/>
          <w:i/>
          <w:iCs/>
          <w:color w:val="4472C4" w:themeColor="accent1"/>
          <w:sz w:val="28"/>
          <w:szCs w:val="28"/>
        </w:rPr>
      </w:pPr>
      <w:r>
        <w:rPr>
          <w:rFonts w:asciiTheme="majorHAnsi" w:hAnsiTheme="majorHAnsi" w:cstheme="majorHAnsi"/>
          <w:b/>
          <w:bCs/>
          <w:i/>
          <w:iCs/>
          <w:color w:val="4472C4" w:themeColor="accent1"/>
          <w:sz w:val="28"/>
          <w:szCs w:val="28"/>
        </w:rPr>
        <w:br w:type="page"/>
      </w:r>
    </w:p>
    <w:p w14:paraId="7F1AD834" w14:textId="78DCB0AF" w:rsidR="007F3D29" w:rsidRPr="001959AD" w:rsidRDefault="007F3D29" w:rsidP="001959AD">
      <w:pPr>
        <w:contextualSpacing/>
        <w:rPr>
          <w:rFonts w:asciiTheme="majorHAnsi" w:hAnsiTheme="majorHAnsi" w:cstheme="majorHAnsi"/>
          <w:b/>
          <w:bCs/>
          <w:i/>
          <w:iCs/>
          <w:color w:val="4472C4" w:themeColor="accent1"/>
          <w:sz w:val="28"/>
          <w:szCs w:val="28"/>
        </w:rPr>
      </w:pPr>
      <w:r w:rsidRPr="001E525C">
        <w:rPr>
          <w:rFonts w:asciiTheme="majorHAnsi" w:hAnsiTheme="majorHAnsi" w:cstheme="majorHAnsi"/>
          <w:b/>
          <w:bCs/>
          <w:i/>
          <w:iCs/>
          <w:color w:val="4472C4" w:themeColor="accent1"/>
          <w:sz w:val="28"/>
          <w:szCs w:val="28"/>
        </w:rPr>
        <w:lastRenderedPageBreak/>
        <w:t>Volunteers for 2023</w:t>
      </w:r>
    </w:p>
    <w:p w14:paraId="43E54EDB" w14:textId="77777777" w:rsidR="007F3D29" w:rsidRDefault="007F3D29" w:rsidP="007F3D29">
      <w:pPr>
        <w:tabs>
          <w:tab w:val="left" w:pos="1422"/>
        </w:tabs>
        <w:spacing w:after="0"/>
        <w:ind w:left="53"/>
        <w:rPr>
          <w:rFonts w:asciiTheme="minorHAnsi" w:hAnsiTheme="minorHAnsi" w:cstheme="minorHAnsi"/>
        </w:rPr>
        <w:sectPr w:rsidR="007F3D29" w:rsidSect="007F3D29">
          <w:type w:val="continuous"/>
          <w:pgSz w:w="12240" w:h="15840"/>
          <w:pgMar w:top="720" w:right="720" w:bottom="720" w:left="720" w:header="720" w:footer="720" w:gutter="0"/>
          <w:cols w:space="720"/>
          <w:docGrid w:linePitch="360"/>
        </w:sectPr>
      </w:pPr>
    </w:p>
    <w:p w14:paraId="4F0F0D16"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Dawn Kinney</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and kids</w:t>
      </w:r>
    </w:p>
    <w:p w14:paraId="0F75E38E"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Robin</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Barbara</w:t>
      </w:r>
    </w:p>
    <w:p w14:paraId="38A77AE7"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Jill</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Bischoff</w:t>
      </w:r>
    </w:p>
    <w:p w14:paraId="0C22D23A"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Joyce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Chilton</w:t>
      </w:r>
    </w:p>
    <w:p w14:paraId="2EE7BA89" w14:textId="77777777" w:rsidR="007F3D29" w:rsidRPr="00BF6AD8" w:rsidRDefault="007F3D29" w:rsidP="007F3D29">
      <w:pPr>
        <w:tabs>
          <w:tab w:val="left" w:pos="1422"/>
        </w:tabs>
        <w:spacing w:after="0"/>
        <w:rPr>
          <w:rFonts w:asciiTheme="minorHAnsi" w:eastAsia="Times New Roman" w:hAnsiTheme="minorHAnsi" w:cstheme="minorHAnsi"/>
          <w:color w:val="222222"/>
          <w:sz w:val="20"/>
          <w:szCs w:val="20"/>
        </w:rPr>
      </w:pPr>
      <w:r w:rsidRPr="00BF6AD8">
        <w:rPr>
          <w:rFonts w:asciiTheme="minorHAnsi" w:hAnsiTheme="minorHAnsi" w:cstheme="minorHAnsi"/>
          <w:sz w:val="20"/>
          <w:szCs w:val="20"/>
        </w:rPr>
        <w:t>Dan</w:t>
      </w:r>
      <w:r w:rsidRPr="00BF6AD8">
        <w:rPr>
          <w:rFonts w:asciiTheme="minorHAnsi" w:eastAsia="Times New Roman" w:hAnsiTheme="minorHAnsi" w:cstheme="minorHAnsi"/>
          <w:color w:val="222222"/>
          <w:sz w:val="20"/>
          <w:szCs w:val="20"/>
        </w:rPr>
        <w:t xml:space="preserve"> </w:t>
      </w:r>
      <w:r w:rsidRPr="00BF6AD8">
        <w:rPr>
          <w:rFonts w:asciiTheme="minorHAnsi" w:hAnsiTheme="minorHAnsi" w:cstheme="minorHAnsi"/>
          <w:sz w:val="20"/>
          <w:szCs w:val="20"/>
        </w:rPr>
        <w:t>Cooper</w:t>
      </w:r>
    </w:p>
    <w:p w14:paraId="0AEBEDD8" w14:textId="77777777" w:rsidR="007F3D29" w:rsidRPr="00BF6AD8" w:rsidRDefault="007F3D29" w:rsidP="007F3D29">
      <w:pPr>
        <w:tabs>
          <w:tab w:val="left" w:pos="1422"/>
        </w:tabs>
        <w:spacing w:after="0"/>
        <w:rPr>
          <w:rFonts w:asciiTheme="minorHAnsi" w:eastAsia="Times New Roman" w:hAnsiTheme="minorHAnsi" w:cstheme="minorHAnsi"/>
          <w:color w:val="222222"/>
          <w:sz w:val="20"/>
          <w:szCs w:val="20"/>
        </w:rPr>
      </w:pPr>
      <w:r w:rsidRPr="00BF6AD8">
        <w:rPr>
          <w:rFonts w:asciiTheme="minorHAnsi" w:hAnsiTheme="minorHAnsi" w:cstheme="minorHAnsi"/>
          <w:sz w:val="20"/>
          <w:szCs w:val="20"/>
        </w:rPr>
        <w:t>Patricia (Pat)</w:t>
      </w:r>
      <w:r w:rsidRPr="00BF6AD8">
        <w:rPr>
          <w:rFonts w:asciiTheme="minorHAnsi" w:eastAsia="Times New Roman" w:hAnsiTheme="minorHAnsi" w:cstheme="minorHAnsi"/>
          <w:color w:val="222222"/>
          <w:sz w:val="20"/>
          <w:szCs w:val="20"/>
        </w:rPr>
        <w:t xml:space="preserve"> </w:t>
      </w:r>
      <w:r w:rsidRPr="00BF6AD8">
        <w:rPr>
          <w:rFonts w:asciiTheme="minorHAnsi" w:hAnsiTheme="minorHAnsi" w:cstheme="minorHAnsi"/>
          <w:sz w:val="20"/>
          <w:szCs w:val="20"/>
        </w:rPr>
        <w:t>Crumrine</w:t>
      </w:r>
    </w:p>
    <w:p w14:paraId="1810234E" w14:textId="77777777" w:rsidR="007F3D29" w:rsidRPr="00BF6AD8" w:rsidRDefault="007F3D29" w:rsidP="007F3D29">
      <w:pPr>
        <w:tabs>
          <w:tab w:val="left" w:pos="1422"/>
        </w:tabs>
        <w:spacing w:after="0"/>
        <w:rPr>
          <w:rFonts w:asciiTheme="minorHAnsi" w:hAnsiTheme="minorHAnsi" w:cstheme="minorHAnsi"/>
          <w:sz w:val="20"/>
          <w:szCs w:val="20"/>
        </w:rPr>
      </w:pPr>
      <w:r w:rsidRPr="00BF6AD8">
        <w:rPr>
          <w:rFonts w:asciiTheme="minorHAnsi" w:hAnsiTheme="minorHAnsi" w:cstheme="minorHAnsi"/>
          <w:sz w:val="20"/>
          <w:szCs w:val="20"/>
        </w:rPr>
        <w:t>Carla Depperman</w:t>
      </w:r>
    </w:p>
    <w:p w14:paraId="3E2724C7"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Pat</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Downey</w:t>
      </w:r>
    </w:p>
    <w:p w14:paraId="7EBABE08"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Jeffrey</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Edge</w:t>
      </w:r>
    </w:p>
    <w:p w14:paraId="5D192DA5"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Beverly (Bev)</w:t>
      </w:r>
      <w:r w:rsidRPr="00532D1B">
        <w:rPr>
          <w:rFonts w:asciiTheme="minorHAnsi" w:eastAsia="Times New Roman" w:hAnsiTheme="minorHAnsi" w:cstheme="minorHAnsi"/>
          <w:color w:val="222222"/>
          <w:sz w:val="20"/>
          <w:szCs w:val="20"/>
        </w:rPr>
        <w:t xml:space="preserve"> </w:t>
      </w:r>
      <w:proofErr w:type="spellStart"/>
      <w:r w:rsidRPr="00532D1B">
        <w:rPr>
          <w:rFonts w:asciiTheme="minorHAnsi" w:hAnsiTheme="minorHAnsi" w:cstheme="minorHAnsi"/>
          <w:sz w:val="20"/>
          <w:szCs w:val="20"/>
        </w:rPr>
        <w:t>Fafata</w:t>
      </w:r>
      <w:proofErr w:type="spellEnd"/>
    </w:p>
    <w:p w14:paraId="29F8ECC8"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Rita</w:t>
      </w:r>
      <w:r w:rsidRPr="00532D1B">
        <w:rPr>
          <w:rFonts w:asciiTheme="minorHAnsi" w:eastAsia="Times New Roman" w:hAnsiTheme="minorHAnsi" w:cstheme="minorHAnsi"/>
          <w:color w:val="222222"/>
          <w:sz w:val="20"/>
          <w:szCs w:val="20"/>
        </w:rPr>
        <w:t xml:space="preserve"> </w:t>
      </w:r>
      <w:proofErr w:type="spellStart"/>
      <w:r w:rsidRPr="00532D1B">
        <w:rPr>
          <w:rFonts w:asciiTheme="minorHAnsi" w:hAnsiTheme="minorHAnsi" w:cstheme="minorHAnsi"/>
          <w:sz w:val="20"/>
          <w:szCs w:val="20"/>
        </w:rPr>
        <w:t>Feustal</w:t>
      </w:r>
      <w:proofErr w:type="spellEnd"/>
    </w:p>
    <w:p w14:paraId="4DA08654"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Dan</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Fletcher</w:t>
      </w:r>
    </w:p>
    <w:p w14:paraId="224E1DE8"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Caroline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Greaser</w:t>
      </w:r>
    </w:p>
    <w:p w14:paraId="29DE1B82"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Dr. Yee Chung</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Ho</w:t>
      </w:r>
    </w:p>
    <w:p w14:paraId="48D215FB"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Chuck</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Lightner</w:t>
      </w:r>
    </w:p>
    <w:p w14:paraId="3EA20A29"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Judy</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Lightner</w:t>
      </w:r>
    </w:p>
    <w:p w14:paraId="696CA7C6"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Joan</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Maser</w:t>
      </w:r>
    </w:p>
    <w:p w14:paraId="086D51D1"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Rick Masten</w:t>
      </w:r>
    </w:p>
    <w:p w14:paraId="64E86E34"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Ronnie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Pratt</w:t>
      </w:r>
    </w:p>
    <w:p w14:paraId="43D8B255"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Susan (Sue)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Predis</w:t>
      </w:r>
    </w:p>
    <w:p w14:paraId="6B3E40DE"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Beth</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Simon</w:t>
      </w:r>
    </w:p>
    <w:p w14:paraId="4E4B6442"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Bob</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Snyder</w:t>
      </w:r>
    </w:p>
    <w:p w14:paraId="3D520920"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eastAsia="Times New Roman" w:hAnsiTheme="minorHAnsi" w:cstheme="minorHAnsi"/>
          <w:color w:val="222222"/>
          <w:sz w:val="20"/>
          <w:szCs w:val="20"/>
        </w:rPr>
        <w:t>Carlos Snyder</w:t>
      </w:r>
    </w:p>
    <w:p w14:paraId="0F34DF9A"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Joan</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Stone</w:t>
      </w:r>
    </w:p>
    <w:p w14:paraId="7A72DBA7"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PUCs</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Students</w:t>
      </w:r>
    </w:p>
    <w:p w14:paraId="2361852A"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Cathie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Sunderman</w:t>
      </w:r>
    </w:p>
    <w:p w14:paraId="6F3E5A85"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Erin</w:t>
      </w:r>
      <w:r w:rsidRPr="00532D1B">
        <w:rPr>
          <w:rFonts w:asciiTheme="minorHAnsi" w:eastAsia="Times New Roman" w:hAnsiTheme="minorHAnsi" w:cstheme="minorHAnsi"/>
          <w:color w:val="222222"/>
          <w:sz w:val="20"/>
          <w:szCs w:val="20"/>
        </w:rPr>
        <w:t xml:space="preserve"> </w:t>
      </w:r>
      <w:proofErr w:type="spellStart"/>
      <w:r w:rsidRPr="00532D1B">
        <w:rPr>
          <w:rFonts w:asciiTheme="minorHAnsi" w:hAnsiTheme="minorHAnsi" w:cstheme="minorHAnsi"/>
          <w:sz w:val="20"/>
          <w:szCs w:val="20"/>
        </w:rPr>
        <w:t>Testoni</w:t>
      </w:r>
      <w:proofErr w:type="spellEnd"/>
    </w:p>
    <w:p w14:paraId="46239E59"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Ellie</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Today</w:t>
      </w:r>
    </w:p>
    <w:p w14:paraId="5F7E83E3"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Jack</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Today</w:t>
      </w:r>
    </w:p>
    <w:p w14:paraId="13968737"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Neha</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Verma</w:t>
      </w:r>
    </w:p>
    <w:p w14:paraId="10CE041A"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proofErr w:type="spellStart"/>
      <w:r w:rsidRPr="00532D1B">
        <w:rPr>
          <w:rFonts w:asciiTheme="minorHAnsi" w:hAnsiTheme="minorHAnsi" w:cstheme="minorHAnsi"/>
          <w:sz w:val="20"/>
          <w:szCs w:val="20"/>
        </w:rPr>
        <w:t>Ayvind</w:t>
      </w:r>
      <w:proofErr w:type="spellEnd"/>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Weigman</w:t>
      </w:r>
    </w:p>
    <w:p w14:paraId="4A8018FC" w14:textId="77777777" w:rsidR="007F3D29" w:rsidRPr="00532D1B" w:rsidRDefault="007F3D29" w:rsidP="007F3D29">
      <w:pPr>
        <w:tabs>
          <w:tab w:val="left" w:pos="1422"/>
        </w:tabs>
        <w:spacing w:after="0"/>
        <w:rPr>
          <w:rFonts w:asciiTheme="minorHAnsi" w:eastAsia="Times New Roman" w:hAnsiTheme="minorHAnsi" w:cstheme="minorHAnsi"/>
          <w:color w:val="222222"/>
          <w:sz w:val="20"/>
          <w:szCs w:val="20"/>
        </w:rPr>
      </w:pPr>
      <w:r w:rsidRPr="00532D1B">
        <w:rPr>
          <w:rFonts w:asciiTheme="minorHAnsi" w:hAnsiTheme="minorHAnsi" w:cstheme="minorHAnsi"/>
          <w:sz w:val="20"/>
          <w:szCs w:val="20"/>
        </w:rPr>
        <w:t>Ronni</w:t>
      </w:r>
      <w:r w:rsidRPr="00532D1B">
        <w:rPr>
          <w:rFonts w:asciiTheme="minorHAnsi" w:eastAsia="Times New Roman" w:hAnsiTheme="minorHAnsi" w:cstheme="minorHAnsi"/>
          <w:color w:val="222222"/>
          <w:sz w:val="20"/>
          <w:szCs w:val="20"/>
        </w:rPr>
        <w:t xml:space="preserve"> </w:t>
      </w:r>
      <w:r w:rsidRPr="00532D1B">
        <w:rPr>
          <w:rFonts w:asciiTheme="minorHAnsi" w:hAnsiTheme="minorHAnsi" w:cstheme="minorHAnsi"/>
          <w:sz w:val="20"/>
          <w:szCs w:val="20"/>
        </w:rPr>
        <w:t>Weiss</w:t>
      </w:r>
    </w:p>
    <w:p w14:paraId="2F4B5696" w14:textId="77777777" w:rsidR="007F3D29" w:rsidRPr="000936ED" w:rsidRDefault="007F3D29" w:rsidP="007F3D29">
      <w:pPr>
        <w:tabs>
          <w:tab w:val="left" w:pos="1422"/>
        </w:tabs>
        <w:spacing w:after="0"/>
        <w:rPr>
          <w:rFonts w:asciiTheme="minorHAnsi" w:eastAsia="Times New Roman" w:hAnsiTheme="minorHAnsi" w:cstheme="minorHAnsi"/>
          <w:color w:val="222222"/>
        </w:rPr>
      </w:pPr>
      <w:r w:rsidRPr="00532D1B">
        <w:rPr>
          <w:rFonts w:asciiTheme="minorHAnsi" w:hAnsiTheme="minorHAnsi" w:cstheme="minorHAnsi"/>
          <w:sz w:val="20"/>
          <w:szCs w:val="20"/>
        </w:rPr>
        <w:t>Victoria</w:t>
      </w:r>
      <w:r w:rsidRPr="00532D1B">
        <w:rPr>
          <w:rFonts w:asciiTheme="minorHAnsi" w:eastAsia="Times New Roman" w:hAnsiTheme="minorHAnsi" w:cstheme="minorHAnsi"/>
          <w:color w:val="222222"/>
          <w:sz w:val="20"/>
          <w:szCs w:val="20"/>
        </w:rPr>
        <w:t xml:space="preserve"> </w:t>
      </w:r>
      <w:proofErr w:type="spellStart"/>
      <w:r w:rsidRPr="00532D1B">
        <w:rPr>
          <w:rFonts w:asciiTheme="minorHAnsi" w:hAnsiTheme="minorHAnsi" w:cstheme="minorHAnsi"/>
          <w:sz w:val="20"/>
          <w:szCs w:val="20"/>
        </w:rPr>
        <w:t>Wellst</w:t>
      </w:r>
      <w:r w:rsidRPr="000936ED">
        <w:rPr>
          <w:rFonts w:asciiTheme="minorHAnsi" w:hAnsiTheme="minorHAnsi" w:cstheme="minorHAnsi"/>
        </w:rPr>
        <w:t>ad</w:t>
      </w:r>
      <w:proofErr w:type="spellEnd"/>
    </w:p>
    <w:p w14:paraId="4C54BB17" w14:textId="77777777" w:rsidR="007F3D29" w:rsidRPr="00B23A66" w:rsidRDefault="007F3D29" w:rsidP="007F3D29">
      <w:pPr>
        <w:ind w:left="0" w:firstLine="0"/>
        <w:contextualSpacing/>
        <w:rPr>
          <w:rFonts w:asciiTheme="minorHAnsi" w:hAnsiTheme="minorHAnsi" w:cstheme="minorHAnsi"/>
        </w:rPr>
      </w:pPr>
    </w:p>
    <w:p w14:paraId="78458690" w14:textId="77777777" w:rsidR="007F3D29" w:rsidRDefault="007F3D29" w:rsidP="007F3D29">
      <w:pPr>
        <w:ind w:left="0" w:firstLine="0"/>
        <w:contextualSpacing/>
        <w:rPr>
          <w:rFonts w:asciiTheme="majorHAnsi" w:hAnsiTheme="majorHAnsi" w:cstheme="majorHAnsi"/>
          <w:b/>
          <w:bCs/>
          <w:i/>
          <w:iCs/>
          <w:color w:val="4472C4" w:themeColor="accent1"/>
          <w:sz w:val="40"/>
          <w:szCs w:val="40"/>
        </w:rPr>
        <w:sectPr w:rsidR="007F3D29" w:rsidSect="007F3D29">
          <w:type w:val="continuous"/>
          <w:pgSz w:w="12240" w:h="15840"/>
          <w:pgMar w:top="720" w:right="720" w:bottom="720" w:left="720" w:header="720" w:footer="720" w:gutter="0"/>
          <w:cols w:num="3" w:space="720"/>
          <w:docGrid w:linePitch="360"/>
        </w:sectPr>
      </w:pPr>
    </w:p>
    <w:p w14:paraId="1D79C21C" w14:textId="77777777" w:rsidR="007F3D29" w:rsidRPr="00EE4443" w:rsidRDefault="007F3D29" w:rsidP="007F3D29">
      <w:pPr>
        <w:ind w:left="0" w:firstLine="0"/>
        <w:contextualSpacing/>
        <w:rPr>
          <w:rFonts w:asciiTheme="majorHAnsi" w:hAnsiTheme="majorHAnsi" w:cstheme="majorHAnsi"/>
          <w:b/>
          <w:bCs/>
          <w:i/>
          <w:iCs/>
          <w:color w:val="4472C4" w:themeColor="accent1"/>
          <w:sz w:val="20"/>
          <w:szCs w:val="20"/>
        </w:rPr>
      </w:pPr>
    </w:p>
    <w:p w14:paraId="00C93378" w14:textId="77777777" w:rsidR="001E525C" w:rsidRDefault="001E525C" w:rsidP="001E525C">
      <w:pPr>
        <w:sectPr w:rsidR="001E525C" w:rsidSect="001E525C">
          <w:type w:val="continuous"/>
          <w:pgSz w:w="12240" w:h="15840"/>
          <w:pgMar w:top="720" w:right="720" w:bottom="720" w:left="720" w:header="720" w:footer="720" w:gutter="0"/>
          <w:cols w:num="3" w:space="720"/>
          <w:docGrid w:linePitch="360"/>
        </w:sectPr>
      </w:pPr>
    </w:p>
    <w:p w14:paraId="2A7CEC0B" w14:textId="77777777" w:rsidR="00EE1CFE" w:rsidRDefault="00EE1CFE" w:rsidP="00EE1CFE">
      <w:pPr>
        <w:ind w:left="0" w:firstLine="0"/>
        <w:contextualSpacing/>
        <w:jc w:val="center"/>
        <w:rPr>
          <w:rFonts w:asciiTheme="majorHAnsi" w:hAnsiTheme="majorHAnsi" w:cstheme="majorHAnsi"/>
          <w:b/>
          <w:bCs/>
          <w:i/>
          <w:iCs/>
          <w:color w:val="4472C4" w:themeColor="accent1"/>
          <w:sz w:val="40"/>
          <w:szCs w:val="40"/>
        </w:rPr>
      </w:pPr>
      <w:r w:rsidRPr="00D92378">
        <w:rPr>
          <w:rFonts w:asciiTheme="majorHAnsi" w:hAnsiTheme="majorHAnsi" w:cstheme="majorHAnsi"/>
          <w:b/>
          <w:bCs/>
          <w:i/>
          <w:iCs/>
          <w:color w:val="4472C4" w:themeColor="accent1"/>
          <w:sz w:val="40"/>
          <w:szCs w:val="40"/>
        </w:rPr>
        <w:t>Our donors in the year 2023.</w:t>
      </w:r>
    </w:p>
    <w:p w14:paraId="669A8268" w14:textId="77777777" w:rsidR="00945630" w:rsidRDefault="00945630" w:rsidP="00945630">
      <w:pPr>
        <w:ind w:left="0" w:firstLine="0"/>
        <w:contextualSpacing/>
      </w:pPr>
    </w:p>
    <w:p w14:paraId="2497044F" w14:textId="06B19B2B" w:rsidR="0043451F" w:rsidRDefault="0043451F" w:rsidP="00945630">
      <w:pPr>
        <w:ind w:left="0" w:firstLine="0"/>
        <w:contextualSpacing/>
        <w:rPr>
          <w:rFonts w:asciiTheme="majorHAnsi" w:hAnsiTheme="majorHAnsi" w:cstheme="majorHAnsi"/>
          <w:b/>
          <w:bCs/>
          <w:i/>
          <w:iCs/>
          <w:color w:val="4472C4" w:themeColor="accent1"/>
          <w:sz w:val="28"/>
          <w:szCs w:val="28"/>
        </w:rPr>
      </w:pPr>
      <w:r>
        <w:rPr>
          <w:rFonts w:asciiTheme="majorHAnsi" w:hAnsiTheme="majorHAnsi" w:cstheme="majorHAnsi"/>
          <w:b/>
          <w:bCs/>
          <w:i/>
          <w:iCs/>
          <w:color w:val="4472C4" w:themeColor="accent1"/>
          <w:sz w:val="28"/>
          <w:szCs w:val="28"/>
        </w:rPr>
        <w:t>Sustaining Donors to the Annual Fund</w:t>
      </w:r>
    </w:p>
    <w:p w14:paraId="6E6C5232" w14:textId="4222CDCE" w:rsidR="00805A96" w:rsidRPr="00805A96" w:rsidRDefault="00805A96" w:rsidP="00061C07">
      <w:pPr>
        <w:contextualSpacing/>
        <w:rPr>
          <w:rFonts w:asciiTheme="majorHAnsi" w:hAnsiTheme="majorHAnsi" w:cstheme="majorHAnsi"/>
          <w:b/>
          <w:bCs/>
          <w:i/>
          <w:iCs/>
          <w:color w:val="4472C4" w:themeColor="accent1"/>
          <w:sz w:val="24"/>
          <w:szCs w:val="24"/>
        </w:rPr>
      </w:pPr>
      <w:r w:rsidRPr="00805A96">
        <w:rPr>
          <w:rFonts w:asciiTheme="majorHAnsi" w:hAnsiTheme="majorHAnsi" w:cstheme="majorHAnsi"/>
          <w:b/>
          <w:bCs/>
          <w:i/>
          <w:iCs/>
          <w:color w:val="4472C4" w:themeColor="accent1"/>
          <w:sz w:val="24"/>
          <w:szCs w:val="24"/>
        </w:rPr>
        <w:t>These donors make monthly gifts to the WCM annual fund</w:t>
      </w:r>
    </w:p>
    <w:p w14:paraId="1E317FE5" w14:textId="77777777" w:rsidR="00805A96" w:rsidRDefault="00805A96" w:rsidP="00061C07">
      <w:pPr>
        <w:contextualSpacing/>
        <w:rPr>
          <w:rFonts w:asciiTheme="majorHAnsi" w:hAnsiTheme="majorHAnsi" w:cstheme="majorHAnsi"/>
          <w:b/>
          <w:bCs/>
          <w:i/>
          <w:iCs/>
          <w:color w:val="4472C4" w:themeColor="accent1"/>
          <w:sz w:val="28"/>
          <w:szCs w:val="28"/>
        </w:rPr>
      </w:pPr>
    </w:p>
    <w:p w14:paraId="42BBBDD7" w14:textId="77777777" w:rsidR="00531817" w:rsidRDefault="00531817" w:rsidP="00805A96">
      <w:pPr>
        <w:ind w:left="0" w:firstLine="0"/>
        <w:contextualSpacing/>
        <w:sectPr w:rsidR="00531817" w:rsidSect="00061C07">
          <w:type w:val="continuous"/>
          <w:pgSz w:w="12240" w:h="15840"/>
          <w:pgMar w:top="720" w:right="720" w:bottom="720" w:left="720" w:header="720" w:footer="720" w:gutter="0"/>
          <w:cols w:space="720"/>
          <w:docGrid w:linePitch="360"/>
        </w:sectPr>
      </w:pPr>
    </w:p>
    <w:p w14:paraId="1ADF0A9F" w14:textId="77777777" w:rsidR="005109FE" w:rsidRPr="009E741A" w:rsidRDefault="005109FE" w:rsidP="005109FE">
      <w:pPr>
        <w:contextualSpacing/>
        <w:rPr>
          <w:rFonts w:asciiTheme="minorHAnsi" w:hAnsiTheme="minorHAnsi" w:cstheme="minorHAnsi"/>
          <w:sz w:val="20"/>
          <w:szCs w:val="20"/>
        </w:rPr>
      </w:pPr>
      <w:r w:rsidRPr="009E741A">
        <w:rPr>
          <w:rFonts w:asciiTheme="minorHAnsi" w:hAnsiTheme="minorHAnsi" w:cstheme="minorHAnsi"/>
          <w:sz w:val="20"/>
          <w:szCs w:val="20"/>
        </w:rPr>
        <w:t>Covenant Church of Pittsburgh</w:t>
      </w:r>
    </w:p>
    <w:p w14:paraId="3904FBEB" w14:textId="77777777" w:rsidR="000516EF" w:rsidRDefault="000516EF" w:rsidP="0043451F">
      <w:pPr>
        <w:contextualSpacing/>
        <w:rPr>
          <w:sz w:val="20"/>
          <w:szCs w:val="20"/>
        </w:rPr>
      </w:pPr>
      <w:r>
        <w:rPr>
          <w:sz w:val="20"/>
          <w:szCs w:val="20"/>
        </w:rPr>
        <w:t>Ashley Deal</w:t>
      </w:r>
    </w:p>
    <w:p w14:paraId="74203FA1" w14:textId="6CB00D8E" w:rsidR="0043451F" w:rsidRPr="00E428B9" w:rsidRDefault="0043451F" w:rsidP="0043451F">
      <w:pPr>
        <w:contextualSpacing/>
        <w:rPr>
          <w:sz w:val="20"/>
          <w:szCs w:val="20"/>
        </w:rPr>
      </w:pPr>
      <w:r w:rsidRPr="00E428B9">
        <w:rPr>
          <w:sz w:val="20"/>
          <w:szCs w:val="20"/>
        </w:rPr>
        <w:t>Steve &amp; Janet Hellner-Burris</w:t>
      </w:r>
    </w:p>
    <w:p w14:paraId="1FA8C958" w14:textId="77777777" w:rsidR="005C0AC7" w:rsidRPr="00E428B9" w:rsidRDefault="005C0AC7" w:rsidP="005C0AC7">
      <w:pPr>
        <w:contextualSpacing/>
        <w:rPr>
          <w:sz w:val="20"/>
          <w:szCs w:val="20"/>
        </w:rPr>
      </w:pPr>
      <w:r w:rsidRPr="00E428B9">
        <w:rPr>
          <w:sz w:val="20"/>
          <w:szCs w:val="20"/>
        </w:rPr>
        <w:t>Madelaine Dusseau</w:t>
      </w:r>
    </w:p>
    <w:p w14:paraId="08FB039F" w14:textId="77777777" w:rsidR="00450D58" w:rsidRPr="009E741A" w:rsidRDefault="00450D58" w:rsidP="00450D58">
      <w:pPr>
        <w:contextualSpacing/>
        <w:rPr>
          <w:rFonts w:asciiTheme="minorHAnsi" w:hAnsiTheme="minorHAnsi" w:cstheme="minorHAnsi"/>
          <w:sz w:val="20"/>
          <w:szCs w:val="20"/>
        </w:rPr>
      </w:pPr>
      <w:r w:rsidRPr="009E741A">
        <w:rPr>
          <w:rFonts w:asciiTheme="minorHAnsi" w:hAnsiTheme="minorHAnsi" w:cstheme="minorHAnsi"/>
          <w:sz w:val="20"/>
          <w:szCs w:val="20"/>
        </w:rPr>
        <w:t>First Presbyterian Church of Edgewood</w:t>
      </w:r>
    </w:p>
    <w:p w14:paraId="27FB397E" w14:textId="0B77A79E" w:rsidR="00866F04" w:rsidRPr="00E428B9" w:rsidRDefault="00866F04" w:rsidP="00866F04">
      <w:pPr>
        <w:contextualSpacing/>
        <w:rPr>
          <w:sz w:val="20"/>
          <w:szCs w:val="20"/>
        </w:rPr>
      </w:pPr>
      <w:r w:rsidRPr="00E428B9">
        <w:rPr>
          <w:sz w:val="20"/>
          <w:szCs w:val="20"/>
        </w:rPr>
        <w:t xml:space="preserve">Judy Hartley </w:t>
      </w:r>
    </w:p>
    <w:p w14:paraId="737D772F" w14:textId="08661D43" w:rsidR="00866F04" w:rsidRPr="00E428B9" w:rsidRDefault="00866F04" w:rsidP="00866F04">
      <w:pPr>
        <w:contextualSpacing/>
        <w:rPr>
          <w:sz w:val="20"/>
          <w:szCs w:val="20"/>
        </w:rPr>
      </w:pPr>
      <w:r w:rsidRPr="00E428B9">
        <w:rPr>
          <w:sz w:val="20"/>
          <w:szCs w:val="20"/>
        </w:rPr>
        <w:t xml:space="preserve">Jane Jessell </w:t>
      </w:r>
    </w:p>
    <w:p w14:paraId="39F11CDD" w14:textId="507D440B" w:rsidR="00866F04" w:rsidRPr="00E428B9" w:rsidRDefault="00866F04" w:rsidP="00866F04">
      <w:pPr>
        <w:contextualSpacing/>
        <w:rPr>
          <w:sz w:val="20"/>
          <w:szCs w:val="20"/>
        </w:rPr>
      </w:pPr>
      <w:r w:rsidRPr="00E428B9">
        <w:rPr>
          <w:sz w:val="20"/>
          <w:szCs w:val="20"/>
        </w:rPr>
        <w:t xml:space="preserve">Evelyn Kittner </w:t>
      </w:r>
    </w:p>
    <w:p w14:paraId="71ED1968" w14:textId="003B2605" w:rsidR="00866F04" w:rsidRPr="00E428B9" w:rsidRDefault="00866F04" w:rsidP="00866F04">
      <w:pPr>
        <w:contextualSpacing/>
        <w:rPr>
          <w:sz w:val="20"/>
          <w:szCs w:val="20"/>
        </w:rPr>
      </w:pPr>
      <w:r w:rsidRPr="00E428B9">
        <w:rPr>
          <w:sz w:val="20"/>
          <w:szCs w:val="20"/>
        </w:rPr>
        <w:t>Ruth Kittner</w:t>
      </w:r>
    </w:p>
    <w:p w14:paraId="767176B8" w14:textId="77777777" w:rsidR="005109FE" w:rsidRPr="00E428B9" w:rsidRDefault="005109FE" w:rsidP="005109FE">
      <w:pPr>
        <w:contextualSpacing/>
        <w:rPr>
          <w:sz w:val="20"/>
          <w:szCs w:val="20"/>
        </w:rPr>
      </w:pPr>
      <w:r w:rsidRPr="00E428B9">
        <w:rPr>
          <w:sz w:val="20"/>
          <w:szCs w:val="20"/>
        </w:rPr>
        <w:t xml:space="preserve">Ann Lasher </w:t>
      </w:r>
    </w:p>
    <w:p w14:paraId="6B2EAEEE" w14:textId="237A15AD" w:rsidR="00866F04" w:rsidRPr="00E428B9" w:rsidRDefault="00866F04" w:rsidP="00866F04">
      <w:pPr>
        <w:contextualSpacing/>
        <w:rPr>
          <w:sz w:val="20"/>
          <w:szCs w:val="20"/>
        </w:rPr>
      </w:pPr>
      <w:r w:rsidRPr="00E428B9">
        <w:rPr>
          <w:sz w:val="20"/>
          <w:szCs w:val="20"/>
        </w:rPr>
        <w:t xml:space="preserve">Allyson </w:t>
      </w:r>
      <w:proofErr w:type="spellStart"/>
      <w:r w:rsidRPr="00E428B9">
        <w:rPr>
          <w:sz w:val="20"/>
          <w:szCs w:val="20"/>
        </w:rPr>
        <w:t>Lubimir</w:t>
      </w:r>
      <w:proofErr w:type="spellEnd"/>
    </w:p>
    <w:p w14:paraId="5CC0126A" w14:textId="1D9E6358" w:rsidR="00866F04" w:rsidRPr="00E428B9" w:rsidRDefault="00866F04" w:rsidP="00866F04">
      <w:pPr>
        <w:contextualSpacing/>
        <w:rPr>
          <w:sz w:val="20"/>
          <w:szCs w:val="20"/>
        </w:rPr>
      </w:pPr>
      <w:r w:rsidRPr="00E428B9">
        <w:rPr>
          <w:sz w:val="20"/>
          <w:szCs w:val="20"/>
        </w:rPr>
        <w:t xml:space="preserve">Darlane McGill </w:t>
      </w:r>
    </w:p>
    <w:p w14:paraId="36295B6A" w14:textId="5A1CE867" w:rsidR="00866F04" w:rsidRPr="00E428B9" w:rsidRDefault="00866F04" w:rsidP="00866F04">
      <w:pPr>
        <w:contextualSpacing/>
        <w:rPr>
          <w:sz w:val="20"/>
          <w:szCs w:val="20"/>
        </w:rPr>
      </w:pPr>
      <w:r w:rsidRPr="00E428B9">
        <w:rPr>
          <w:sz w:val="20"/>
          <w:szCs w:val="20"/>
        </w:rPr>
        <w:t xml:space="preserve">Nathan McKerley </w:t>
      </w:r>
    </w:p>
    <w:p w14:paraId="177F0C23" w14:textId="220C9648" w:rsidR="00866F04" w:rsidRPr="004C48F0" w:rsidRDefault="00866F04" w:rsidP="00866F04">
      <w:pPr>
        <w:contextualSpacing/>
        <w:rPr>
          <w:rFonts w:asciiTheme="majorHAnsi" w:hAnsiTheme="majorHAnsi" w:cstheme="majorHAnsi"/>
          <w:sz w:val="20"/>
          <w:szCs w:val="20"/>
        </w:rPr>
      </w:pPr>
      <w:r w:rsidRPr="004C48F0">
        <w:rPr>
          <w:rFonts w:asciiTheme="majorHAnsi" w:hAnsiTheme="majorHAnsi" w:cstheme="majorHAnsi"/>
          <w:sz w:val="20"/>
          <w:szCs w:val="20"/>
        </w:rPr>
        <w:t xml:space="preserve">Timothy Podnar </w:t>
      </w:r>
    </w:p>
    <w:p w14:paraId="13FF3EC8" w14:textId="3856503F" w:rsidR="00B6001D" w:rsidRPr="004C48F0" w:rsidRDefault="00B6001D" w:rsidP="00B6001D">
      <w:pPr>
        <w:contextualSpacing/>
        <w:rPr>
          <w:rFonts w:asciiTheme="majorHAnsi" w:hAnsiTheme="majorHAnsi" w:cstheme="majorHAnsi"/>
          <w:sz w:val="20"/>
          <w:szCs w:val="20"/>
        </w:rPr>
      </w:pPr>
      <w:r w:rsidRPr="004C48F0">
        <w:rPr>
          <w:rFonts w:asciiTheme="majorHAnsi" w:hAnsiTheme="majorHAnsi" w:cstheme="majorHAnsi"/>
          <w:sz w:val="20"/>
          <w:szCs w:val="20"/>
        </w:rPr>
        <w:t>Gerald Postlethwaite</w:t>
      </w:r>
    </w:p>
    <w:p w14:paraId="05935E79" w14:textId="77777777" w:rsidR="00531817" w:rsidRPr="004C48F0" w:rsidRDefault="00531817" w:rsidP="00CE75EE">
      <w:pPr>
        <w:ind w:left="0" w:firstLine="0"/>
        <w:contextualSpacing/>
        <w:rPr>
          <w:rFonts w:asciiTheme="majorHAnsi" w:hAnsiTheme="majorHAnsi" w:cstheme="majorHAnsi"/>
          <w:sz w:val="20"/>
          <w:szCs w:val="20"/>
        </w:rPr>
      </w:pPr>
      <w:r w:rsidRPr="004C48F0">
        <w:rPr>
          <w:rFonts w:asciiTheme="majorHAnsi" w:hAnsiTheme="majorHAnsi" w:cstheme="majorHAnsi"/>
          <w:sz w:val="20"/>
          <w:szCs w:val="20"/>
        </w:rPr>
        <w:t xml:space="preserve">Roger &amp; Victoria Schneider </w:t>
      </w:r>
    </w:p>
    <w:p w14:paraId="70798415" w14:textId="77777777" w:rsidR="00450D58" w:rsidRDefault="004C48F0" w:rsidP="00450D58">
      <w:pPr>
        <w:contextualSpacing/>
        <w:rPr>
          <w:rFonts w:asciiTheme="minorHAnsi" w:hAnsiTheme="minorHAnsi" w:cstheme="minorHAnsi"/>
          <w:sz w:val="20"/>
          <w:szCs w:val="20"/>
        </w:rPr>
      </w:pPr>
      <w:r w:rsidRPr="009E741A">
        <w:rPr>
          <w:rFonts w:asciiTheme="minorHAnsi" w:hAnsiTheme="minorHAnsi" w:cstheme="minorHAnsi"/>
          <w:sz w:val="20"/>
          <w:szCs w:val="20"/>
        </w:rPr>
        <w:t>South Avenue United Methodist Church</w:t>
      </w:r>
    </w:p>
    <w:p w14:paraId="73B6FE82" w14:textId="5C136E40" w:rsidR="00450D58" w:rsidRPr="009E741A" w:rsidRDefault="00450D58" w:rsidP="00450D58">
      <w:pPr>
        <w:contextualSpacing/>
        <w:rPr>
          <w:rFonts w:asciiTheme="minorHAnsi" w:hAnsiTheme="minorHAnsi" w:cstheme="minorHAnsi"/>
          <w:sz w:val="20"/>
          <w:szCs w:val="20"/>
        </w:rPr>
      </w:pPr>
      <w:r w:rsidRPr="009E741A">
        <w:rPr>
          <w:rFonts w:asciiTheme="minorHAnsi" w:hAnsiTheme="minorHAnsi" w:cstheme="minorHAnsi"/>
          <w:sz w:val="20"/>
          <w:szCs w:val="20"/>
        </w:rPr>
        <w:t>Ann &amp; Owen Smith</w:t>
      </w:r>
    </w:p>
    <w:p w14:paraId="4B91A1A4" w14:textId="4E4EA841" w:rsidR="004C48F0" w:rsidRPr="009E741A" w:rsidRDefault="004C48F0" w:rsidP="004C48F0">
      <w:pPr>
        <w:contextualSpacing/>
        <w:rPr>
          <w:rFonts w:asciiTheme="minorHAnsi" w:hAnsiTheme="minorHAnsi" w:cstheme="minorHAnsi"/>
          <w:sz w:val="20"/>
          <w:szCs w:val="20"/>
        </w:rPr>
      </w:pPr>
    </w:p>
    <w:p w14:paraId="148844F2" w14:textId="77777777" w:rsidR="004C48F0" w:rsidRDefault="004C48F0" w:rsidP="008D0BF1">
      <w:pPr>
        <w:contextualSpacing/>
        <w:rPr>
          <w:sz w:val="20"/>
          <w:szCs w:val="20"/>
        </w:rPr>
        <w:sectPr w:rsidR="004C48F0" w:rsidSect="004C48F0">
          <w:type w:val="continuous"/>
          <w:pgSz w:w="12240" w:h="15840"/>
          <w:pgMar w:top="720" w:right="720" w:bottom="720" w:left="720" w:header="720" w:footer="720" w:gutter="0"/>
          <w:cols w:num="3" w:space="720"/>
          <w:docGrid w:linePitch="360"/>
        </w:sectPr>
      </w:pPr>
    </w:p>
    <w:p w14:paraId="6548DFD9" w14:textId="77777777" w:rsidR="004C48F0" w:rsidRDefault="004C48F0" w:rsidP="008D0BF1">
      <w:pPr>
        <w:contextualSpacing/>
        <w:rPr>
          <w:sz w:val="20"/>
          <w:szCs w:val="20"/>
        </w:rPr>
      </w:pPr>
    </w:p>
    <w:p w14:paraId="376EB912" w14:textId="77777777" w:rsidR="00531817" w:rsidRDefault="00531817" w:rsidP="00061C07">
      <w:pPr>
        <w:contextualSpacing/>
        <w:rPr>
          <w:rFonts w:asciiTheme="majorHAnsi" w:hAnsiTheme="majorHAnsi" w:cstheme="majorHAnsi"/>
          <w:b/>
          <w:bCs/>
          <w:i/>
          <w:iCs/>
          <w:color w:val="4472C4" w:themeColor="accent1"/>
          <w:sz w:val="28"/>
          <w:szCs w:val="28"/>
        </w:rPr>
        <w:sectPr w:rsidR="00531817" w:rsidSect="00531817">
          <w:type w:val="continuous"/>
          <w:pgSz w:w="12240" w:h="15840"/>
          <w:pgMar w:top="720" w:right="720" w:bottom="720" w:left="720" w:header="720" w:footer="720" w:gutter="0"/>
          <w:cols w:num="2" w:space="720"/>
          <w:docGrid w:linePitch="360"/>
        </w:sectPr>
      </w:pPr>
    </w:p>
    <w:p w14:paraId="5834C10E" w14:textId="77777777" w:rsidR="00531817" w:rsidRPr="00D92D1B" w:rsidRDefault="00531817" w:rsidP="00061C07">
      <w:pPr>
        <w:contextualSpacing/>
        <w:rPr>
          <w:rFonts w:asciiTheme="majorHAnsi" w:hAnsiTheme="majorHAnsi" w:cstheme="majorHAnsi"/>
          <w:b/>
          <w:bCs/>
          <w:i/>
          <w:iCs/>
          <w:color w:val="4472C4" w:themeColor="accent1"/>
          <w:sz w:val="20"/>
          <w:szCs w:val="20"/>
        </w:rPr>
      </w:pPr>
    </w:p>
    <w:p w14:paraId="3E35E5AE" w14:textId="01DF24E3" w:rsidR="00061C07" w:rsidRDefault="009A647C" w:rsidP="004C48F0">
      <w:pPr>
        <w:ind w:left="0" w:firstLine="0"/>
        <w:contextualSpacing/>
        <w:rPr>
          <w:rFonts w:asciiTheme="majorHAnsi" w:hAnsiTheme="majorHAnsi" w:cstheme="majorHAnsi"/>
          <w:b/>
          <w:bCs/>
          <w:i/>
          <w:iCs/>
          <w:color w:val="4472C4" w:themeColor="accent1"/>
          <w:sz w:val="28"/>
          <w:szCs w:val="28"/>
        </w:rPr>
      </w:pPr>
      <w:r w:rsidRPr="00D42DE6">
        <w:rPr>
          <w:rFonts w:asciiTheme="majorHAnsi" w:hAnsiTheme="majorHAnsi" w:cstheme="majorHAnsi"/>
          <w:b/>
          <w:bCs/>
          <w:i/>
          <w:iCs/>
          <w:color w:val="4472C4" w:themeColor="accent1"/>
          <w:sz w:val="28"/>
          <w:szCs w:val="28"/>
        </w:rPr>
        <w:t>Individual</w:t>
      </w:r>
      <w:r w:rsidR="00ED3276">
        <w:rPr>
          <w:rFonts w:asciiTheme="majorHAnsi" w:hAnsiTheme="majorHAnsi" w:cstheme="majorHAnsi"/>
          <w:b/>
          <w:bCs/>
          <w:i/>
          <w:iCs/>
          <w:color w:val="4472C4" w:themeColor="accent1"/>
          <w:sz w:val="28"/>
          <w:szCs w:val="28"/>
        </w:rPr>
        <w:t xml:space="preserve"> Donations to the Annual Fund</w:t>
      </w:r>
    </w:p>
    <w:p w14:paraId="7629F60B" w14:textId="77777777" w:rsidR="00E428B9" w:rsidRPr="00D42DE6" w:rsidRDefault="00E428B9" w:rsidP="00061C07">
      <w:pPr>
        <w:contextualSpacing/>
        <w:rPr>
          <w:rFonts w:asciiTheme="majorHAnsi" w:hAnsiTheme="majorHAnsi" w:cstheme="majorHAnsi"/>
          <w:b/>
          <w:bCs/>
          <w:i/>
          <w:iCs/>
          <w:color w:val="4472C4" w:themeColor="accent1"/>
          <w:sz w:val="28"/>
          <w:szCs w:val="28"/>
        </w:rPr>
      </w:pPr>
    </w:p>
    <w:p w14:paraId="34B91A01" w14:textId="77777777" w:rsidR="00061C07" w:rsidRDefault="00061C07" w:rsidP="00061C07">
      <w:pPr>
        <w:contextualSpacing/>
        <w:sectPr w:rsidR="00061C07" w:rsidSect="00061C07">
          <w:type w:val="continuous"/>
          <w:pgSz w:w="12240" w:h="15840"/>
          <w:pgMar w:top="720" w:right="720" w:bottom="720" w:left="720" w:header="720" w:footer="720" w:gutter="0"/>
          <w:cols w:space="720"/>
          <w:docGrid w:linePitch="360"/>
        </w:sectPr>
      </w:pPr>
    </w:p>
    <w:p w14:paraId="4997F56C" w14:textId="77777777" w:rsidR="00DA3726" w:rsidRPr="008077D1" w:rsidRDefault="00DA3726" w:rsidP="00DA3726">
      <w:pPr>
        <w:ind w:left="0" w:firstLine="0"/>
        <w:contextualSpacing/>
        <w:rPr>
          <w:sz w:val="20"/>
          <w:szCs w:val="20"/>
        </w:rPr>
      </w:pPr>
      <w:r w:rsidRPr="008077D1">
        <w:rPr>
          <w:sz w:val="20"/>
          <w:szCs w:val="20"/>
        </w:rPr>
        <w:t>Paula</w:t>
      </w:r>
      <w:r>
        <w:rPr>
          <w:sz w:val="20"/>
          <w:szCs w:val="20"/>
        </w:rPr>
        <w:t xml:space="preserve"> </w:t>
      </w:r>
      <w:proofErr w:type="spellStart"/>
      <w:r w:rsidRPr="008077D1">
        <w:rPr>
          <w:sz w:val="20"/>
          <w:szCs w:val="20"/>
        </w:rPr>
        <w:t>Addlespurger</w:t>
      </w:r>
      <w:proofErr w:type="spellEnd"/>
    </w:p>
    <w:p w14:paraId="65AF13BD" w14:textId="77777777" w:rsidR="00DA3726" w:rsidRPr="008077D1" w:rsidRDefault="00DA3726" w:rsidP="00DA3726">
      <w:pPr>
        <w:ind w:left="0" w:firstLine="0"/>
        <w:contextualSpacing/>
        <w:rPr>
          <w:sz w:val="20"/>
          <w:szCs w:val="20"/>
        </w:rPr>
      </w:pPr>
      <w:r w:rsidRPr="008077D1">
        <w:rPr>
          <w:sz w:val="20"/>
          <w:szCs w:val="20"/>
        </w:rPr>
        <w:t xml:space="preserve">Klara </w:t>
      </w:r>
      <w:proofErr w:type="spellStart"/>
      <w:r w:rsidRPr="008077D1">
        <w:rPr>
          <w:sz w:val="20"/>
          <w:szCs w:val="20"/>
        </w:rPr>
        <w:t>Awodey</w:t>
      </w:r>
      <w:proofErr w:type="spellEnd"/>
    </w:p>
    <w:p w14:paraId="08951BE5" w14:textId="77777777" w:rsidR="00DA3726" w:rsidRPr="008077D1" w:rsidRDefault="00DA3726" w:rsidP="00DA3726">
      <w:pPr>
        <w:ind w:left="0" w:firstLine="0"/>
        <w:contextualSpacing/>
        <w:rPr>
          <w:sz w:val="20"/>
          <w:szCs w:val="20"/>
        </w:rPr>
      </w:pPr>
      <w:r w:rsidRPr="008077D1">
        <w:rPr>
          <w:sz w:val="20"/>
          <w:szCs w:val="20"/>
        </w:rPr>
        <w:t>Elaine</w:t>
      </w:r>
      <w:r>
        <w:rPr>
          <w:sz w:val="20"/>
          <w:szCs w:val="20"/>
        </w:rPr>
        <w:t xml:space="preserve"> </w:t>
      </w:r>
      <w:r w:rsidRPr="008077D1">
        <w:rPr>
          <w:sz w:val="20"/>
          <w:szCs w:val="20"/>
        </w:rPr>
        <w:t>Bellin</w:t>
      </w:r>
    </w:p>
    <w:p w14:paraId="5B5BD8B0" w14:textId="77777777" w:rsidR="00DA3726" w:rsidRPr="008077D1" w:rsidRDefault="00DA3726" w:rsidP="00DA3726">
      <w:pPr>
        <w:ind w:left="0" w:firstLine="0"/>
        <w:contextualSpacing/>
        <w:rPr>
          <w:sz w:val="20"/>
          <w:szCs w:val="20"/>
        </w:rPr>
      </w:pPr>
      <w:r w:rsidRPr="008077D1">
        <w:rPr>
          <w:sz w:val="20"/>
          <w:szCs w:val="20"/>
        </w:rPr>
        <w:t>Marilyn &amp; Guy</w:t>
      </w:r>
      <w:r>
        <w:rPr>
          <w:sz w:val="20"/>
          <w:szCs w:val="20"/>
        </w:rPr>
        <w:t xml:space="preserve"> </w:t>
      </w:r>
      <w:r w:rsidRPr="008077D1">
        <w:rPr>
          <w:sz w:val="20"/>
          <w:szCs w:val="20"/>
        </w:rPr>
        <w:t>Berry</w:t>
      </w:r>
    </w:p>
    <w:p w14:paraId="6D94B020" w14:textId="77777777" w:rsidR="00DA3726" w:rsidRPr="008077D1" w:rsidRDefault="00DA3726" w:rsidP="00DA3726">
      <w:pPr>
        <w:ind w:left="0" w:firstLine="0"/>
        <w:contextualSpacing/>
        <w:rPr>
          <w:sz w:val="20"/>
          <w:szCs w:val="20"/>
        </w:rPr>
      </w:pPr>
      <w:r w:rsidRPr="008077D1">
        <w:rPr>
          <w:sz w:val="20"/>
          <w:szCs w:val="20"/>
        </w:rPr>
        <w:t>Andrew Bloomgarden</w:t>
      </w:r>
    </w:p>
    <w:p w14:paraId="7C35B3CE" w14:textId="77777777" w:rsidR="00DA3726" w:rsidRPr="008077D1" w:rsidRDefault="00DA3726" w:rsidP="00DA3726">
      <w:pPr>
        <w:ind w:left="0" w:firstLine="0"/>
        <w:contextualSpacing/>
        <w:rPr>
          <w:sz w:val="20"/>
          <w:szCs w:val="20"/>
        </w:rPr>
      </w:pPr>
      <w:r w:rsidRPr="008077D1">
        <w:rPr>
          <w:sz w:val="20"/>
          <w:szCs w:val="20"/>
        </w:rPr>
        <w:t>Sarah &amp; Mike</w:t>
      </w:r>
      <w:r>
        <w:rPr>
          <w:sz w:val="20"/>
          <w:szCs w:val="20"/>
        </w:rPr>
        <w:t xml:space="preserve"> </w:t>
      </w:r>
      <w:r w:rsidRPr="008077D1">
        <w:rPr>
          <w:sz w:val="20"/>
          <w:szCs w:val="20"/>
        </w:rPr>
        <w:t>Bogie</w:t>
      </w:r>
    </w:p>
    <w:p w14:paraId="333FF387" w14:textId="77777777" w:rsidR="00DA3726" w:rsidRPr="008077D1" w:rsidRDefault="00DA3726" w:rsidP="00DA3726">
      <w:pPr>
        <w:ind w:left="0" w:firstLine="0"/>
        <w:contextualSpacing/>
        <w:rPr>
          <w:sz w:val="20"/>
          <w:szCs w:val="20"/>
        </w:rPr>
      </w:pPr>
      <w:r w:rsidRPr="008077D1">
        <w:rPr>
          <w:sz w:val="20"/>
          <w:szCs w:val="20"/>
        </w:rPr>
        <w:t>Donald</w:t>
      </w:r>
      <w:r>
        <w:rPr>
          <w:sz w:val="20"/>
          <w:szCs w:val="20"/>
        </w:rPr>
        <w:t xml:space="preserve"> </w:t>
      </w:r>
      <w:r w:rsidRPr="008077D1">
        <w:rPr>
          <w:sz w:val="20"/>
          <w:szCs w:val="20"/>
        </w:rPr>
        <w:t>Borneman &amp; Keith Edwards</w:t>
      </w:r>
    </w:p>
    <w:p w14:paraId="376E481A" w14:textId="77777777" w:rsidR="00DA3726" w:rsidRPr="008077D1" w:rsidRDefault="00DA3726" w:rsidP="00DA3726">
      <w:pPr>
        <w:ind w:left="0" w:firstLine="0"/>
        <w:contextualSpacing/>
        <w:rPr>
          <w:sz w:val="20"/>
          <w:szCs w:val="20"/>
        </w:rPr>
      </w:pPr>
      <w:r w:rsidRPr="008077D1">
        <w:rPr>
          <w:sz w:val="20"/>
          <w:szCs w:val="20"/>
        </w:rPr>
        <w:t>Doreen</w:t>
      </w:r>
      <w:r>
        <w:rPr>
          <w:sz w:val="20"/>
          <w:szCs w:val="20"/>
        </w:rPr>
        <w:t xml:space="preserve"> </w:t>
      </w:r>
      <w:r w:rsidRPr="008077D1">
        <w:rPr>
          <w:sz w:val="20"/>
          <w:szCs w:val="20"/>
        </w:rPr>
        <w:t>Boyce</w:t>
      </w:r>
    </w:p>
    <w:p w14:paraId="1CD0E0EB" w14:textId="77777777" w:rsidR="00DA3726" w:rsidRPr="008077D1" w:rsidRDefault="00DA3726" w:rsidP="00DA3726">
      <w:pPr>
        <w:ind w:left="0" w:firstLine="0"/>
        <w:contextualSpacing/>
        <w:rPr>
          <w:sz w:val="20"/>
          <w:szCs w:val="20"/>
        </w:rPr>
      </w:pPr>
      <w:r w:rsidRPr="008077D1">
        <w:rPr>
          <w:sz w:val="20"/>
          <w:szCs w:val="20"/>
        </w:rPr>
        <w:t>George</w:t>
      </w:r>
      <w:r>
        <w:rPr>
          <w:sz w:val="20"/>
          <w:szCs w:val="20"/>
        </w:rPr>
        <w:t xml:space="preserve"> </w:t>
      </w:r>
      <w:r w:rsidRPr="008077D1">
        <w:rPr>
          <w:sz w:val="20"/>
          <w:szCs w:val="20"/>
        </w:rPr>
        <w:t xml:space="preserve">Bradley &amp; Joe </w:t>
      </w:r>
      <w:proofErr w:type="spellStart"/>
      <w:r w:rsidRPr="008077D1">
        <w:rPr>
          <w:sz w:val="20"/>
          <w:szCs w:val="20"/>
        </w:rPr>
        <w:t>Marchisani</w:t>
      </w:r>
      <w:proofErr w:type="spellEnd"/>
    </w:p>
    <w:p w14:paraId="14515830" w14:textId="77777777" w:rsidR="00DA3726" w:rsidRPr="008077D1" w:rsidRDefault="00DA3726" w:rsidP="00DA3726">
      <w:pPr>
        <w:ind w:left="0" w:firstLine="0"/>
        <w:contextualSpacing/>
        <w:rPr>
          <w:sz w:val="20"/>
          <w:szCs w:val="20"/>
        </w:rPr>
      </w:pPr>
      <w:r w:rsidRPr="008077D1">
        <w:rPr>
          <w:sz w:val="20"/>
          <w:szCs w:val="20"/>
        </w:rPr>
        <w:t>Ruth</w:t>
      </w:r>
      <w:r>
        <w:rPr>
          <w:sz w:val="20"/>
          <w:szCs w:val="20"/>
        </w:rPr>
        <w:t xml:space="preserve"> </w:t>
      </w:r>
      <w:r w:rsidRPr="008077D1">
        <w:rPr>
          <w:sz w:val="20"/>
          <w:szCs w:val="20"/>
        </w:rPr>
        <w:t>Brebner</w:t>
      </w:r>
    </w:p>
    <w:p w14:paraId="0FB0E17D" w14:textId="77777777" w:rsidR="00DA3726" w:rsidRPr="008077D1" w:rsidRDefault="00DA3726" w:rsidP="00DA3726">
      <w:pPr>
        <w:ind w:left="0" w:firstLine="0"/>
        <w:contextualSpacing/>
        <w:rPr>
          <w:sz w:val="20"/>
          <w:szCs w:val="20"/>
        </w:rPr>
      </w:pPr>
      <w:r w:rsidRPr="008077D1">
        <w:rPr>
          <w:sz w:val="20"/>
          <w:szCs w:val="20"/>
        </w:rPr>
        <w:t>Bambi &amp; Jeremy</w:t>
      </w:r>
      <w:r>
        <w:rPr>
          <w:sz w:val="20"/>
          <w:szCs w:val="20"/>
        </w:rPr>
        <w:t xml:space="preserve"> </w:t>
      </w:r>
      <w:r w:rsidRPr="008077D1">
        <w:rPr>
          <w:sz w:val="20"/>
          <w:szCs w:val="20"/>
        </w:rPr>
        <w:t>Brewer</w:t>
      </w:r>
    </w:p>
    <w:p w14:paraId="0FC726CB" w14:textId="77777777" w:rsidR="00DA3726" w:rsidRPr="008077D1" w:rsidRDefault="00DA3726" w:rsidP="00DA3726">
      <w:pPr>
        <w:ind w:left="0" w:firstLine="0"/>
        <w:contextualSpacing/>
        <w:rPr>
          <w:sz w:val="20"/>
          <w:szCs w:val="20"/>
        </w:rPr>
      </w:pPr>
      <w:r w:rsidRPr="008077D1">
        <w:rPr>
          <w:sz w:val="20"/>
          <w:szCs w:val="20"/>
        </w:rPr>
        <w:t>Oliver Brewer</w:t>
      </w:r>
    </w:p>
    <w:p w14:paraId="6627FDEE" w14:textId="77777777" w:rsidR="00DA3726" w:rsidRPr="008077D1" w:rsidRDefault="00DA3726" w:rsidP="00DA3726">
      <w:pPr>
        <w:ind w:left="0" w:firstLine="0"/>
        <w:contextualSpacing/>
        <w:rPr>
          <w:sz w:val="20"/>
          <w:szCs w:val="20"/>
        </w:rPr>
      </w:pPr>
      <w:r w:rsidRPr="008077D1">
        <w:rPr>
          <w:sz w:val="20"/>
          <w:szCs w:val="20"/>
        </w:rPr>
        <w:t>Kelly</w:t>
      </w:r>
      <w:r>
        <w:rPr>
          <w:sz w:val="20"/>
          <w:szCs w:val="20"/>
        </w:rPr>
        <w:t xml:space="preserve"> </w:t>
      </w:r>
      <w:r w:rsidRPr="008077D1">
        <w:rPr>
          <w:sz w:val="20"/>
          <w:szCs w:val="20"/>
        </w:rPr>
        <w:t>Britcher</w:t>
      </w:r>
    </w:p>
    <w:p w14:paraId="2745788B" w14:textId="77777777" w:rsidR="00DA3726" w:rsidRPr="008077D1" w:rsidRDefault="00DA3726" w:rsidP="00DA3726">
      <w:pPr>
        <w:ind w:left="0" w:firstLine="0"/>
        <w:contextualSpacing/>
        <w:rPr>
          <w:sz w:val="20"/>
          <w:szCs w:val="20"/>
        </w:rPr>
      </w:pPr>
      <w:r w:rsidRPr="008077D1">
        <w:rPr>
          <w:sz w:val="20"/>
          <w:szCs w:val="20"/>
        </w:rPr>
        <w:t>Greg</w:t>
      </w:r>
      <w:r>
        <w:rPr>
          <w:sz w:val="20"/>
          <w:szCs w:val="20"/>
        </w:rPr>
        <w:t xml:space="preserve"> </w:t>
      </w:r>
      <w:proofErr w:type="spellStart"/>
      <w:r w:rsidRPr="008077D1">
        <w:rPr>
          <w:sz w:val="20"/>
          <w:szCs w:val="20"/>
        </w:rPr>
        <w:t>Broujos</w:t>
      </w:r>
      <w:proofErr w:type="spellEnd"/>
    </w:p>
    <w:p w14:paraId="2F2E213F" w14:textId="77777777" w:rsidR="00DA3726" w:rsidRPr="008077D1" w:rsidRDefault="00DA3726" w:rsidP="00DA3726">
      <w:pPr>
        <w:ind w:left="0" w:firstLine="0"/>
        <w:contextualSpacing/>
        <w:rPr>
          <w:sz w:val="20"/>
          <w:szCs w:val="20"/>
        </w:rPr>
      </w:pPr>
      <w:r w:rsidRPr="008077D1">
        <w:rPr>
          <w:sz w:val="20"/>
          <w:szCs w:val="20"/>
        </w:rPr>
        <w:t>Louise &amp; John</w:t>
      </w:r>
      <w:r>
        <w:rPr>
          <w:sz w:val="20"/>
          <w:szCs w:val="20"/>
        </w:rPr>
        <w:t xml:space="preserve"> </w:t>
      </w:r>
      <w:proofErr w:type="spellStart"/>
      <w:r w:rsidRPr="008077D1">
        <w:rPr>
          <w:sz w:val="20"/>
          <w:szCs w:val="20"/>
        </w:rPr>
        <w:t>Broujos</w:t>
      </w:r>
      <w:proofErr w:type="spellEnd"/>
    </w:p>
    <w:p w14:paraId="17BE42EF" w14:textId="77777777" w:rsidR="00DA3726" w:rsidRPr="008077D1" w:rsidRDefault="00DA3726" w:rsidP="00DA3726">
      <w:pPr>
        <w:ind w:left="0" w:firstLine="0"/>
        <w:contextualSpacing/>
        <w:rPr>
          <w:sz w:val="20"/>
          <w:szCs w:val="20"/>
        </w:rPr>
      </w:pPr>
      <w:r w:rsidRPr="008077D1">
        <w:rPr>
          <w:sz w:val="20"/>
          <w:szCs w:val="20"/>
        </w:rPr>
        <w:t>Dorothy</w:t>
      </w:r>
      <w:r>
        <w:rPr>
          <w:sz w:val="20"/>
          <w:szCs w:val="20"/>
        </w:rPr>
        <w:t xml:space="preserve"> </w:t>
      </w:r>
      <w:proofErr w:type="spellStart"/>
      <w:r w:rsidRPr="008077D1">
        <w:rPr>
          <w:sz w:val="20"/>
          <w:szCs w:val="20"/>
        </w:rPr>
        <w:t>Buckoski</w:t>
      </w:r>
      <w:proofErr w:type="spellEnd"/>
    </w:p>
    <w:p w14:paraId="791A8484" w14:textId="77777777" w:rsidR="00DA3726" w:rsidRPr="008077D1" w:rsidRDefault="00DA3726" w:rsidP="00DA3726">
      <w:pPr>
        <w:ind w:left="0" w:firstLine="0"/>
        <w:contextualSpacing/>
        <w:rPr>
          <w:sz w:val="20"/>
          <w:szCs w:val="20"/>
        </w:rPr>
      </w:pPr>
      <w:r w:rsidRPr="008077D1">
        <w:rPr>
          <w:sz w:val="20"/>
          <w:szCs w:val="20"/>
        </w:rPr>
        <w:t>Gary</w:t>
      </w:r>
      <w:r>
        <w:rPr>
          <w:sz w:val="20"/>
          <w:szCs w:val="20"/>
        </w:rPr>
        <w:t xml:space="preserve"> </w:t>
      </w:r>
      <w:r w:rsidRPr="008077D1">
        <w:rPr>
          <w:sz w:val="20"/>
          <w:szCs w:val="20"/>
        </w:rPr>
        <w:t xml:space="preserve">Burdick &amp; Bob </w:t>
      </w:r>
      <w:proofErr w:type="spellStart"/>
      <w:r w:rsidRPr="008077D1">
        <w:rPr>
          <w:sz w:val="20"/>
          <w:szCs w:val="20"/>
        </w:rPr>
        <w:t>Bonessa</w:t>
      </w:r>
      <w:proofErr w:type="spellEnd"/>
    </w:p>
    <w:p w14:paraId="095AB6EA" w14:textId="77777777" w:rsidR="00DA3726" w:rsidRPr="008077D1" w:rsidRDefault="00DA3726" w:rsidP="00DA3726">
      <w:pPr>
        <w:ind w:left="0" w:firstLine="0"/>
        <w:contextualSpacing/>
        <w:rPr>
          <w:sz w:val="20"/>
          <w:szCs w:val="20"/>
        </w:rPr>
      </w:pPr>
      <w:r w:rsidRPr="008077D1">
        <w:rPr>
          <w:sz w:val="20"/>
          <w:szCs w:val="20"/>
        </w:rPr>
        <w:t xml:space="preserve">Norma </w:t>
      </w:r>
      <w:proofErr w:type="spellStart"/>
      <w:r w:rsidRPr="008077D1">
        <w:rPr>
          <w:sz w:val="20"/>
          <w:szCs w:val="20"/>
        </w:rPr>
        <w:t>Caquatto</w:t>
      </w:r>
      <w:proofErr w:type="spellEnd"/>
    </w:p>
    <w:p w14:paraId="7827E554" w14:textId="77777777" w:rsidR="00DA3726" w:rsidRPr="008077D1" w:rsidRDefault="00DA3726" w:rsidP="00DA3726">
      <w:pPr>
        <w:ind w:left="0" w:firstLine="0"/>
        <w:contextualSpacing/>
        <w:rPr>
          <w:sz w:val="20"/>
          <w:szCs w:val="20"/>
        </w:rPr>
      </w:pPr>
      <w:r w:rsidRPr="008077D1">
        <w:rPr>
          <w:sz w:val="20"/>
          <w:szCs w:val="20"/>
        </w:rPr>
        <w:t>Douglas</w:t>
      </w:r>
      <w:r>
        <w:rPr>
          <w:sz w:val="20"/>
          <w:szCs w:val="20"/>
        </w:rPr>
        <w:t xml:space="preserve"> </w:t>
      </w:r>
      <w:r w:rsidRPr="008077D1">
        <w:rPr>
          <w:sz w:val="20"/>
          <w:szCs w:val="20"/>
        </w:rPr>
        <w:t>Chaffey &amp; Douglas Mills</w:t>
      </w:r>
    </w:p>
    <w:p w14:paraId="2D95BBCE" w14:textId="77777777" w:rsidR="00DA3726" w:rsidRPr="008077D1" w:rsidRDefault="00DA3726" w:rsidP="00DA3726">
      <w:pPr>
        <w:ind w:left="0" w:firstLine="0"/>
        <w:contextualSpacing/>
        <w:rPr>
          <w:sz w:val="20"/>
          <w:szCs w:val="20"/>
        </w:rPr>
      </w:pPr>
      <w:r w:rsidRPr="008077D1">
        <w:rPr>
          <w:sz w:val="20"/>
          <w:szCs w:val="20"/>
        </w:rPr>
        <w:t>Shaun</w:t>
      </w:r>
      <w:r>
        <w:rPr>
          <w:sz w:val="20"/>
          <w:szCs w:val="20"/>
        </w:rPr>
        <w:t xml:space="preserve"> </w:t>
      </w:r>
      <w:r w:rsidRPr="008077D1">
        <w:rPr>
          <w:sz w:val="20"/>
          <w:szCs w:val="20"/>
        </w:rPr>
        <w:t>Cloonan</w:t>
      </w:r>
    </w:p>
    <w:p w14:paraId="6452A414" w14:textId="77777777" w:rsidR="00DA3726" w:rsidRPr="008077D1" w:rsidRDefault="00DA3726" w:rsidP="00DA3726">
      <w:pPr>
        <w:ind w:left="0" w:firstLine="0"/>
        <w:contextualSpacing/>
        <w:rPr>
          <w:sz w:val="20"/>
          <w:szCs w:val="20"/>
        </w:rPr>
      </w:pPr>
      <w:r w:rsidRPr="008077D1">
        <w:rPr>
          <w:sz w:val="20"/>
          <w:szCs w:val="20"/>
        </w:rPr>
        <w:t>Gordon &amp; Barbara</w:t>
      </w:r>
      <w:r>
        <w:rPr>
          <w:sz w:val="20"/>
          <w:szCs w:val="20"/>
        </w:rPr>
        <w:t xml:space="preserve"> </w:t>
      </w:r>
      <w:r w:rsidRPr="008077D1">
        <w:rPr>
          <w:sz w:val="20"/>
          <w:szCs w:val="20"/>
        </w:rPr>
        <w:t>Conner</w:t>
      </w:r>
    </w:p>
    <w:p w14:paraId="516D6FBA" w14:textId="77777777" w:rsidR="00DA3726" w:rsidRPr="008077D1" w:rsidRDefault="00DA3726" w:rsidP="00DA3726">
      <w:pPr>
        <w:ind w:left="0" w:firstLine="0"/>
        <w:contextualSpacing/>
        <w:rPr>
          <w:sz w:val="20"/>
          <w:szCs w:val="20"/>
        </w:rPr>
      </w:pPr>
      <w:r w:rsidRPr="008077D1">
        <w:rPr>
          <w:sz w:val="20"/>
          <w:szCs w:val="20"/>
        </w:rPr>
        <w:t xml:space="preserve">William &amp; Martha </w:t>
      </w:r>
      <w:proofErr w:type="spellStart"/>
      <w:r w:rsidRPr="008077D1">
        <w:rPr>
          <w:sz w:val="20"/>
          <w:szCs w:val="20"/>
        </w:rPr>
        <w:t>Crean</w:t>
      </w:r>
      <w:proofErr w:type="spellEnd"/>
    </w:p>
    <w:p w14:paraId="6E6411F4" w14:textId="77777777" w:rsidR="00DA3726" w:rsidRPr="008077D1" w:rsidRDefault="00DA3726" w:rsidP="00DA3726">
      <w:pPr>
        <w:ind w:left="0" w:firstLine="0"/>
        <w:contextualSpacing/>
        <w:rPr>
          <w:sz w:val="20"/>
          <w:szCs w:val="20"/>
        </w:rPr>
      </w:pPr>
      <w:r w:rsidRPr="008077D1">
        <w:rPr>
          <w:sz w:val="20"/>
          <w:szCs w:val="20"/>
        </w:rPr>
        <w:t>Eva</w:t>
      </w:r>
      <w:r>
        <w:rPr>
          <w:sz w:val="20"/>
          <w:szCs w:val="20"/>
        </w:rPr>
        <w:t xml:space="preserve"> </w:t>
      </w:r>
      <w:r w:rsidRPr="008077D1">
        <w:rPr>
          <w:sz w:val="20"/>
          <w:szCs w:val="20"/>
        </w:rPr>
        <w:t>Damianos</w:t>
      </w:r>
    </w:p>
    <w:p w14:paraId="1011A040" w14:textId="77777777" w:rsidR="00DA3726" w:rsidRPr="008077D1" w:rsidRDefault="00DA3726" w:rsidP="00DA3726">
      <w:pPr>
        <w:ind w:left="0" w:firstLine="0"/>
        <w:contextualSpacing/>
        <w:rPr>
          <w:sz w:val="20"/>
          <w:szCs w:val="20"/>
        </w:rPr>
      </w:pPr>
      <w:r w:rsidRPr="008077D1">
        <w:rPr>
          <w:sz w:val="20"/>
          <w:szCs w:val="20"/>
        </w:rPr>
        <w:t xml:space="preserve">Marshall &amp; Nancy </w:t>
      </w:r>
      <w:proofErr w:type="spellStart"/>
      <w:r w:rsidRPr="008077D1">
        <w:rPr>
          <w:sz w:val="20"/>
          <w:szCs w:val="20"/>
        </w:rPr>
        <w:t>Davenpeck</w:t>
      </w:r>
      <w:proofErr w:type="spellEnd"/>
    </w:p>
    <w:p w14:paraId="0F3D6C3A" w14:textId="77777777" w:rsidR="00DA3726" w:rsidRPr="008077D1" w:rsidRDefault="00DA3726" w:rsidP="00DA3726">
      <w:pPr>
        <w:ind w:left="0" w:firstLine="0"/>
        <w:contextualSpacing/>
        <w:rPr>
          <w:sz w:val="20"/>
          <w:szCs w:val="20"/>
        </w:rPr>
      </w:pPr>
      <w:r w:rsidRPr="008077D1">
        <w:rPr>
          <w:sz w:val="20"/>
          <w:szCs w:val="20"/>
        </w:rPr>
        <w:t>Mary Joel</w:t>
      </w:r>
      <w:r>
        <w:rPr>
          <w:sz w:val="20"/>
          <w:szCs w:val="20"/>
        </w:rPr>
        <w:t xml:space="preserve"> </w:t>
      </w:r>
      <w:r w:rsidRPr="008077D1">
        <w:rPr>
          <w:sz w:val="20"/>
          <w:szCs w:val="20"/>
        </w:rPr>
        <w:t>Davis</w:t>
      </w:r>
    </w:p>
    <w:p w14:paraId="426DB0A8" w14:textId="77777777" w:rsidR="00DA3726" w:rsidRPr="008077D1" w:rsidRDefault="00DA3726" w:rsidP="00DA3726">
      <w:pPr>
        <w:ind w:left="0" w:firstLine="0"/>
        <w:contextualSpacing/>
        <w:rPr>
          <w:sz w:val="20"/>
          <w:szCs w:val="20"/>
        </w:rPr>
      </w:pPr>
      <w:r w:rsidRPr="008077D1">
        <w:rPr>
          <w:sz w:val="20"/>
          <w:szCs w:val="20"/>
        </w:rPr>
        <w:t>Linda &amp; Frank</w:t>
      </w:r>
      <w:r>
        <w:rPr>
          <w:sz w:val="20"/>
          <w:szCs w:val="20"/>
        </w:rPr>
        <w:t xml:space="preserve"> </w:t>
      </w:r>
      <w:r w:rsidRPr="008077D1">
        <w:rPr>
          <w:sz w:val="20"/>
          <w:szCs w:val="20"/>
        </w:rPr>
        <w:t>Davoli</w:t>
      </w:r>
    </w:p>
    <w:p w14:paraId="051EF0BB" w14:textId="77777777" w:rsidR="00DA3726" w:rsidRPr="008077D1" w:rsidRDefault="00DA3726" w:rsidP="00DA3726">
      <w:pPr>
        <w:ind w:left="0" w:firstLine="0"/>
        <w:contextualSpacing/>
        <w:rPr>
          <w:sz w:val="20"/>
          <w:szCs w:val="20"/>
        </w:rPr>
      </w:pPr>
      <w:r w:rsidRPr="008077D1">
        <w:rPr>
          <w:sz w:val="20"/>
          <w:szCs w:val="20"/>
        </w:rPr>
        <w:t>Nancy &amp; Peter V</w:t>
      </w:r>
      <w:r>
        <w:rPr>
          <w:sz w:val="20"/>
          <w:szCs w:val="20"/>
        </w:rPr>
        <w:t xml:space="preserve"> </w:t>
      </w:r>
      <w:proofErr w:type="spellStart"/>
      <w:r w:rsidRPr="008077D1">
        <w:rPr>
          <w:sz w:val="20"/>
          <w:szCs w:val="20"/>
        </w:rPr>
        <w:t>DelPresto</w:t>
      </w:r>
      <w:proofErr w:type="spellEnd"/>
    </w:p>
    <w:p w14:paraId="0F05E54B" w14:textId="77777777" w:rsidR="00DA3726" w:rsidRPr="008077D1" w:rsidRDefault="00DA3726" w:rsidP="00DA3726">
      <w:pPr>
        <w:ind w:left="0" w:firstLine="0"/>
        <w:contextualSpacing/>
        <w:rPr>
          <w:sz w:val="20"/>
          <w:szCs w:val="20"/>
        </w:rPr>
      </w:pPr>
      <w:r w:rsidRPr="008077D1">
        <w:rPr>
          <w:sz w:val="20"/>
          <w:szCs w:val="20"/>
        </w:rPr>
        <w:t xml:space="preserve">Alexander &amp; Stephanie </w:t>
      </w:r>
      <w:proofErr w:type="spellStart"/>
      <w:r w:rsidRPr="008077D1">
        <w:rPr>
          <w:sz w:val="20"/>
          <w:szCs w:val="20"/>
        </w:rPr>
        <w:t>Denmarsh</w:t>
      </w:r>
      <w:proofErr w:type="spellEnd"/>
    </w:p>
    <w:p w14:paraId="703A19ED" w14:textId="77777777" w:rsidR="00DA3726" w:rsidRPr="00F954CD" w:rsidRDefault="00DA3726" w:rsidP="00DA3726">
      <w:pPr>
        <w:ind w:left="0" w:firstLine="0"/>
        <w:contextualSpacing/>
        <w:rPr>
          <w:sz w:val="20"/>
          <w:szCs w:val="20"/>
          <w:lang w:val="fr-FR"/>
        </w:rPr>
      </w:pPr>
      <w:r w:rsidRPr="00F954CD">
        <w:rPr>
          <w:sz w:val="20"/>
          <w:szCs w:val="20"/>
          <w:lang w:val="fr-FR"/>
        </w:rPr>
        <w:t>Carla</w:t>
      </w:r>
      <w:r>
        <w:rPr>
          <w:sz w:val="20"/>
          <w:szCs w:val="20"/>
          <w:lang w:val="fr-FR"/>
        </w:rPr>
        <w:t xml:space="preserve"> </w:t>
      </w:r>
      <w:r w:rsidRPr="00F954CD">
        <w:rPr>
          <w:sz w:val="20"/>
          <w:szCs w:val="20"/>
          <w:lang w:val="fr-FR"/>
        </w:rPr>
        <w:t>Depperman</w:t>
      </w:r>
    </w:p>
    <w:p w14:paraId="00019555" w14:textId="77777777" w:rsidR="00DA3726" w:rsidRPr="00F954CD" w:rsidRDefault="00DA3726" w:rsidP="00DA3726">
      <w:pPr>
        <w:ind w:left="0" w:firstLine="0"/>
        <w:contextualSpacing/>
        <w:rPr>
          <w:sz w:val="20"/>
          <w:szCs w:val="20"/>
          <w:lang w:val="fr-FR"/>
        </w:rPr>
      </w:pPr>
      <w:proofErr w:type="spellStart"/>
      <w:r w:rsidRPr="00F954CD">
        <w:rPr>
          <w:sz w:val="20"/>
          <w:szCs w:val="20"/>
          <w:lang w:val="fr-FR"/>
        </w:rPr>
        <w:t>Delores</w:t>
      </w:r>
      <w:proofErr w:type="spellEnd"/>
      <w:r>
        <w:rPr>
          <w:sz w:val="20"/>
          <w:szCs w:val="20"/>
          <w:lang w:val="fr-FR"/>
        </w:rPr>
        <w:t xml:space="preserve"> </w:t>
      </w:r>
      <w:proofErr w:type="spellStart"/>
      <w:r w:rsidRPr="00F954CD">
        <w:rPr>
          <w:sz w:val="20"/>
          <w:szCs w:val="20"/>
          <w:lang w:val="fr-FR"/>
        </w:rPr>
        <w:t>Derco</w:t>
      </w:r>
      <w:proofErr w:type="spellEnd"/>
    </w:p>
    <w:p w14:paraId="57CA97A6" w14:textId="77777777" w:rsidR="00DA3726" w:rsidRPr="00F954CD" w:rsidRDefault="00DA3726" w:rsidP="00DA3726">
      <w:pPr>
        <w:ind w:left="0" w:firstLine="0"/>
        <w:contextualSpacing/>
        <w:rPr>
          <w:sz w:val="20"/>
          <w:szCs w:val="20"/>
          <w:lang w:val="fr-FR"/>
        </w:rPr>
      </w:pPr>
      <w:r w:rsidRPr="00F954CD">
        <w:rPr>
          <w:sz w:val="20"/>
          <w:szCs w:val="20"/>
          <w:lang w:val="fr-FR"/>
        </w:rPr>
        <w:t>Cathy &amp; Ernest</w:t>
      </w:r>
      <w:r>
        <w:rPr>
          <w:sz w:val="20"/>
          <w:szCs w:val="20"/>
          <w:lang w:val="fr-FR"/>
        </w:rPr>
        <w:t xml:space="preserve"> </w:t>
      </w:r>
      <w:proofErr w:type="spellStart"/>
      <w:r w:rsidRPr="00F954CD">
        <w:rPr>
          <w:sz w:val="20"/>
          <w:szCs w:val="20"/>
          <w:lang w:val="fr-FR"/>
        </w:rPr>
        <w:t>Dettore</w:t>
      </w:r>
      <w:proofErr w:type="spellEnd"/>
    </w:p>
    <w:p w14:paraId="122896DF" w14:textId="77777777" w:rsidR="00DA3726" w:rsidRPr="00F954CD" w:rsidRDefault="00DA3726" w:rsidP="00DA3726">
      <w:pPr>
        <w:ind w:left="0" w:firstLine="0"/>
        <w:contextualSpacing/>
        <w:rPr>
          <w:sz w:val="20"/>
          <w:szCs w:val="20"/>
          <w:lang w:val="fr-FR"/>
        </w:rPr>
      </w:pPr>
      <w:r w:rsidRPr="00F954CD">
        <w:rPr>
          <w:sz w:val="20"/>
          <w:szCs w:val="20"/>
          <w:lang w:val="fr-FR"/>
        </w:rPr>
        <w:t>Jim</w:t>
      </w:r>
      <w:r>
        <w:rPr>
          <w:sz w:val="20"/>
          <w:szCs w:val="20"/>
          <w:lang w:val="fr-FR"/>
        </w:rPr>
        <w:t xml:space="preserve"> </w:t>
      </w:r>
      <w:proofErr w:type="spellStart"/>
      <w:r w:rsidRPr="00F954CD">
        <w:rPr>
          <w:sz w:val="20"/>
          <w:szCs w:val="20"/>
          <w:lang w:val="fr-FR"/>
        </w:rPr>
        <w:t>Donnell</w:t>
      </w:r>
      <w:proofErr w:type="spellEnd"/>
    </w:p>
    <w:p w14:paraId="3A30A900" w14:textId="77777777" w:rsidR="00DA3726" w:rsidRPr="008077D1" w:rsidRDefault="00DA3726" w:rsidP="00DA3726">
      <w:pPr>
        <w:ind w:left="0" w:firstLine="0"/>
        <w:contextualSpacing/>
        <w:rPr>
          <w:sz w:val="20"/>
          <w:szCs w:val="20"/>
        </w:rPr>
      </w:pPr>
      <w:r w:rsidRPr="008077D1">
        <w:rPr>
          <w:sz w:val="20"/>
          <w:szCs w:val="20"/>
        </w:rPr>
        <w:t>Edward</w:t>
      </w:r>
      <w:r>
        <w:rPr>
          <w:sz w:val="20"/>
          <w:szCs w:val="20"/>
        </w:rPr>
        <w:t xml:space="preserve"> </w:t>
      </w:r>
      <w:r w:rsidRPr="008077D1">
        <w:rPr>
          <w:sz w:val="20"/>
          <w:szCs w:val="20"/>
        </w:rPr>
        <w:t>Donnelly</w:t>
      </w:r>
    </w:p>
    <w:p w14:paraId="77D0437B" w14:textId="77777777" w:rsidR="00DA3726" w:rsidRPr="008077D1" w:rsidRDefault="00DA3726" w:rsidP="00DA3726">
      <w:pPr>
        <w:ind w:left="0" w:firstLine="0"/>
        <w:contextualSpacing/>
        <w:rPr>
          <w:sz w:val="20"/>
          <w:szCs w:val="20"/>
        </w:rPr>
      </w:pPr>
      <w:r w:rsidRPr="008077D1">
        <w:rPr>
          <w:sz w:val="20"/>
          <w:szCs w:val="20"/>
        </w:rPr>
        <w:t>Sally</w:t>
      </w:r>
      <w:r>
        <w:rPr>
          <w:sz w:val="20"/>
          <w:szCs w:val="20"/>
        </w:rPr>
        <w:t xml:space="preserve"> </w:t>
      </w:r>
      <w:r w:rsidRPr="008077D1">
        <w:rPr>
          <w:sz w:val="20"/>
          <w:szCs w:val="20"/>
        </w:rPr>
        <w:t>Donnelly</w:t>
      </w:r>
    </w:p>
    <w:p w14:paraId="0BB9C7C3" w14:textId="77777777" w:rsidR="00DA3726" w:rsidRPr="008077D1" w:rsidRDefault="00DA3726" w:rsidP="00DA3726">
      <w:pPr>
        <w:ind w:left="0" w:firstLine="0"/>
        <w:contextualSpacing/>
        <w:rPr>
          <w:sz w:val="20"/>
          <w:szCs w:val="20"/>
        </w:rPr>
      </w:pPr>
      <w:r w:rsidRPr="008077D1">
        <w:rPr>
          <w:sz w:val="20"/>
          <w:szCs w:val="20"/>
        </w:rPr>
        <w:t>Ed</w:t>
      </w:r>
      <w:r>
        <w:rPr>
          <w:sz w:val="20"/>
          <w:szCs w:val="20"/>
        </w:rPr>
        <w:t xml:space="preserve"> </w:t>
      </w:r>
      <w:r w:rsidRPr="008077D1">
        <w:rPr>
          <w:sz w:val="20"/>
          <w:szCs w:val="20"/>
        </w:rPr>
        <w:t>Donovan</w:t>
      </w:r>
    </w:p>
    <w:p w14:paraId="713143E7" w14:textId="77777777" w:rsidR="00DA3726" w:rsidRPr="00F954CD" w:rsidRDefault="00DA3726" w:rsidP="00DA3726">
      <w:pPr>
        <w:ind w:left="0" w:firstLine="0"/>
        <w:contextualSpacing/>
        <w:rPr>
          <w:sz w:val="20"/>
          <w:szCs w:val="20"/>
        </w:rPr>
      </w:pPr>
      <w:r w:rsidRPr="00F954CD">
        <w:rPr>
          <w:sz w:val="20"/>
          <w:szCs w:val="20"/>
        </w:rPr>
        <w:t>Mathew</w:t>
      </w:r>
      <w:r>
        <w:rPr>
          <w:sz w:val="20"/>
          <w:szCs w:val="20"/>
        </w:rPr>
        <w:t xml:space="preserve"> </w:t>
      </w:r>
      <w:r w:rsidRPr="00F954CD">
        <w:rPr>
          <w:sz w:val="20"/>
          <w:szCs w:val="20"/>
        </w:rPr>
        <w:t>Dugan</w:t>
      </w:r>
    </w:p>
    <w:p w14:paraId="0A06DA60" w14:textId="77777777" w:rsidR="00DA3726" w:rsidRPr="00F954CD" w:rsidRDefault="00DA3726" w:rsidP="00DA3726">
      <w:pPr>
        <w:ind w:left="0" w:firstLine="0"/>
        <w:contextualSpacing/>
        <w:rPr>
          <w:sz w:val="20"/>
          <w:szCs w:val="20"/>
        </w:rPr>
      </w:pPr>
      <w:r w:rsidRPr="00F954CD">
        <w:rPr>
          <w:sz w:val="20"/>
          <w:szCs w:val="20"/>
        </w:rPr>
        <w:t>David</w:t>
      </w:r>
      <w:r>
        <w:rPr>
          <w:sz w:val="20"/>
          <w:szCs w:val="20"/>
        </w:rPr>
        <w:t xml:space="preserve"> </w:t>
      </w:r>
      <w:r w:rsidRPr="00F954CD">
        <w:rPr>
          <w:sz w:val="20"/>
          <w:szCs w:val="20"/>
        </w:rPr>
        <w:t>Duncan</w:t>
      </w:r>
    </w:p>
    <w:p w14:paraId="43F44641" w14:textId="77777777" w:rsidR="00DA3726" w:rsidRPr="00F954CD" w:rsidRDefault="00DA3726" w:rsidP="00DA3726">
      <w:pPr>
        <w:ind w:left="0" w:firstLine="0"/>
        <w:contextualSpacing/>
        <w:rPr>
          <w:sz w:val="20"/>
          <w:szCs w:val="20"/>
        </w:rPr>
      </w:pPr>
      <w:r w:rsidRPr="00F954CD">
        <w:rPr>
          <w:sz w:val="20"/>
          <w:szCs w:val="20"/>
        </w:rPr>
        <w:t>Moira</w:t>
      </w:r>
      <w:r>
        <w:rPr>
          <w:sz w:val="20"/>
          <w:szCs w:val="20"/>
        </w:rPr>
        <w:t xml:space="preserve"> </w:t>
      </w:r>
      <w:r w:rsidRPr="00F954CD">
        <w:rPr>
          <w:sz w:val="20"/>
          <w:szCs w:val="20"/>
        </w:rPr>
        <w:t>Dunn</w:t>
      </w:r>
    </w:p>
    <w:p w14:paraId="0D37F9FE" w14:textId="7A060AE2" w:rsidR="00DA3726" w:rsidRPr="008077D1" w:rsidRDefault="00DA3726" w:rsidP="00DA3726">
      <w:pPr>
        <w:ind w:left="0" w:firstLine="0"/>
        <w:contextualSpacing/>
        <w:rPr>
          <w:sz w:val="20"/>
          <w:szCs w:val="20"/>
        </w:rPr>
      </w:pPr>
      <w:r w:rsidRPr="008077D1">
        <w:rPr>
          <w:sz w:val="20"/>
          <w:szCs w:val="20"/>
        </w:rPr>
        <w:t>Edgar</w:t>
      </w:r>
      <w:r w:rsidR="001B1B34">
        <w:rPr>
          <w:sz w:val="20"/>
          <w:szCs w:val="20"/>
        </w:rPr>
        <w:t xml:space="preserve"> &amp;</w:t>
      </w:r>
      <w:r>
        <w:rPr>
          <w:sz w:val="20"/>
          <w:szCs w:val="20"/>
        </w:rPr>
        <w:t xml:space="preserve"> </w:t>
      </w:r>
      <w:r w:rsidRPr="008077D1">
        <w:rPr>
          <w:sz w:val="20"/>
          <w:szCs w:val="20"/>
        </w:rPr>
        <w:t>Elizabeth Ann Benedum</w:t>
      </w:r>
    </w:p>
    <w:p w14:paraId="377E389A" w14:textId="77777777" w:rsidR="00DA3726" w:rsidRPr="008077D1" w:rsidRDefault="00DA3726" w:rsidP="00DA3726">
      <w:pPr>
        <w:ind w:left="0" w:firstLine="0"/>
        <w:contextualSpacing/>
        <w:rPr>
          <w:sz w:val="20"/>
          <w:szCs w:val="20"/>
        </w:rPr>
      </w:pPr>
      <w:r w:rsidRPr="008077D1">
        <w:rPr>
          <w:sz w:val="20"/>
          <w:szCs w:val="20"/>
        </w:rPr>
        <w:t>Beverly</w:t>
      </w:r>
      <w:r>
        <w:rPr>
          <w:sz w:val="20"/>
          <w:szCs w:val="20"/>
        </w:rPr>
        <w:t xml:space="preserve"> </w:t>
      </w:r>
      <w:proofErr w:type="spellStart"/>
      <w:r w:rsidRPr="008077D1">
        <w:rPr>
          <w:sz w:val="20"/>
          <w:szCs w:val="20"/>
        </w:rPr>
        <w:t>Fafata</w:t>
      </w:r>
      <w:proofErr w:type="spellEnd"/>
    </w:p>
    <w:p w14:paraId="004E2FAF" w14:textId="77777777" w:rsidR="00DA3726" w:rsidRPr="008077D1" w:rsidRDefault="00DA3726" w:rsidP="00DA3726">
      <w:pPr>
        <w:ind w:left="0" w:firstLine="0"/>
        <w:contextualSpacing/>
        <w:rPr>
          <w:sz w:val="20"/>
          <w:szCs w:val="20"/>
        </w:rPr>
      </w:pPr>
      <w:r w:rsidRPr="008077D1">
        <w:rPr>
          <w:sz w:val="20"/>
          <w:szCs w:val="20"/>
        </w:rPr>
        <w:t>Thomas &amp; Eleanor</w:t>
      </w:r>
      <w:r>
        <w:rPr>
          <w:sz w:val="20"/>
          <w:szCs w:val="20"/>
        </w:rPr>
        <w:t xml:space="preserve"> </w:t>
      </w:r>
      <w:r w:rsidRPr="008077D1">
        <w:rPr>
          <w:sz w:val="20"/>
          <w:szCs w:val="20"/>
        </w:rPr>
        <w:t>Fisher</w:t>
      </w:r>
    </w:p>
    <w:p w14:paraId="528807D7" w14:textId="77777777" w:rsidR="00DA3726" w:rsidRPr="008077D1" w:rsidRDefault="00DA3726" w:rsidP="00DA3726">
      <w:pPr>
        <w:ind w:left="0" w:firstLine="0"/>
        <w:contextualSpacing/>
        <w:rPr>
          <w:sz w:val="20"/>
          <w:szCs w:val="20"/>
        </w:rPr>
      </w:pPr>
      <w:r w:rsidRPr="008077D1">
        <w:rPr>
          <w:sz w:val="20"/>
          <w:szCs w:val="20"/>
        </w:rPr>
        <w:t>Cyril &amp; Jane</w:t>
      </w:r>
      <w:r>
        <w:rPr>
          <w:sz w:val="20"/>
          <w:szCs w:val="20"/>
        </w:rPr>
        <w:t xml:space="preserve"> </w:t>
      </w:r>
      <w:r w:rsidRPr="008077D1">
        <w:rPr>
          <w:sz w:val="20"/>
          <w:szCs w:val="20"/>
        </w:rPr>
        <w:t>Fox</w:t>
      </w:r>
    </w:p>
    <w:p w14:paraId="47A1B6F2" w14:textId="77777777" w:rsidR="00DA3726" w:rsidRPr="008077D1" w:rsidRDefault="00DA3726" w:rsidP="00DA3726">
      <w:pPr>
        <w:ind w:left="0" w:firstLine="0"/>
        <w:contextualSpacing/>
        <w:rPr>
          <w:sz w:val="20"/>
          <w:szCs w:val="20"/>
        </w:rPr>
      </w:pPr>
      <w:r w:rsidRPr="008077D1">
        <w:rPr>
          <w:sz w:val="20"/>
          <w:szCs w:val="20"/>
        </w:rPr>
        <w:t>Peggy</w:t>
      </w:r>
      <w:r>
        <w:rPr>
          <w:sz w:val="20"/>
          <w:szCs w:val="20"/>
        </w:rPr>
        <w:t xml:space="preserve"> </w:t>
      </w:r>
      <w:r w:rsidRPr="008077D1">
        <w:rPr>
          <w:sz w:val="20"/>
          <w:szCs w:val="20"/>
        </w:rPr>
        <w:t>Galley</w:t>
      </w:r>
    </w:p>
    <w:p w14:paraId="21F44319" w14:textId="77777777" w:rsidR="00DA3726" w:rsidRPr="008077D1" w:rsidRDefault="00DA3726" w:rsidP="00DA3726">
      <w:pPr>
        <w:ind w:left="0" w:firstLine="0"/>
        <w:contextualSpacing/>
        <w:rPr>
          <w:sz w:val="20"/>
          <w:szCs w:val="20"/>
        </w:rPr>
      </w:pPr>
      <w:r w:rsidRPr="008077D1">
        <w:rPr>
          <w:sz w:val="20"/>
          <w:szCs w:val="20"/>
        </w:rPr>
        <w:t>Sylvano</w:t>
      </w:r>
      <w:r>
        <w:rPr>
          <w:sz w:val="20"/>
          <w:szCs w:val="20"/>
        </w:rPr>
        <w:t xml:space="preserve"> </w:t>
      </w:r>
      <w:proofErr w:type="spellStart"/>
      <w:r w:rsidRPr="008077D1">
        <w:rPr>
          <w:sz w:val="20"/>
          <w:szCs w:val="20"/>
        </w:rPr>
        <w:t>Gaslow</w:t>
      </w:r>
      <w:proofErr w:type="spellEnd"/>
    </w:p>
    <w:p w14:paraId="32BEE01D" w14:textId="77777777" w:rsidR="00DA3726" w:rsidRPr="008077D1" w:rsidRDefault="00DA3726" w:rsidP="00DA3726">
      <w:pPr>
        <w:ind w:left="0" w:firstLine="0"/>
        <w:contextualSpacing/>
        <w:rPr>
          <w:sz w:val="20"/>
          <w:szCs w:val="20"/>
        </w:rPr>
      </w:pPr>
      <w:r w:rsidRPr="008077D1">
        <w:rPr>
          <w:sz w:val="20"/>
          <w:szCs w:val="20"/>
        </w:rPr>
        <w:t>Stuart &amp; Joan</w:t>
      </w:r>
      <w:r>
        <w:rPr>
          <w:sz w:val="20"/>
          <w:szCs w:val="20"/>
        </w:rPr>
        <w:t xml:space="preserve"> </w:t>
      </w:r>
      <w:r w:rsidRPr="008077D1">
        <w:rPr>
          <w:sz w:val="20"/>
          <w:szCs w:val="20"/>
        </w:rPr>
        <w:t>Gaul</w:t>
      </w:r>
    </w:p>
    <w:p w14:paraId="5FA87DB1" w14:textId="77777777" w:rsidR="00DA3726" w:rsidRPr="008077D1" w:rsidRDefault="00DA3726" w:rsidP="00DA3726">
      <w:pPr>
        <w:ind w:left="0" w:firstLine="0"/>
        <w:contextualSpacing/>
        <w:rPr>
          <w:sz w:val="20"/>
          <w:szCs w:val="20"/>
        </w:rPr>
      </w:pPr>
      <w:r w:rsidRPr="008077D1">
        <w:rPr>
          <w:sz w:val="20"/>
          <w:szCs w:val="20"/>
        </w:rPr>
        <w:t>Deb Gausmann</w:t>
      </w:r>
      <w:r>
        <w:rPr>
          <w:sz w:val="20"/>
          <w:szCs w:val="20"/>
        </w:rPr>
        <w:t xml:space="preserve"> </w:t>
      </w:r>
    </w:p>
    <w:p w14:paraId="5DEAE23D" w14:textId="77777777" w:rsidR="00DA3726" w:rsidRPr="008077D1" w:rsidRDefault="00DA3726" w:rsidP="00DA3726">
      <w:pPr>
        <w:ind w:left="0" w:firstLine="0"/>
        <w:contextualSpacing/>
        <w:rPr>
          <w:sz w:val="20"/>
          <w:szCs w:val="20"/>
        </w:rPr>
      </w:pPr>
      <w:r w:rsidRPr="008077D1">
        <w:rPr>
          <w:sz w:val="20"/>
          <w:szCs w:val="20"/>
        </w:rPr>
        <w:t>Velva</w:t>
      </w:r>
      <w:r>
        <w:rPr>
          <w:sz w:val="20"/>
          <w:szCs w:val="20"/>
        </w:rPr>
        <w:t xml:space="preserve"> </w:t>
      </w:r>
      <w:r w:rsidRPr="008077D1">
        <w:rPr>
          <w:sz w:val="20"/>
          <w:szCs w:val="20"/>
        </w:rPr>
        <w:t>Gibson</w:t>
      </w:r>
    </w:p>
    <w:p w14:paraId="16F6306E" w14:textId="77777777" w:rsidR="00DA3726" w:rsidRPr="008077D1" w:rsidRDefault="00DA3726" w:rsidP="00DA3726">
      <w:pPr>
        <w:ind w:left="0" w:firstLine="0"/>
        <w:contextualSpacing/>
        <w:rPr>
          <w:sz w:val="20"/>
          <w:szCs w:val="20"/>
        </w:rPr>
      </w:pPr>
      <w:r w:rsidRPr="008077D1">
        <w:rPr>
          <w:sz w:val="20"/>
          <w:szCs w:val="20"/>
        </w:rPr>
        <w:t>Gaylord &amp; Catherine Gillis</w:t>
      </w:r>
    </w:p>
    <w:p w14:paraId="7DAC9F82" w14:textId="77777777" w:rsidR="00DA3726" w:rsidRPr="008077D1" w:rsidRDefault="00DA3726" w:rsidP="00DA3726">
      <w:pPr>
        <w:ind w:left="0" w:firstLine="0"/>
        <w:contextualSpacing/>
        <w:rPr>
          <w:sz w:val="20"/>
          <w:szCs w:val="20"/>
        </w:rPr>
      </w:pPr>
      <w:r w:rsidRPr="008077D1">
        <w:rPr>
          <w:sz w:val="20"/>
          <w:szCs w:val="20"/>
        </w:rPr>
        <w:t>Peter</w:t>
      </w:r>
      <w:r>
        <w:rPr>
          <w:sz w:val="20"/>
          <w:szCs w:val="20"/>
        </w:rPr>
        <w:t xml:space="preserve"> </w:t>
      </w:r>
      <w:r w:rsidRPr="008077D1">
        <w:rPr>
          <w:sz w:val="20"/>
          <w:szCs w:val="20"/>
        </w:rPr>
        <w:t>Gilmore</w:t>
      </w:r>
    </w:p>
    <w:p w14:paraId="62703D3A" w14:textId="77777777" w:rsidR="00DA3726" w:rsidRPr="008077D1" w:rsidRDefault="00DA3726" w:rsidP="00DA3726">
      <w:pPr>
        <w:ind w:left="0" w:firstLine="0"/>
        <w:contextualSpacing/>
        <w:rPr>
          <w:sz w:val="20"/>
          <w:szCs w:val="20"/>
        </w:rPr>
      </w:pPr>
      <w:r w:rsidRPr="008077D1">
        <w:rPr>
          <w:sz w:val="20"/>
          <w:szCs w:val="20"/>
        </w:rPr>
        <w:t>Nettie</w:t>
      </w:r>
      <w:r>
        <w:rPr>
          <w:sz w:val="20"/>
          <w:szCs w:val="20"/>
        </w:rPr>
        <w:t xml:space="preserve"> </w:t>
      </w:r>
      <w:r w:rsidRPr="008077D1">
        <w:rPr>
          <w:sz w:val="20"/>
          <w:szCs w:val="20"/>
        </w:rPr>
        <w:t>Glickman</w:t>
      </w:r>
    </w:p>
    <w:p w14:paraId="06E9D5C8" w14:textId="77777777" w:rsidR="00DA3726" w:rsidRPr="008077D1" w:rsidRDefault="00DA3726" w:rsidP="00DA3726">
      <w:pPr>
        <w:ind w:left="0" w:firstLine="0"/>
        <w:contextualSpacing/>
        <w:rPr>
          <w:sz w:val="20"/>
          <w:szCs w:val="20"/>
        </w:rPr>
      </w:pPr>
      <w:r w:rsidRPr="008077D1">
        <w:rPr>
          <w:sz w:val="20"/>
          <w:szCs w:val="20"/>
        </w:rPr>
        <w:t>Gail</w:t>
      </w:r>
      <w:r>
        <w:rPr>
          <w:sz w:val="20"/>
          <w:szCs w:val="20"/>
        </w:rPr>
        <w:t xml:space="preserve"> </w:t>
      </w:r>
      <w:r w:rsidRPr="008077D1">
        <w:rPr>
          <w:sz w:val="20"/>
          <w:szCs w:val="20"/>
        </w:rPr>
        <w:t>Gratton</w:t>
      </w:r>
    </w:p>
    <w:p w14:paraId="53BB08DC" w14:textId="77777777" w:rsidR="00DA3726" w:rsidRPr="008077D1" w:rsidRDefault="00DA3726" w:rsidP="00DA3726">
      <w:pPr>
        <w:ind w:left="0" w:firstLine="0"/>
        <w:contextualSpacing/>
        <w:rPr>
          <w:sz w:val="20"/>
          <w:szCs w:val="20"/>
        </w:rPr>
      </w:pPr>
      <w:r w:rsidRPr="008077D1">
        <w:rPr>
          <w:sz w:val="20"/>
          <w:szCs w:val="20"/>
        </w:rPr>
        <w:t>Harry</w:t>
      </w:r>
      <w:r>
        <w:rPr>
          <w:sz w:val="20"/>
          <w:szCs w:val="20"/>
        </w:rPr>
        <w:t xml:space="preserve"> </w:t>
      </w:r>
      <w:r w:rsidRPr="008077D1">
        <w:rPr>
          <w:sz w:val="20"/>
          <w:szCs w:val="20"/>
        </w:rPr>
        <w:t>Hagerty</w:t>
      </w:r>
    </w:p>
    <w:p w14:paraId="494FCA65" w14:textId="77777777" w:rsidR="00DA3726" w:rsidRPr="008077D1" w:rsidRDefault="00DA3726" w:rsidP="00DA3726">
      <w:pPr>
        <w:ind w:left="0" w:firstLine="0"/>
        <w:contextualSpacing/>
        <w:rPr>
          <w:sz w:val="20"/>
          <w:szCs w:val="20"/>
        </w:rPr>
      </w:pPr>
      <w:r w:rsidRPr="008077D1">
        <w:rPr>
          <w:sz w:val="20"/>
          <w:szCs w:val="20"/>
        </w:rPr>
        <w:t>Joseph &amp; Catherine</w:t>
      </w:r>
      <w:r>
        <w:rPr>
          <w:sz w:val="20"/>
          <w:szCs w:val="20"/>
        </w:rPr>
        <w:t xml:space="preserve"> </w:t>
      </w:r>
      <w:r w:rsidRPr="008077D1">
        <w:rPr>
          <w:sz w:val="20"/>
          <w:szCs w:val="20"/>
        </w:rPr>
        <w:t>Hajdu</w:t>
      </w:r>
    </w:p>
    <w:p w14:paraId="151462CE" w14:textId="77777777" w:rsidR="00DA3726" w:rsidRPr="00F954CD" w:rsidRDefault="00DA3726" w:rsidP="00DA3726">
      <w:pPr>
        <w:ind w:left="0" w:firstLine="0"/>
        <w:contextualSpacing/>
        <w:rPr>
          <w:sz w:val="20"/>
          <w:szCs w:val="20"/>
        </w:rPr>
      </w:pPr>
      <w:r w:rsidRPr="00F954CD">
        <w:rPr>
          <w:sz w:val="20"/>
          <w:szCs w:val="20"/>
        </w:rPr>
        <w:t>Marcia Haley</w:t>
      </w:r>
    </w:p>
    <w:p w14:paraId="4A1F31B5" w14:textId="77777777" w:rsidR="00DA3726" w:rsidRPr="008077D1" w:rsidRDefault="00DA3726" w:rsidP="00DA3726">
      <w:pPr>
        <w:ind w:left="0" w:firstLine="0"/>
        <w:contextualSpacing/>
        <w:rPr>
          <w:sz w:val="20"/>
          <w:szCs w:val="20"/>
        </w:rPr>
      </w:pPr>
      <w:r w:rsidRPr="008077D1">
        <w:rPr>
          <w:sz w:val="20"/>
          <w:szCs w:val="20"/>
        </w:rPr>
        <w:t>James &amp; Mary</w:t>
      </w:r>
      <w:r>
        <w:rPr>
          <w:sz w:val="20"/>
          <w:szCs w:val="20"/>
        </w:rPr>
        <w:t xml:space="preserve"> </w:t>
      </w:r>
      <w:r w:rsidRPr="008077D1">
        <w:rPr>
          <w:sz w:val="20"/>
          <w:szCs w:val="20"/>
        </w:rPr>
        <w:t>Hamilton</w:t>
      </w:r>
    </w:p>
    <w:p w14:paraId="29C2C16D" w14:textId="77777777" w:rsidR="00DA3726" w:rsidRPr="00F954CD" w:rsidRDefault="00DA3726" w:rsidP="00DA3726">
      <w:pPr>
        <w:ind w:left="0" w:firstLine="0"/>
        <w:contextualSpacing/>
        <w:rPr>
          <w:sz w:val="20"/>
          <w:szCs w:val="20"/>
        </w:rPr>
      </w:pPr>
      <w:r w:rsidRPr="00F954CD">
        <w:rPr>
          <w:sz w:val="20"/>
          <w:szCs w:val="20"/>
        </w:rPr>
        <w:t>Nancy</w:t>
      </w:r>
      <w:r>
        <w:rPr>
          <w:sz w:val="20"/>
          <w:szCs w:val="20"/>
        </w:rPr>
        <w:t xml:space="preserve"> </w:t>
      </w:r>
      <w:r w:rsidRPr="00F954CD">
        <w:rPr>
          <w:sz w:val="20"/>
          <w:szCs w:val="20"/>
        </w:rPr>
        <w:t>Hamilton</w:t>
      </w:r>
    </w:p>
    <w:p w14:paraId="2F832FD1" w14:textId="77777777" w:rsidR="00DA3726" w:rsidRPr="008077D1" w:rsidRDefault="00DA3726" w:rsidP="00DA3726">
      <w:pPr>
        <w:ind w:left="0" w:firstLine="0"/>
        <w:contextualSpacing/>
        <w:rPr>
          <w:sz w:val="20"/>
          <w:szCs w:val="20"/>
        </w:rPr>
      </w:pPr>
      <w:r w:rsidRPr="008077D1">
        <w:rPr>
          <w:sz w:val="20"/>
          <w:szCs w:val="20"/>
        </w:rPr>
        <w:t>Donna &amp; Ralph</w:t>
      </w:r>
      <w:r>
        <w:rPr>
          <w:sz w:val="20"/>
          <w:szCs w:val="20"/>
        </w:rPr>
        <w:t xml:space="preserve"> </w:t>
      </w:r>
      <w:r w:rsidRPr="008077D1">
        <w:rPr>
          <w:sz w:val="20"/>
          <w:szCs w:val="20"/>
        </w:rPr>
        <w:t>Hansen</w:t>
      </w:r>
    </w:p>
    <w:p w14:paraId="56CE27C3" w14:textId="77777777" w:rsidR="00DA3726" w:rsidRPr="008077D1" w:rsidRDefault="00DA3726" w:rsidP="00DA3726">
      <w:pPr>
        <w:ind w:left="0" w:firstLine="0"/>
        <w:contextualSpacing/>
        <w:rPr>
          <w:sz w:val="20"/>
          <w:szCs w:val="20"/>
        </w:rPr>
      </w:pPr>
      <w:r w:rsidRPr="008077D1">
        <w:rPr>
          <w:sz w:val="20"/>
          <w:szCs w:val="20"/>
        </w:rPr>
        <w:t>Debbie</w:t>
      </w:r>
      <w:r>
        <w:rPr>
          <w:sz w:val="20"/>
          <w:szCs w:val="20"/>
        </w:rPr>
        <w:t xml:space="preserve"> </w:t>
      </w:r>
      <w:r w:rsidRPr="008077D1">
        <w:rPr>
          <w:sz w:val="20"/>
          <w:szCs w:val="20"/>
        </w:rPr>
        <w:t>Hardin</w:t>
      </w:r>
    </w:p>
    <w:p w14:paraId="3DD83E94" w14:textId="77777777" w:rsidR="00DA3726" w:rsidRPr="00F954CD" w:rsidRDefault="00DA3726" w:rsidP="00DA3726">
      <w:pPr>
        <w:ind w:left="0" w:firstLine="0"/>
        <w:contextualSpacing/>
        <w:rPr>
          <w:sz w:val="20"/>
          <w:szCs w:val="20"/>
        </w:rPr>
      </w:pPr>
      <w:r w:rsidRPr="00F954CD">
        <w:rPr>
          <w:sz w:val="20"/>
          <w:szCs w:val="20"/>
        </w:rPr>
        <w:t>Edgar Harper</w:t>
      </w:r>
    </w:p>
    <w:p w14:paraId="2BE58C55" w14:textId="77777777" w:rsidR="00DA3726" w:rsidRPr="008077D1" w:rsidRDefault="00DA3726" w:rsidP="00DA3726">
      <w:pPr>
        <w:ind w:left="0" w:firstLine="0"/>
        <w:contextualSpacing/>
        <w:rPr>
          <w:sz w:val="20"/>
          <w:szCs w:val="20"/>
        </w:rPr>
      </w:pPr>
      <w:r w:rsidRPr="008077D1">
        <w:rPr>
          <w:sz w:val="20"/>
          <w:szCs w:val="20"/>
        </w:rPr>
        <w:t>Donna</w:t>
      </w:r>
      <w:r>
        <w:rPr>
          <w:sz w:val="20"/>
          <w:szCs w:val="20"/>
        </w:rPr>
        <w:t xml:space="preserve"> </w:t>
      </w:r>
      <w:r w:rsidRPr="008077D1">
        <w:rPr>
          <w:sz w:val="20"/>
          <w:szCs w:val="20"/>
        </w:rPr>
        <w:t>Harsch &amp; George Loewenstein</w:t>
      </w:r>
    </w:p>
    <w:p w14:paraId="2045672E" w14:textId="77777777" w:rsidR="00DA3726" w:rsidRPr="008077D1" w:rsidRDefault="00DA3726" w:rsidP="00DA3726">
      <w:pPr>
        <w:ind w:left="0" w:firstLine="0"/>
        <w:contextualSpacing/>
        <w:rPr>
          <w:sz w:val="20"/>
          <w:szCs w:val="20"/>
        </w:rPr>
      </w:pPr>
      <w:r w:rsidRPr="008077D1">
        <w:rPr>
          <w:sz w:val="20"/>
          <w:szCs w:val="20"/>
        </w:rPr>
        <w:t>Mary</w:t>
      </w:r>
      <w:r>
        <w:rPr>
          <w:sz w:val="20"/>
          <w:szCs w:val="20"/>
        </w:rPr>
        <w:t xml:space="preserve"> </w:t>
      </w:r>
      <w:r w:rsidRPr="008077D1">
        <w:rPr>
          <w:sz w:val="20"/>
          <w:szCs w:val="20"/>
        </w:rPr>
        <w:t>Hart</w:t>
      </w:r>
    </w:p>
    <w:p w14:paraId="2194226F" w14:textId="77777777" w:rsidR="00DA3726" w:rsidRPr="008077D1" w:rsidRDefault="00DA3726" w:rsidP="00DA3726">
      <w:pPr>
        <w:ind w:left="0" w:firstLine="0"/>
        <w:contextualSpacing/>
        <w:rPr>
          <w:sz w:val="20"/>
          <w:szCs w:val="20"/>
        </w:rPr>
      </w:pPr>
      <w:r w:rsidRPr="008077D1">
        <w:rPr>
          <w:sz w:val="20"/>
          <w:szCs w:val="20"/>
        </w:rPr>
        <w:t>Paulette &amp; Larry Harvey</w:t>
      </w:r>
    </w:p>
    <w:p w14:paraId="4AF9C42E" w14:textId="77777777" w:rsidR="00DA3726" w:rsidRPr="008077D1" w:rsidRDefault="00DA3726" w:rsidP="00DA3726">
      <w:pPr>
        <w:ind w:left="0" w:firstLine="0"/>
        <w:contextualSpacing/>
        <w:rPr>
          <w:sz w:val="20"/>
          <w:szCs w:val="20"/>
        </w:rPr>
      </w:pPr>
      <w:r w:rsidRPr="008077D1">
        <w:rPr>
          <w:sz w:val="20"/>
          <w:szCs w:val="20"/>
        </w:rPr>
        <w:t>Robert Hauser</w:t>
      </w:r>
    </w:p>
    <w:p w14:paraId="6AE7F9F7" w14:textId="77777777" w:rsidR="00DA3726" w:rsidRPr="008077D1" w:rsidRDefault="00DA3726" w:rsidP="00DA3726">
      <w:pPr>
        <w:ind w:left="0" w:firstLine="0"/>
        <w:contextualSpacing/>
        <w:rPr>
          <w:sz w:val="20"/>
          <w:szCs w:val="20"/>
        </w:rPr>
      </w:pPr>
      <w:r w:rsidRPr="008077D1">
        <w:rPr>
          <w:sz w:val="20"/>
          <w:szCs w:val="20"/>
        </w:rPr>
        <w:t>Clair Nelson</w:t>
      </w:r>
      <w:r>
        <w:rPr>
          <w:sz w:val="20"/>
          <w:szCs w:val="20"/>
        </w:rPr>
        <w:t xml:space="preserve"> </w:t>
      </w:r>
      <w:r w:rsidRPr="008077D1">
        <w:rPr>
          <w:sz w:val="20"/>
          <w:szCs w:val="20"/>
        </w:rPr>
        <w:t>Hayes IV</w:t>
      </w:r>
    </w:p>
    <w:p w14:paraId="606D7017" w14:textId="77777777" w:rsidR="00DA3726" w:rsidRPr="008077D1" w:rsidRDefault="00DA3726" w:rsidP="00DA3726">
      <w:pPr>
        <w:ind w:left="0" w:firstLine="0"/>
        <w:contextualSpacing/>
        <w:rPr>
          <w:sz w:val="20"/>
          <w:szCs w:val="20"/>
        </w:rPr>
      </w:pPr>
      <w:r w:rsidRPr="008077D1">
        <w:rPr>
          <w:sz w:val="20"/>
          <w:szCs w:val="20"/>
        </w:rPr>
        <w:t>Peggy &amp; Maurice Heidish</w:t>
      </w:r>
    </w:p>
    <w:p w14:paraId="617209D4" w14:textId="77777777" w:rsidR="00DA3726" w:rsidRPr="008077D1" w:rsidRDefault="00DA3726" w:rsidP="00DA3726">
      <w:pPr>
        <w:ind w:left="0" w:firstLine="0"/>
        <w:contextualSpacing/>
        <w:rPr>
          <w:sz w:val="20"/>
          <w:szCs w:val="20"/>
        </w:rPr>
      </w:pPr>
      <w:r w:rsidRPr="008077D1">
        <w:rPr>
          <w:sz w:val="20"/>
          <w:szCs w:val="20"/>
        </w:rPr>
        <w:t>Leonie</w:t>
      </w:r>
      <w:r>
        <w:rPr>
          <w:sz w:val="20"/>
          <w:szCs w:val="20"/>
        </w:rPr>
        <w:t xml:space="preserve"> </w:t>
      </w:r>
      <w:r w:rsidRPr="008077D1">
        <w:rPr>
          <w:sz w:val="20"/>
          <w:szCs w:val="20"/>
        </w:rPr>
        <w:t>Heystek</w:t>
      </w:r>
    </w:p>
    <w:p w14:paraId="6EF0044C" w14:textId="77777777" w:rsidR="00DA3726" w:rsidRPr="008077D1" w:rsidRDefault="00DA3726" w:rsidP="00DA3726">
      <w:pPr>
        <w:ind w:left="0" w:firstLine="0"/>
        <w:contextualSpacing/>
        <w:rPr>
          <w:sz w:val="20"/>
          <w:szCs w:val="20"/>
        </w:rPr>
      </w:pPr>
      <w:r w:rsidRPr="008077D1">
        <w:rPr>
          <w:sz w:val="20"/>
          <w:szCs w:val="20"/>
        </w:rPr>
        <w:t>Y.C.</w:t>
      </w:r>
      <w:r>
        <w:rPr>
          <w:sz w:val="20"/>
          <w:szCs w:val="20"/>
        </w:rPr>
        <w:t xml:space="preserve"> </w:t>
      </w:r>
      <w:r w:rsidRPr="008077D1">
        <w:rPr>
          <w:sz w:val="20"/>
          <w:szCs w:val="20"/>
        </w:rPr>
        <w:t>Ho</w:t>
      </w:r>
    </w:p>
    <w:p w14:paraId="08E1C23C" w14:textId="77777777" w:rsidR="00DA3726" w:rsidRPr="008077D1" w:rsidRDefault="00DA3726" w:rsidP="00DA3726">
      <w:pPr>
        <w:ind w:left="0" w:firstLine="0"/>
        <w:contextualSpacing/>
        <w:rPr>
          <w:sz w:val="20"/>
          <w:szCs w:val="20"/>
        </w:rPr>
      </w:pPr>
      <w:r w:rsidRPr="008077D1">
        <w:rPr>
          <w:sz w:val="20"/>
          <w:szCs w:val="20"/>
        </w:rPr>
        <w:t>Pamela</w:t>
      </w:r>
      <w:r>
        <w:rPr>
          <w:sz w:val="20"/>
          <w:szCs w:val="20"/>
        </w:rPr>
        <w:t xml:space="preserve"> </w:t>
      </w:r>
      <w:r w:rsidRPr="008077D1">
        <w:rPr>
          <w:sz w:val="20"/>
          <w:szCs w:val="20"/>
        </w:rPr>
        <w:t>Hogan</w:t>
      </w:r>
    </w:p>
    <w:p w14:paraId="57E53D8E" w14:textId="77777777" w:rsidR="00DA3726" w:rsidRPr="008077D1" w:rsidRDefault="00DA3726" w:rsidP="00DA3726">
      <w:pPr>
        <w:ind w:left="0" w:firstLine="0"/>
        <w:contextualSpacing/>
        <w:rPr>
          <w:sz w:val="20"/>
          <w:szCs w:val="20"/>
        </w:rPr>
      </w:pPr>
      <w:r w:rsidRPr="008077D1">
        <w:rPr>
          <w:sz w:val="20"/>
          <w:szCs w:val="20"/>
        </w:rPr>
        <w:t>Mr. &amp; Mrs. Richard Hull, II</w:t>
      </w:r>
    </w:p>
    <w:p w14:paraId="10774E8D" w14:textId="77777777" w:rsidR="00DA3726" w:rsidRPr="008077D1" w:rsidRDefault="00DA3726" w:rsidP="00DA3726">
      <w:pPr>
        <w:ind w:left="0" w:firstLine="0"/>
        <w:contextualSpacing/>
        <w:rPr>
          <w:sz w:val="20"/>
          <w:szCs w:val="20"/>
        </w:rPr>
      </w:pPr>
      <w:r w:rsidRPr="008077D1">
        <w:rPr>
          <w:sz w:val="20"/>
          <w:szCs w:val="20"/>
        </w:rPr>
        <w:lastRenderedPageBreak/>
        <w:t>Levi</w:t>
      </w:r>
      <w:r>
        <w:rPr>
          <w:sz w:val="20"/>
          <w:szCs w:val="20"/>
        </w:rPr>
        <w:t xml:space="preserve"> </w:t>
      </w:r>
      <w:r w:rsidRPr="008077D1">
        <w:rPr>
          <w:sz w:val="20"/>
          <w:szCs w:val="20"/>
        </w:rPr>
        <w:t xml:space="preserve">Ike &amp; Adaeze </w:t>
      </w:r>
      <w:proofErr w:type="spellStart"/>
      <w:r w:rsidRPr="008077D1">
        <w:rPr>
          <w:sz w:val="20"/>
          <w:szCs w:val="20"/>
        </w:rPr>
        <w:t>Otue</w:t>
      </w:r>
      <w:proofErr w:type="spellEnd"/>
      <w:r w:rsidRPr="008077D1">
        <w:rPr>
          <w:sz w:val="20"/>
          <w:szCs w:val="20"/>
        </w:rPr>
        <w:t xml:space="preserve"> </w:t>
      </w:r>
      <w:proofErr w:type="spellStart"/>
      <w:r w:rsidRPr="008077D1">
        <w:rPr>
          <w:sz w:val="20"/>
          <w:szCs w:val="20"/>
        </w:rPr>
        <w:t>Ezekoye</w:t>
      </w:r>
      <w:proofErr w:type="spellEnd"/>
    </w:p>
    <w:p w14:paraId="4C0D2228" w14:textId="77777777" w:rsidR="00DA3726" w:rsidRPr="008077D1" w:rsidRDefault="00DA3726" w:rsidP="00DA3726">
      <w:pPr>
        <w:ind w:left="0" w:firstLine="0"/>
        <w:contextualSpacing/>
        <w:rPr>
          <w:sz w:val="20"/>
          <w:szCs w:val="20"/>
        </w:rPr>
      </w:pPr>
      <w:r w:rsidRPr="008077D1">
        <w:rPr>
          <w:sz w:val="20"/>
          <w:szCs w:val="20"/>
        </w:rPr>
        <w:t>Janet</w:t>
      </w:r>
      <w:r>
        <w:rPr>
          <w:sz w:val="20"/>
          <w:szCs w:val="20"/>
        </w:rPr>
        <w:t xml:space="preserve"> </w:t>
      </w:r>
      <w:r w:rsidRPr="008077D1">
        <w:rPr>
          <w:sz w:val="20"/>
          <w:szCs w:val="20"/>
        </w:rPr>
        <w:t>Ingram</w:t>
      </w:r>
    </w:p>
    <w:p w14:paraId="2EE43572" w14:textId="77777777" w:rsidR="00DA3726" w:rsidRPr="008077D1" w:rsidRDefault="00DA3726" w:rsidP="00DA3726">
      <w:pPr>
        <w:ind w:left="0" w:firstLine="0"/>
        <w:contextualSpacing/>
        <w:rPr>
          <w:sz w:val="20"/>
          <w:szCs w:val="20"/>
        </w:rPr>
      </w:pPr>
      <w:r w:rsidRPr="008077D1">
        <w:rPr>
          <w:sz w:val="20"/>
          <w:szCs w:val="20"/>
        </w:rPr>
        <w:t>Cora Ingrim &amp; Harry Andrews</w:t>
      </w:r>
    </w:p>
    <w:p w14:paraId="03E312E3" w14:textId="77777777" w:rsidR="00DA3726" w:rsidRPr="008077D1" w:rsidRDefault="00DA3726" w:rsidP="00DA3726">
      <w:pPr>
        <w:ind w:left="0" w:firstLine="0"/>
        <w:contextualSpacing/>
        <w:rPr>
          <w:sz w:val="20"/>
          <w:szCs w:val="20"/>
        </w:rPr>
      </w:pPr>
      <w:r w:rsidRPr="008077D1">
        <w:rPr>
          <w:sz w:val="20"/>
          <w:szCs w:val="20"/>
        </w:rPr>
        <w:t>John &amp; Virginia Irwin</w:t>
      </w:r>
    </w:p>
    <w:p w14:paraId="395831FB" w14:textId="77777777" w:rsidR="00DA3726" w:rsidRPr="008077D1" w:rsidRDefault="00DA3726" w:rsidP="00DA3726">
      <w:pPr>
        <w:ind w:left="0" w:firstLine="0"/>
        <w:contextualSpacing/>
        <w:rPr>
          <w:sz w:val="20"/>
          <w:szCs w:val="20"/>
        </w:rPr>
      </w:pPr>
      <w:r w:rsidRPr="008077D1">
        <w:rPr>
          <w:sz w:val="20"/>
          <w:szCs w:val="20"/>
        </w:rPr>
        <w:t>Donna</w:t>
      </w:r>
      <w:r>
        <w:rPr>
          <w:sz w:val="20"/>
          <w:szCs w:val="20"/>
        </w:rPr>
        <w:t xml:space="preserve"> </w:t>
      </w:r>
      <w:r w:rsidRPr="008077D1">
        <w:rPr>
          <w:sz w:val="20"/>
          <w:szCs w:val="20"/>
        </w:rPr>
        <w:t>Isaac &amp; David Hosmer</w:t>
      </w:r>
    </w:p>
    <w:p w14:paraId="078247C6" w14:textId="77777777" w:rsidR="00DA3726" w:rsidRPr="008077D1" w:rsidRDefault="00DA3726" w:rsidP="00DA3726">
      <w:pPr>
        <w:ind w:left="0" w:firstLine="0"/>
        <w:contextualSpacing/>
        <w:rPr>
          <w:sz w:val="20"/>
          <w:szCs w:val="20"/>
        </w:rPr>
      </w:pPr>
      <w:r w:rsidRPr="008077D1">
        <w:rPr>
          <w:sz w:val="20"/>
          <w:szCs w:val="20"/>
        </w:rPr>
        <w:t>Charles</w:t>
      </w:r>
      <w:r>
        <w:rPr>
          <w:sz w:val="20"/>
          <w:szCs w:val="20"/>
        </w:rPr>
        <w:t xml:space="preserve"> </w:t>
      </w:r>
      <w:r w:rsidRPr="008077D1">
        <w:rPr>
          <w:sz w:val="20"/>
          <w:szCs w:val="20"/>
        </w:rPr>
        <w:t>Jefferson &amp; Cynthia Dagostino</w:t>
      </w:r>
    </w:p>
    <w:p w14:paraId="2C082563" w14:textId="77777777" w:rsidR="00DA3726" w:rsidRPr="008077D1" w:rsidRDefault="00DA3726" w:rsidP="00DA3726">
      <w:pPr>
        <w:ind w:left="0" w:firstLine="0"/>
        <w:contextualSpacing/>
        <w:rPr>
          <w:sz w:val="20"/>
          <w:szCs w:val="20"/>
        </w:rPr>
      </w:pPr>
      <w:r w:rsidRPr="008077D1">
        <w:rPr>
          <w:sz w:val="20"/>
          <w:szCs w:val="20"/>
        </w:rPr>
        <w:t>Timothy</w:t>
      </w:r>
      <w:r>
        <w:rPr>
          <w:sz w:val="20"/>
          <w:szCs w:val="20"/>
        </w:rPr>
        <w:t xml:space="preserve"> </w:t>
      </w:r>
      <w:r w:rsidRPr="008077D1">
        <w:rPr>
          <w:sz w:val="20"/>
          <w:szCs w:val="20"/>
        </w:rPr>
        <w:t>Jessell</w:t>
      </w:r>
    </w:p>
    <w:p w14:paraId="4F8F121E" w14:textId="77777777" w:rsidR="00DA3726" w:rsidRPr="008077D1" w:rsidRDefault="00DA3726" w:rsidP="00DA3726">
      <w:pPr>
        <w:ind w:left="0" w:firstLine="0"/>
        <w:contextualSpacing/>
        <w:rPr>
          <w:sz w:val="20"/>
          <w:szCs w:val="20"/>
        </w:rPr>
      </w:pPr>
      <w:r w:rsidRPr="008077D1">
        <w:rPr>
          <w:sz w:val="20"/>
          <w:szCs w:val="20"/>
        </w:rPr>
        <w:t>Clifford &amp; Nora Johnson</w:t>
      </w:r>
    </w:p>
    <w:p w14:paraId="3EB6E9DB" w14:textId="77777777" w:rsidR="00DA3726" w:rsidRPr="008077D1" w:rsidRDefault="00DA3726" w:rsidP="00DA3726">
      <w:pPr>
        <w:ind w:left="0" w:firstLine="0"/>
        <w:contextualSpacing/>
        <w:rPr>
          <w:sz w:val="20"/>
          <w:szCs w:val="20"/>
        </w:rPr>
      </w:pPr>
      <w:proofErr w:type="spellStart"/>
      <w:r w:rsidRPr="008077D1">
        <w:rPr>
          <w:sz w:val="20"/>
          <w:szCs w:val="20"/>
        </w:rPr>
        <w:t>Mr</w:t>
      </w:r>
      <w:proofErr w:type="spellEnd"/>
      <w:r w:rsidRPr="008077D1">
        <w:rPr>
          <w:sz w:val="20"/>
          <w:szCs w:val="20"/>
        </w:rPr>
        <w:t xml:space="preserve"> &amp; </w:t>
      </w:r>
      <w:proofErr w:type="spellStart"/>
      <w:r w:rsidRPr="008077D1">
        <w:rPr>
          <w:sz w:val="20"/>
          <w:szCs w:val="20"/>
        </w:rPr>
        <w:t>Mrs</w:t>
      </w:r>
      <w:proofErr w:type="spellEnd"/>
      <w:r w:rsidRPr="008077D1">
        <w:rPr>
          <w:sz w:val="20"/>
          <w:szCs w:val="20"/>
        </w:rPr>
        <w:t xml:space="preserve"> Theodore Johnson</w:t>
      </w:r>
    </w:p>
    <w:p w14:paraId="0A36520D" w14:textId="77777777" w:rsidR="00DA3726" w:rsidRPr="008077D1" w:rsidRDefault="00DA3726" w:rsidP="00DA3726">
      <w:pPr>
        <w:ind w:left="0" w:firstLine="0"/>
        <w:contextualSpacing/>
        <w:rPr>
          <w:sz w:val="20"/>
          <w:szCs w:val="20"/>
        </w:rPr>
      </w:pPr>
      <w:r w:rsidRPr="008077D1">
        <w:rPr>
          <w:sz w:val="20"/>
          <w:szCs w:val="20"/>
        </w:rPr>
        <w:t>Kelli</w:t>
      </w:r>
      <w:r>
        <w:rPr>
          <w:sz w:val="20"/>
          <w:szCs w:val="20"/>
        </w:rPr>
        <w:t xml:space="preserve"> </w:t>
      </w:r>
      <w:r w:rsidRPr="008077D1">
        <w:rPr>
          <w:sz w:val="20"/>
          <w:szCs w:val="20"/>
        </w:rPr>
        <w:t>Kane</w:t>
      </w:r>
    </w:p>
    <w:p w14:paraId="60F667E1" w14:textId="77777777" w:rsidR="00DA3726" w:rsidRPr="008077D1" w:rsidRDefault="00DA3726" w:rsidP="00DA3726">
      <w:pPr>
        <w:ind w:left="0" w:firstLine="0"/>
        <w:contextualSpacing/>
        <w:rPr>
          <w:sz w:val="20"/>
          <w:szCs w:val="20"/>
        </w:rPr>
      </w:pPr>
      <w:r w:rsidRPr="008077D1">
        <w:rPr>
          <w:sz w:val="20"/>
          <w:szCs w:val="20"/>
        </w:rPr>
        <w:t>Peter &amp; Leslie</w:t>
      </w:r>
      <w:r>
        <w:rPr>
          <w:sz w:val="20"/>
          <w:szCs w:val="20"/>
        </w:rPr>
        <w:t xml:space="preserve"> </w:t>
      </w:r>
      <w:r w:rsidRPr="008077D1">
        <w:rPr>
          <w:sz w:val="20"/>
          <w:szCs w:val="20"/>
        </w:rPr>
        <w:t>Kaplan</w:t>
      </w:r>
    </w:p>
    <w:p w14:paraId="67FC148D" w14:textId="77777777" w:rsidR="00DA3726" w:rsidRPr="008077D1" w:rsidRDefault="00DA3726" w:rsidP="00DA3726">
      <w:pPr>
        <w:ind w:left="0" w:firstLine="0"/>
        <w:contextualSpacing/>
        <w:rPr>
          <w:sz w:val="20"/>
          <w:szCs w:val="20"/>
        </w:rPr>
      </w:pPr>
      <w:r w:rsidRPr="008077D1">
        <w:rPr>
          <w:sz w:val="20"/>
          <w:szCs w:val="20"/>
        </w:rPr>
        <w:t xml:space="preserve">Rev &amp; </w:t>
      </w:r>
      <w:proofErr w:type="spellStart"/>
      <w:r w:rsidRPr="008077D1">
        <w:rPr>
          <w:sz w:val="20"/>
          <w:szCs w:val="20"/>
        </w:rPr>
        <w:t>Mrs</w:t>
      </w:r>
      <w:proofErr w:type="spellEnd"/>
      <w:r w:rsidRPr="008077D1">
        <w:rPr>
          <w:sz w:val="20"/>
          <w:szCs w:val="20"/>
        </w:rPr>
        <w:t xml:space="preserve"> David</w:t>
      </w:r>
      <w:r>
        <w:rPr>
          <w:sz w:val="20"/>
          <w:szCs w:val="20"/>
        </w:rPr>
        <w:t xml:space="preserve"> </w:t>
      </w:r>
      <w:r w:rsidRPr="008077D1">
        <w:rPr>
          <w:sz w:val="20"/>
          <w:szCs w:val="20"/>
        </w:rPr>
        <w:t>Keller</w:t>
      </w:r>
    </w:p>
    <w:p w14:paraId="4CAD620E" w14:textId="77777777" w:rsidR="00DA3726" w:rsidRPr="008077D1" w:rsidRDefault="00DA3726" w:rsidP="00DA3726">
      <w:pPr>
        <w:ind w:left="0" w:firstLine="0"/>
        <w:contextualSpacing/>
        <w:rPr>
          <w:sz w:val="20"/>
          <w:szCs w:val="20"/>
        </w:rPr>
      </w:pPr>
      <w:r w:rsidRPr="008077D1">
        <w:rPr>
          <w:sz w:val="20"/>
          <w:szCs w:val="20"/>
        </w:rPr>
        <w:t>Cynthia Kerr</w:t>
      </w:r>
    </w:p>
    <w:p w14:paraId="32977E17" w14:textId="77777777" w:rsidR="00DA3726" w:rsidRPr="008077D1" w:rsidRDefault="00DA3726" w:rsidP="00DA3726">
      <w:pPr>
        <w:ind w:left="0" w:firstLine="0"/>
        <w:contextualSpacing/>
        <w:rPr>
          <w:sz w:val="20"/>
          <w:szCs w:val="20"/>
        </w:rPr>
      </w:pPr>
      <w:r w:rsidRPr="008077D1">
        <w:rPr>
          <w:sz w:val="20"/>
          <w:szCs w:val="20"/>
        </w:rPr>
        <w:t>Michele</w:t>
      </w:r>
      <w:r>
        <w:rPr>
          <w:sz w:val="20"/>
          <w:szCs w:val="20"/>
        </w:rPr>
        <w:t xml:space="preserve"> </w:t>
      </w:r>
      <w:r w:rsidRPr="008077D1">
        <w:rPr>
          <w:sz w:val="20"/>
          <w:szCs w:val="20"/>
        </w:rPr>
        <w:t>Kerr</w:t>
      </w:r>
    </w:p>
    <w:p w14:paraId="78CD0B5F" w14:textId="77777777" w:rsidR="00DA3726" w:rsidRPr="008077D1" w:rsidRDefault="00DA3726" w:rsidP="00DA3726">
      <w:pPr>
        <w:ind w:left="0" w:firstLine="0"/>
        <w:contextualSpacing/>
        <w:rPr>
          <w:sz w:val="20"/>
          <w:szCs w:val="20"/>
        </w:rPr>
      </w:pPr>
      <w:r w:rsidRPr="008077D1">
        <w:rPr>
          <w:sz w:val="20"/>
          <w:szCs w:val="20"/>
        </w:rPr>
        <w:t>Sheila</w:t>
      </w:r>
      <w:r>
        <w:rPr>
          <w:sz w:val="20"/>
          <w:szCs w:val="20"/>
        </w:rPr>
        <w:t xml:space="preserve"> </w:t>
      </w:r>
      <w:r w:rsidRPr="008077D1">
        <w:rPr>
          <w:sz w:val="20"/>
          <w:szCs w:val="20"/>
        </w:rPr>
        <w:t>Kier</w:t>
      </w:r>
    </w:p>
    <w:p w14:paraId="6D3A459A" w14:textId="77777777" w:rsidR="00DA3726" w:rsidRPr="008077D1" w:rsidRDefault="00DA3726" w:rsidP="00DA3726">
      <w:pPr>
        <w:ind w:left="0" w:firstLine="0"/>
        <w:contextualSpacing/>
        <w:rPr>
          <w:sz w:val="20"/>
          <w:szCs w:val="20"/>
        </w:rPr>
      </w:pPr>
      <w:r w:rsidRPr="008077D1">
        <w:rPr>
          <w:sz w:val="20"/>
          <w:szCs w:val="20"/>
        </w:rPr>
        <w:t>Lori</w:t>
      </w:r>
      <w:r>
        <w:rPr>
          <w:sz w:val="20"/>
          <w:szCs w:val="20"/>
        </w:rPr>
        <w:t xml:space="preserve"> </w:t>
      </w:r>
      <w:r w:rsidRPr="008077D1">
        <w:rPr>
          <w:sz w:val="20"/>
          <w:szCs w:val="20"/>
        </w:rPr>
        <w:t>King</w:t>
      </w:r>
    </w:p>
    <w:p w14:paraId="6F8D1C27" w14:textId="77777777" w:rsidR="00DA3726" w:rsidRPr="008077D1" w:rsidRDefault="00DA3726" w:rsidP="00DA3726">
      <w:pPr>
        <w:ind w:left="0" w:firstLine="0"/>
        <w:contextualSpacing/>
        <w:rPr>
          <w:sz w:val="20"/>
          <w:szCs w:val="20"/>
        </w:rPr>
      </w:pPr>
      <w:r w:rsidRPr="008077D1">
        <w:rPr>
          <w:sz w:val="20"/>
          <w:szCs w:val="20"/>
        </w:rPr>
        <w:t>Susan &amp; Peter</w:t>
      </w:r>
      <w:r>
        <w:rPr>
          <w:sz w:val="20"/>
          <w:szCs w:val="20"/>
        </w:rPr>
        <w:t xml:space="preserve"> </w:t>
      </w:r>
      <w:r w:rsidRPr="008077D1">
        <w:rPr>
          <w:sz w:val="20"/>
          <w:szCs w:val="20"/>
        </w:rPr>
        <w:t>Koehler</w:t>
      </w:r>
    </w:p>
    <w:p w14:paraId="137E0413" w14:textId="77777777" w:rsidR="00DA3726" w:rsidRPr="008077D1" w:rsidRDefault="00DA3726" w:rsidP="00DA3726">
      <w:pPr>
        <w:ind w:left="0" w:firstLine="0"/>
        <w:contextualSpacing/>
        <w:rPr>
          <w:sz w:val="20"/>
          <w:szCs w:val="20"/>
        </w:rPr>
      </w:pPr>
      <w:r w:rsidRPr="008077D1">
        <w:rPr>
          <w:sz w:val="20"/>
          <w:szCs w:val="20"/>
        </w:rPr>
        <w:t>Curtis</w:t>
      </w:r>
      <w:r>
        <w:rPr>
          <w:sz w:val="20"/>
          <w:szCs w:val="20"/>
        </w:rPr>
        <w:t xml:space="preserve"> </w:t>
      </w:r>
      <w:r w:rsidRPr="008077D1">
        <w:rPr>
          <w:sz w:val="20"/>
          <w:szCs w:val="20"/>
        </w:rPr>
        <w:t>Kovach</w:t>
      </w:r>
    </w:p>
    <w:p w14:paraId="646F02C6" w14:textId="77777777" w:rsidR="00DA3726" w:rsidRPr="008077D1" w:rsidRDefault="00DA3726" w:rsidP="00DA3726">
      <w:pPr>
        <w:ind w:left="0" w:firstLine="0"/>
        <w:contextualSpacing/>
        <w:rPr>
          <w:sz w:val="20"/>
          <w:szCs w:val="20"/>
        </w:rPr>
      </w:pPr>
      <w:r w:rsidRPr="008077D1">
        <w:rPr>
          <w:sz w:val="20"/>
          <w:szCs w:val="20"/>
        </w:rPr>
        <w:t>Kenneth</w:t>
      </w:r>
      <w:r>
        <w:rPr>
          <w:sz w:val="20"/>
          <w:szCs w:val="20"/>
        </w:rPr>
        <w:t xml:space="preserve"> </w:t>
      </w:r>
      <w:r w:rsidRPr="008077D1">
        <w:rPr>
          <w:sz w:val="20"/>
          <w:szCs w:val="20"/>
        </w:rPr>
        <w:t>Kratovil &amp; Linda Rubinstein</w:t>
      </w:r>
    </w:p>
    <w:p w14:paraId="11CA56C6" w14:textId="77777777" w:rsidR="00DA3726" w:rsidRPr="008077D1" w:rsidRDefault="00DA3726" w:rsidP="00DA3726">
      <w:pPr>
        <w:ind w:left="0" w:firstLine="0"/>
        <w:contextualSpacing/>
        <w:rPr>
          <w:sz w:val="20"/>
          <w:szCs w:val="20"/>
        </w:rPr>
      </w:pPr>
      <w:r w:rsidRPr="008077D1">
        <w:rPr>
          <w:sz w:val="20"/>
          <w:szCs w:val="20"/>
        </w:rPr>
        <w:t>Judith</w:t>
      </w:r>
      <w:r>
        <w:rPr>
          <w:sz w:val="20"/>
          <w:szCs w:val="20"/>
        </w:rPr>
        <w:t xml:space="preserve"> </w:t>
      </w:r>
      <w:r w:rsidRPr="008077D1">
        <w:rPr>
          <w:sz w:val="20"/>
          <w:szCs w:val="20"/>
        </w:rPr>
        <w:t>Kroll</w:t>
      </w:r>
    </w:p>
    <w:p w14:paraId="1A6FB28A" w14:textId="77777777" w:rsidR="00DA3726" w:rsidRPr="008077D1" w:rsidRDefault="00DA3726" w:rsidP="00DA3726">
      <w:pPr>
        <w:ind w:left="0" w:firstLine="0"/>
        <w:contextualSpacing/>
        <w:rPr>
          <w:sz w:val="20"/>
          <w:szCs w:val="20"/>
        </w:rPr>
      </w:pPr>
      <w:r w:rsidRPr="008077D1">
        <w:rPr>
          <w:sz w:val="20"/>
          <w:szCs w:val="20"/>
        </w:rPr>
        <w:t>Willliam</w:t>
      </w:r>
      <w:r>
        <w:rPr>
          <w:sz w:val="20"/>
          <w:szCs w:val="20"/>
        </w:rPr>
        <w:t xml:space="preserve"> </w:t>
      </w:r>
      <w:r w:rsidRPr="008077D1">
        <w:rPr>
          <w:sz w:val="20"/>
          <w:szCs w:val="20"/>
        </w:rPr>
        <w:t>Lafe &amp; Carol Hochman</w:t>
      </w:r>
    </w:p>
    <w:p w14:paraId="4A210BFC" w14:textId="77777777" w:rsidR="00DA3726" w:rsidRPr="008077D1" w:rsidRDefault="00DA3726" w:rsidP="00DA3726">
      <w:pPr>
        <w:ind w:left="0" w:firstLine="0"/>
        <w:contextualSpacing/>
        <w:rPr>
          <w:sz w:val="20"/>
          <w:szCs w:val="20"/>
        </w:rPr>
      </w:pPr>
      <w:r w:rsidRPr="008077D1">
        <w:rPr>
          <w:sz w:val="20"/>
          <w:szCs w:val="20"/>
        </w:rPr>
        <w:t>Stewart &amp; Jeannette</w:t>
      </w:r>
      <w:r>
        <w:rPr>
          <w:sz w:val="20"/>
          <w:szCs w:val="20"/>
        </w:rPr>
        <w:t xml:space="preserve"> </w:t>
      </w:r>
      <w:r w:rsidRPr="008077D1">
        <w:rPr>
          <w:sz w:val="20"/>
          <w:szCs w:val="20"/>
        </w:rPr>
        <w:t>Lawrence</w:t>
      </w:r>
    </w:p>
    <w:p w14:paraId="70D590B2" w14:textId="77777777" w:rsidR="00DA3726" w:rsidRPr="008077D1" w:rsidRDefault="00DA3726" w:rsidP="00DA3726">
      <w:pPr>
        <w:ind w:left="0" w:firstLine="0"/>
        <w:contextualSpacing/>
        <w:rPr>
          <w:sz w:val="20"/>
          <w:szCs w:val="20"/>
        </w:rPr>
      </w:pPr>
      <w:r w:rsidRPr="008077D1">
        <w:rPr>
          <w:sz w:val="20"/>
          <w:szCs w:val="20"/>
        </w:rPr>
        <w:t>J Gary Lewis</w:t>
      </w:r>
    </w:p>
    <w:p w14:paraId="4C1CE7D0" w14:textId="77777777" w:rsidR="00DA3726" w:rsidRPr="008077D1" w:rsidRDefault="00DA3726" w:rsidP="00DA3726">
      <w:pPr>
        <w:ind w:left="0" w:firstLine="0"/>
        <w:contextualSpacing/>
        <w:rPr>
          <w:sz w:val="20"/>
          <w:szCs w:val="20"/>
        </w:rPr>
      </w:pPr>
      <w:r w:rsidRPr="008077D1">
        <w:rPr>
          <w:sz w:val="20"/>
          <w:szCs w:val="20"/>
        </w:rPr>
        <w:t>Dorothy</w:t>
      </w:r>
      <w:r>
        <w:rPr>
          <w:sz w:val="20"/>
          <w:szCs w:val="20"/>
        </w:rPr>
        <w:t xml:space="preserve"> </w:t>
      </w:r>
      <w:r w:rsidRPr="008077D1">
        <w:rPr>
          <w:sz w:val="20"/>
          <w:szCs w:val="20"/>
        </w:rPr>
        <w:t>Lowry</w:t>
      </w:r>
    </w:p>
    <w:p w14:paraId="0BF5E6D0" w14:textId="77777777" w:rsidR="00DA3726" w:rsidRPr="008077D1" w:rsidRDefault="00DA3726" w:rsidP="00DA3726">
      <w:pPr>
        <w:ind w:left="0" w:firstLine="0"/>
        <w:contextualSpacing/>
        <w:rPr>
          <w:sz w:val="20"/>
          <w:szCs w:val="20"/>
        </w:rPr>
      </w:pPr>
      <w:r w:rsidRPr="008077D1">
        <w:rPr>
          <w:sz w:val="20"/>
          <w:szCs w:val="20"/>
        </w:rPr>
        <w:t>James</w:t>
      </w:r>
      <w:r>
        <w:rPr>
          <w:sz w:val="20"/>
          <w:szCs w:val="20"/>
        </w:rPr>
        <w:t xml:space="preserve"> </w:t>
      </w:r>
      <w:r w:rsidRPr="008077D1">
        <w:rPr>
          <w:sz w:val="20"/>
          <w:szCs w:val="20"/>
        </w:rPr>
        <w:t>Lynch</w:t>
      </w:r>
    </w:p>
    <w:p w14:paraId="73A481A4" w14:textId="77777777" w:rsidR="00DA3726" w:rsidRPr="008077D1" w:rsidRDefault="00DA3726" w:rsidP="00DA3726">
      <w:pPr>
        <w:ind w:left="0" w:firstLine="0"/>
        <w:contextualSpacing/>
        <w:rPr>
          <w:sz w:val="20"/>
          <w:szCs w:val="20"/>
        </w:rPr>
      </w:pPr>
      <w:r w:rsidRPr="008077D1">
        <w:rPr>
          <w:sz w:val="20"/>
          <w:szCs w:val="20"/>
        </w:rPr>
        <w:t>Matthew</w:t>
      </w:r>
      <w:r>
        <w:rPr>
          <w:sz w:val="20"/>
          <w:szCs w:val="20"/>
        </w:rPr>
        <w:t xml:space="preserve"> </w:t>
      </w:r>
      <w:r w:rsidRPr="008077D1">
        <w:rPr>
          <w:sz w:val="20"/>
          <w:szCs w:val="20"/>
        </w:rPr>
        <w:t>MacCarthy</w:t>
      </w:r>
    </w:p>
    <w:p w14:paraId="090E66BE" w14:textId="77777777" w:rsidR="00DA3726" w:rsidRPr="008077D1" w:rsidRDefault="00DA3726" w:rsidP="00DA3726">
      <w:pPr>
        <w:ind w:left="0" w:firstLine="0"/>
        <w:contextualSpacing/>
        <w:rPr>
          <w:sz w:val="20"/>
          <w:szCs w:val="20"/>
        </w:rPr>
      </w:pPr>
      <w:r w:rsidRPr="008077D1">
        <w:rPr>
          <w:sz w:val="20"/>
          <w:szCs w:val="20"/>
        </w:rPr>
        <w:t>Mr. &amp; Mrs. Donald</w:t>
      </w:r>
      <w:r>
        <w:rPr>
          <w:sz w:val="20"/>
          <w:szCs w:val="20"/>
        </w:rPr>
        <w:t xml:space="preserve"> </w:t>
      </w:r>
      <w:r w:rsidRPr="008077D1">
        <w:rPr>
          <w:sz w:val="20"/>
          <w:szCs w:val="20"/>
        </w:rPr>
        <w:t>Mairose</w:t>
      </w:r>
    </w:p>
    <w:p w14:paraId="08884BBD" w14:textId="77777777" w:rsidR="00DA3726" w:rsidRPr="008077D1" w:rsidRDefault="00DA3726" w:rsidP="00DA3726">
      <w:pPr>
        <w:ind w:left="0" w:firstLine="0"/>
        <w:contextualSpacing/>
        <w:rPr>
          <w:sz w:val="20"/>
          <w:szCs w:val="20"/>
        </w:rPr>
      </w:pPr>
      <w:r w:rsidRPr="008077D1">
        <w:rPr>
          <w:sz w:val="20"/>
          <w:szCs w:val="20"/>
        </w:rPr>
        <w:t>Douglas Marshall</w:t>
      </w:r>
    </w:p>
    <w:p w14:paraId="6FCE346D" w14:textId="77777777" w:rsidR="00DA3726" w:rsidRPr="008077D1" w:rsidRDefault="00DA3726" w:rsidP="00DA3726">
      <w:pPr>
        <w:ind w:left="0" w:firstLine="0"/>
        <w:contextualSpacing/>
        <w:rPr>
          <w:sz w:val="20"/>
          <w:szCs w:val="20"/>
        </w:rPr>
      </w:pPr>
      <w:r w:rsidRPr="008077D1">
        <w:rPr>
          <w:sz w:val="20"/>
          <w:szCs w:val="20"/>
        </w:rPr>
        <w:t>Deborah</w:t>
      </w:r>
      <w:r>
        <w:rPr>
          <w:sz w:val="20"/>
          <w:szCs w:val="20"/>
        </w:rPr>
        <w:t xml:space="preserve"> </w:t>
      </w:r>
      <w:r w:rsidRPr="008077D1">
        <w:rPr>
          <w:sz w:val="20"/>
          <w:szCs w:val="20"/>
        </w:rPr>
        <w:t>Martini</w:t>
      </w:r>
    </w:p>
    <w:p w14:paraId="54BE1E3A" w14:textId="77777777" w:rsidR="00DA3726" w:rsidRPr="008077D1" w:rsidRDefault="00DA3726" w:rsidP="00DA3726">
      <w:pPr>
        <w:ind w:left="0" w:firstLine="0"/>
        <w:contextualSpacing/>
        <w:rPr>
          <w:sz w:val="20"/>
          <w:szCs w:val="20"/>
        </w:rPr>
      </w:pPr>
      <w:r w:rsidRPr="008077D1">
        <w:rPr>
          <w:sz w:val="20"/>
          <w:szCs w:val="20"/>
        </w:rPr>
        <w:t>Rick</w:t>
      </w:r>
      <w:r>
        <w:rPr>
          <w:sz w:val="20"/>
          <w:szCs w:val="20"/>
        </w:rPr>
        <w:t xml:space="preserve"> </w:t>
      </w:r>
      <w:r w:rsidRPr="008077D1">
        <w:rPr>
          <w:sz w:val="20"/>
          <w:szCs w:val="20"/>
        </w:rPr>
        <w:t>Masten</w:t>
      </w:r>
    </w:p>
    <w:p w14:paraId="1C9A6ED0" w14:textId="77777777" w:rsidR="00DA3726" w:rsidRPr="008077D1" w:rsidRDefault="00DA3726" w:rsidP="00DA3726">
      <w:pPr>
        <w:ind w:left="0" w:firstLine="0"/>
        <w:contextualSpacing/>
        <w:rPr>
          <w:sz w:val="20"/>
          <w:szCs w:val="20"/>
        </w:rPr>
      </w:pPr>
      <w:r w:rsidRPr="008077D1">
        <w:rPr>
          <w:sz w:val="20"/>
          <w:szCs w:val="20"/>
        </w:rPr>
        <w:t>Mabel &amp; Glenn</w:t>
      </w:r>
      <w:r>
        <w:rPr>
          <w:sz w:val="20"/>
          <w:szCs w:val="20"/>
        </w:rPr>
        <w:t xml:space="preserve"> </w:t>
      </w:r>
      <w:r w:rsidRPr="008077D1">
        <w:rPr>
          <w:sz w:val="20"/>
          <w:szCs w:val="20"/>
        </w:rPr>
        <w:t>Matteson</w:t>
      </w:r>
    </w:p>
    <w:p w14:paraId="6B99EFEF" w14:textId="77777777" w:rsidR="00DA3726" w:rsidRPr="008077D1" w:rsidRDefault="00DA3726" w:rsidP="00DA3726">
      <w:pPr>
        <w:ind w:left="0" w:firstLine="0"/>
        <w:contextualSpacing/>
        <w:rPr>
          <w:sz w:val="20"/>
          <w:szCs w:val="20"/>
        </w:rPr>
      </w:pPr>
      <w:r w:rsidRPr="008077D1">
        <w:rPr>
          <w:sz w:val="20"/>
          <w:szCs w:val="20"/>
        </w:rPr>
        <w:t>Diane Kerr &amp; John</w:t>
      </w:r>
      <w:r>
        <w:rPr>
          <w:sz w:val="20"/>
          <w:szCs w:val="20"/>
        </w:rPr>
        <w:t xml:space="preserve"> </w:t>
      </w:r>
      <w:r w:rsidRPr="008077D1">
        <w:rPr>
          <w:sz w:val="20"/>
          <w:szCs w:val="20"/>
        </w:rPr>
        <w:t>McCall</w:t>
      </w:r>
    </w:p>
    <w:p w14:paraId="0B96A3E1" w14:textId="77777777" w:rsidR="00DA3726" w:rsidRPr="008077D1" w:rsidRDefault="00DA3726" w:rsidP="00DA3726">
      <w:pPr>
        <w:ind w:left="0" w:firstLine="0"/>
        <w:contextualSpacing/>
        <w:rPr>
          <w:sz w:val="20"/>
          <w:szCs w:val="20"/>
        </w:rPr>
      </w:pPr>
      <w:r w:rsidRPr="008077D1">
        <w:rPr>
          <w:sz w:val="20"/>
          <w:szCs w:val="20"/>
        </w:rPr>
        <w:t>Gregory</w:t>
      </w:r>
      <w:r>
        <w:rPr>
          <w:sz w:val="20"/>
          <w:szCs w:val="20"/>
        </w:rPr>
        <w:t xml:space="preserve"> </w:t>
      </w:r>
      <w:proofErr w:type="spellStart"/>
      <w:r w:rsidRPr="008077D1">
        <w:rPr>
          <w:sz w:val="20"/>
          <w:szCs w:val="20"/>
        </w:rPr>
        <w:t>Mcdonald</w:t>
      </w:r>
      <w:proofErr w:type="spellEnd"/>
    </w:p>
    <w:p w14:paraId="2D19B28D" w14:textId="77777777" w:rsidR="00DA3726" w:rsidRPr="008077D1" w:rsidRDefault="00DA3726" w:rsidP="00DA3726">
      <w:pPr>
        <w:ind w:left="0" w:firstLine="0"/>
        <w:contextualSpacing/>
        <w:rPr>
          <w:sz w:val="20"/>
          <w:szCs w:val="20"/>
        </w:rPr>
      </w:pPr>
      <w:r w:rsidRPr="008077D1">
        <w:rPr>
          <w:sz w:val="20"/>
          <w:szCs w:val="20"/>
        </w:rPr>
        <w:t>Mr. &amp; Mrs. Andrew</w:t>
      </w:r>
      <w:r>
        <w:rPr>
          <w:sz w:val="20"/>
          <w:szCs w:val="20"/>
        </w:rPr>
        <w:t xml:space="preserve"> </w:t>
      </w:r>
      <w:r w:rsidRPr="008077D1">
        <w:rPr>
          <w:sz w:val="20"/>
          <w:szCs w:val="20"/>
        </w:rPr>
        <w:t>McGhee</w:t>
      </w:r>
    </w:p>
    <w:p w14:paraId="4DE38D75" w14:textId="77777777" w:rsidR="00DA3726" w:rsidRPr="008077D1" w:rsidRDefault="00DA3726" w:rsidP="00DA3726">
      <w:pPr>
        <w:ind w:left="0" w:firstLine="0"/>
        <w:contextualSpacing/>
        <w:rPr>
          <w:sz w:val="20"/>
          <w:szCs w:val="20"/>
        </w:rPr>
      </w:pPr>
      <w:r w:rsidRPr="008077D1">
        <w:rPr>
          <w:sz w:val="20"/>
          <w:szCs w:val="20"/>
        </w:rPr>
        <w:t>Andrew &amp; Karen McNabb</w:t>
      </w:r>
    </w:p>
    <w:p w14:paraId="2DB6B139" w14:textId="77777777" w:rsidR="00DA3726" w:rsidRPr="008077D1" w:rsidRDefault="00DA3726" w:rsidP="00DA3726">
      <w:pPr>
        <w:ind w:left="0" w:firstLine="0"/>
        <w:contextualSpacing/>
        <w:rPr>
          <w:sz w:val="20"/>
          <w:szCs w:val="20"/>
        </w:rPr>
      </w:pPr>
      <w:r w:rsidRPr="008077D1">
        <w:rPr>
          <w:sz w:val="20"/>
          <w:szCs w:val="20"/>
        </w:rPr>
        <w:t>J. Michael</w:t>
      </w:r>
      <w:r>
        <w:rPr>
          <w:sz w:val="20"/>
          <w:szCs w:val="20"/>
        </w:rPr>
        <w:t xml:space="preserve"> </w:t>
      </w:r>
      <w:r w:rsidRPr="008077D1">
        <w:rPr>
          <w:sz w:val="20"/>
          <w:szCs w:val="20"/>
        </w:rPr>
        <w:t>Milberger</w:t>
      </w:r>
    </w:p>
    <w:p w14:paraId="54B9AAE0" w14:textId="77777777" w:rsidR="00DA3726" w:rsidRPr="008077D1" w:rsidRDefault="00DA3726" w:rsidP="00DA3726">
      <w:pPr>
        <w:ind w:left="0" w:firstLine="0"/>
        <w:contextualSpacing/>
        <w:rPr>
          <w:sz w:val="20"/>
          <w:szCs w:val="20"/>
        </w:rPr>
      </w:pPr>
      <w:r w:rsidRPr="008077D1">
        <w:rPr>
          <w:sz w:val="20"/>
          <w:szCs w:val="20"/>
        </w:rPr>
        <w:t>Joel</w:t>
      </w:r>
      <w:r>
        <w:rPr>
          <w:sz w:val="20"/>
          <w:szCs w:val="20"/>
        </w:rPr>
        <w:t xml:space="preserve"> </w:t>
      </w:r>
      <w:proofErr w:type="spellStart"/>
      <w:r w:rsidRPr="008077D1">
        <w:rPr>
          <w:sz w:val="20"/>
          <w:szCs w:val="20"/>
        </w:rPr>
        <w:t>Minnigh</w:t>
      </w:r>
      <w:proofErr w:type="spellEnd"/>
    </w:p>
    <w:p w14:paraId="71DD450A" w14:textId="77777777" w:rsidR="00DA3726" w:rsidRPr="008077D1" w:rsidRDefault="00DA3726" w:rsidP="00DA3726">
      <w:pPr>
        <w:ind w:left="0" w:firstLine="0"/>
        <w:contextualSpacing/>
        <w:rPr>
          <w:sz w:val="20"/>
          <w:szCs w:val="20"/>
        </w:rPr>
      </w:pPr>
      <w:r w:rsidRPr="008077D1">
        <w:rPr>
          <w:sz w:val="20"/>
          <w:szCs w:val="20"/>
        </w:rPr>
        <w:t>William</w:t>
      </w:r>
      <w:r>
        <w:rPr>
          <w:sz w:val="20"/>
          <w:szCs w:val="20"/>
        </w:rPr>
        <w:t xml:space="preserve"> </w:t>
      </w:r>
      <w:proofErr w:type="spellStart"/>
      <w:r w:rsidRPr="008077D1">
        <w:rPr>
          <w:sz w:val="20"/>
          <w:szCs w:val="20"/>
        </w:rPr>
        <w:t>Mistick</w:t>
      </w:r>
      <w:proofErr w:type="spellEnd"/>
      <w:r w:rsidRPr="008077D1">
        <w:rPr>
          <w:sz w:val="20"/>
          <w:szCs w:val="20"/>
        </w:rPr>
        <w:t xml:space="preserve"> &amp; Mary Ann Ference</w:t>
      </w:r>
    </w:p>
    <w:p w14:paraId="50AE7F87" w14:textId="77777777" w:rsidR="00DA3726" w:rsidRPr="008077D1" w:rsidRDefault="00DA3726" w:rsidP="00DA3726">
      <w:pPr>
        <w:ind w:left="0" w:firstLine="0"/>
        <w:contextualSpacing/>
        <w:rPr>
          <w:sz w:val="20"/>
          <w:szCs w:val="20"/>
        </w:rPr>
      </w:pPr>
      <w:r w:rsidRPr="008077D1">
        <w:rPr>
          <w:sz w:val="20"/>
          <w:szCs w:val="20"/>
        </w:rPr>
        <w:t>Richard &amp; Betsy</w:t>
      </w:r>
      <w:r>
        <w:rPr>
          <w:sz w:val="20"/>
          <w:szCs w:val="20"/>
        </w:rPr>
        <w:t xml:space="preserve"> </w:t>
      </w:r>
      <w:r w:rsidRPr="008077D1">
        <w:rPr>
          <w:sz w:val="20"/>
          <w:szCs w:val="20"/>
        </w:rPr>
        <w:t>Monheim</w:t>
      </w:r>
    </w:p>
    <w:p w14:paraId="515F314A" w14:textId="77777777" w:rsidR="00DA3726" w:rsidRPr="008077D1" w:rsidRDefault="00DA3726" w:rsidP="00DA3726">
      <w:pPr>
        <w:ind w:left="0" w:firstLine="0"/>
        <w:contextualSpacing/>
        <w:rPr>
          <w:sz w:val="20"/>
          <w:szCs w:val="20"/>
        </w:rPr>
      </w:pPr>
      <w:r w:rsidRPr="008077D1">
        <w:rPr>
          <w:sz w:val="20"/>
          <w:szCs w:val="20"/>
        </w:rPr>
        <w:t>Burl</w:t>
      </w:r>
      <w:r>
        <w:rPr>
          <w:sz w:val="20"/>
          <w:szCs w:val="20"/>
        </w:rPr>
        <w:t xml:space="preserve"> </w:t>
      </w:r>
      <w:r w:rsidRPr="008077D1">
        <w:rPr>
          <w:sz w:val="20"/>
          <w:szCs w:val="20"/>
        </w:rPr>
        <w:t>Moone III</w:t>
      </w:r>
    </w:p>
    <w:p w14:paraId="4BF2B627" w14:textId="77777777" w:rsidR="00DA3726" w:rsidRPr="008077D1" w:rsidRDefault="00DA3726" w:rsidP="00DA3726">
      <w:pPr>
        <w:ind w:left="0" w:firstLine="0"/>
        <w:contextualSpacing/>
        <w:rPr>
          <w:sz w:val="20"/>
          <w:szCs w:val="20"/>
        </w:rPr>
      </w:pPr>
      <w:r w:rsidRPr="008077D1">
        <w:rPr>
          <w:sz w:val="20"/>
          <w:szCs w:val="20"/>
        </w:rPr>
        <w:t>James &amp; Amy Moore</w:t>
      </w:r>
    </w:p>
    <w:p w14:paraId="3942E0F1" w14:textId="77777777" w:rsidR="00DA3726" w:rsidRPr="008077D1" w:rsidRDefault="00DA3726" w:rsidP="00DA3726">
      <w:pPr>
        <w:ind w:left="0" w:firstLine="0"/>
        <w:contextualSpacing/>
        <w:rPr>
          <w:sz w:val="20"/>
          <w:szCs w:val="20"/>
        </w:rPr>
      </w:pPr>
      <w:r w:rsidRPr="008077D1">
        <w:rPr>
          <w:sz w:val="20"/>
          <w:szCs w:val="20"/>
        </w:rPr>
        <w:t>Elizabeth</w:t>
      </w:r>
      <w:r>
        <w:rPr>
          <w:sz w:val="20"/>
          <w:szCs w:val="20"/>
        </w:rPr>
        <w:t xml:space="preserve"> </w:t>
      </w:r>
      <w:r w:rsidRPr="008077D1">
        <w:rPr>
          <w:sz w:val="20"/>
          <w:szCs w:val="20"/>
        </w:rPr>
        <w:t>Mulvaney &amp; Joyce Magill</w:t>
      </w:r>
    </w:p>
    <w:p w14:paraId="55BC512B" w14:textId="77777777" w:rsidR="00DA3726" w:rsidRPr="008077D1" w:rsidRDefault="00DA3726" w:rsidP="00DA3726">
      <w:pPr>
        <w:ind w:left="0" w:firstLine="0"/>
        <w:contextualSpacing/>
        <w:rPr>
          <w:sz w:val="20"/>
          <w:szCs w:val="20"/>
        </w:rPr>
      </w:pPr>
      <w:r w:rsidRPr="008077D1">
        <w:rPr>
          <w:sz w:val="20"/>
          <w:szCs w:val="20"/>
        </w:rPr>
        <w:t>Bud &amp; Beth</w:t>
      </w:r>
      <w:r>
        <w:rPr>
          <w:sz w:val="20"/>
          <w:szCs w:val="20"/>
        </w:rPr>
        <w:t xml:space="preserve"> </w:t>
      </w:r>
      <w:r w:rsidRPr="008077D1">
        <w:rPr>
          <w:sz w:val="20"/>
          <w:szCs w:val="20"/>
        </w:rPr>
        <w:t>Murray</w:t>
      </w:r>
    </w:p>
    <w:p w14:paraId="3482D3BC" w14:textId="77777777" w:rsidR="00DA3726" w:rsidRPr="008077D1" w:rsidRDefault="00DA3726" w:rsidP="00DA3726">
      <w:pPr>
        <w:ind w:left="0" w:firstLine="0"/>
        <w:contextualSpacing/>
        <w:rPr>
          <w:sz w:val="20"/>
          <w:szCs w:val="20"/>
        </w:rPr>
      </w:pPr>
      <w:r w:rsidRPr="008077D1">
        <w:rPr>
          <w:sz w:val="20"/>
          <w:szCs w:val="20"/>
        </w:rPr>
        <w:t>Nancy Neff</w:t>
      </w:r>
    </w:p>
    <w:p w14:paraId="1A01A978" w14:textId="77777777" w:rsidR="00DA3726" w:rsidRPr="008077D1" w:rsidRDefault="00DA3726" w:rsidP="00DA3726">
      <w:pPr>
        <w:ind w:left="0" w:firstLine="0"/>
        <w:contextualSpacing/>
        <w:rPr>
          <w:sz w:val="20"/>
          <w:szCs w:val="20"/>
        </w:rPr>
      </w:pPr>
      <w:r w:rsidRPr="008077D1">
        <w:rPr>
          <w:sz w:val="20"/>
          <w:szCs w:val="20"/>
        </w:rPr>
        <w:t>Tom &amp; Connie</w:t>
      </w:r>
      <w:r>
        <w:rPr>
          <w:sz w:val="20"/>
          <w:szCs w:val="20"/>
        </w:rPr>
        <w:t xml:space="preserve"> </w:t>
      </w:r>
      <w:r w:rsidRPr="008077D1">
        <w:rPr>
          <w:sz w:val="20"/>
          <w:szCs w:val="20"/>
        </w:rPr>
        <w:t>Ochs</w:t>
      </w:r>
    </w:p>
    <w:p w14:paraId="4CCF0FB9" w14:textId="77777777" w:rsidR="00DA3726" w:rsidRPr="008077D1" w:rsidRDefault="00DA3726" w:rsidP="00DA3726">
      <w:pPr>
        <w:ind w:left="0" w:firstLine="0"/>
        <w:contextualSpacing/>
        <w:rPr>
          <w:sz w:val="20"/>
          <w:szCs w:val="20"/>
        </w:rPr>
      </w:pPr>
      <w:r w:rsidRPr="008077D1">
        <w:rPr>
          <w:sz w:val="20"/>
          <w:szCs w:val="20"/>
        </w:rPr>
        <w:t>Frederick W</w:t>
      </w:r>
      <w:r>
        <w:rPr>
          <w:sz w:val="20"/>
          <w:szCs w:val="20"/>
        </w:rPr>
        <w:t xml:space="preserve"> </w:t>
      </w:r>
      <w:r w:rsidRPr="008077D1">
        <w:rPr>
          <w:sz w:val="20"/>
          <w:szCs w:val="20"/>
        </w:rPr>
        <w:t>Okie Jr</w:t>
      </w:r>
    </w:p>
    <w:p w14:paraId="3E9B0FB6" w14:textId="77777777" w:rsidR="00DA3726" w:rsidRPr="008077D1" w:rsidRDefault="00DA3726" w:rsidP="00DA3726">
      <w:pPr>
        <w:ind w:left="0" w:firstLine="0"/>
        <w:contextualSpacing/>
        <w:rPr>
          <w:sz w:val="20"/>
          <w:szCs w:val="20"/>
        </w:rPr>
      </w:pPr>
      <w:r w:rsidRPr="008077D1">
        <w:rPr>
          <w:sz w:val="20"/>
          <w:szCs w:val="20"/>
        </w:rPr>
        <w:t>Wendy</w:t>
      </w:r>
      <w:r>
        <w:rPr>
          <w:sz w:val="20"/>
          <w:szCs w:val="20"/>
        </w:rPr>
        <w:t xml:space="preserve"> </w:t>
      </w:r>
      <w:r w:rsidRPr="008077D1">
        <w:rPr>
          <w:sz w:val="20"/>
          <w:szCs w:val="20"/>
        </w:rPr>
        <w:t>Pardee &amp; Thomas Butterworth</w:t>
      </w:r>
    </w:p>
    <w:p w14:paraId="5DB69B59" w14:textId="77777777" w:rsidR="00DA3726" w:rsidRPr="008077D1" w:rsidRDefault="00DA3726" w:rsidP="00DA3726">
      <w:pPr>
        <w:ind w:left="0" w:firstLine="0"/>
        <w:contextualSpacing/>
        <w:rPr>
          <w:sz w:val="20"/>
          <w:szCs w:val="20"/>
        </w:rPr>
      </w:pPr>
      <w:r w:rsidRPr="008077D1">
        <w:rPr>
          <w:sz w:val="20"/>
          <w:szCs w:val="20"/>
        </w:rPr>
        <w:t>Tracy &amp; Jim</w:t>
      </w:r>
      <w:r>
        <w:rPr>
          <w:sz w:val="20"/>
          <w:szCs w:val="20"/>
        </w:rPr>
        <w:t xml:space="preserve"> </w:t>
      </w:r>
      <w:r w:rsidRPr="008077D1">
        <w:rPr>
          <w:sz w:val="20"/>
          <w:szCs w:val="20"/>
        </w:rPr>
        <w:t>Partridge</w:t>
      </w:r>
    </w:p>
    <w:p w14:paraId="41728431" w14:textId="77777777" w:rsidR="00DA3726" w:rsidRPr="008077D1" w:rsidRDefault="00DA3726" w:rsidP="00DA3726">
      <w:pPr>
        <w:ind w:left="0" w:firstLine="0"/>
        <w:contextualSpacing/>
        <w:rPr>
          <w:sz w:val="20"/>
          <w:szCs w:val="20"/>
        </w:rPr>
      </w:pPr>
      <w:r w:rsidRPr="008077D1">
        <w:rPr>
          <w:sz w:val="20"/>
          <w:szCs w:val="20"/>
        </w:rPr>
        <w:t>Barbara</w:t>
      </w:r>
      <w:r>
        <w:rPr>
          <w:sz w:val="20"/>
          <w:szCs w:val="20"/>
        </w:rPr>
        <w:t xml:space="preserve"> </w:t>
      </w:r>
      <w:r w:rsidRPr="008077D1">
        <w:rPr>
          <w:sz w:val="20"/>
          <w:szCs w:val="20"/>
        </w:rPr>
        <w:t>Patchan</w:t>
      </w:r>
    </w:p>
    <w:p w14:paraId="614623FD" w14:textId="77777777" w:rsidR="00DA3726" w:rsidRPr="008077D1" w:rsidRDefault="00DA3726" w:rsidP="00DA3726">
      <w:pPr>
        <w:ind w:left="0" w:firstLine="0"/>
        <w:contextualSpacing/>
        <w:rPr>
          <w:sz w:val="20"/>
          <w:szCs w:val="20"/>
        </w:rPr>
      </w:pPr>
      <w:r w:rsidRPr="008077D1">
        <w:rPr>
          <w:sz w:val="20"/>
          <w:szCs w:val="20"/>
        </w:rPr>
        <w:t>Marcus &amp; Nancy</w:t>
      </w:r>
      <w:r>
        <w:rPr>
          <w:sz w:val="20"/>
          <w:szCs w:val="20"/>
        </w:rPr>
        <w:t xml:space="preserve"> </w:t>
      </w:r>
      <w:r w:rsidRPr="008077D1">
        <w:rPr>
          <w:sz w:val="20"/>
          <w:szCs w:val="20"/>
        </w:rPr>
        <w:t>Patterson</w:t>
      </w:r>
    </w:p>
    <w:p w14:paraId="5ADF9918" w14:textId="77777777" w:rsidR="00DA3726" w:rsidRPr="008077D1" w:rsidRDefault="00DA3726" w:rsidP="00DA3726">
      <w:pPr>
        <w:ind w:left="0" w:firstLine="0"/>
        <w:contextualSpacing/>
        <w:rPr>
          <w:sz w:val="20"/>
          <w:szCs w:val="20"/>
        </w:rPr>
      </w:pPr>
      <w:r w:rsidRPr="008077D1">
        <w:rPr>
          <w:sz w:val="20"/>
          <w:szCs w:val="20"/>
        </w:rPr>
        <w:t>Joan Paul</w:t>
      </w:r>
    </w:p>
    <w:p w14:paraId="4F01150B" w14:textId="77777777" w:rsidR="00DA3726" w:rsidRPr="008077D1" w:rsidRDefault="00DA3726" w:rsidP="00DA3726">
      <w:pPr>
        <w:ind w:left="0" w:firstLine="0"/>
        <w:contextualSpacing/>
        <w:rPr>
          <w:sz w:val="20"/>
          <w:szCs w:val="20"/>
        </w:rPr>
      </w:pPr>
      <w:r w:rsidRPr="008077D1">
        <w:rPr>
          <w:sz w:val="20"/>
          <w:szCs w:val="20"/>
        </w:rPr>
        <w:t>Margery</w:t>
      </w:r>
      <w:r>
        <w:rPr>
          <w:sz w:val="20"/>
          <w:szCs w:val="20"/>
        </w:rPr>
        <w:t xml:space="preserve"> </w:t>
      </w:r>
      <w:r w:rsidRPr="008077D1">
        <w:rPr>
          <w:sz w:val="20"/>
          <w:szCs w:val="20"/>
        </w:rPr>
        <w:t>Peffer</w:t>
      </w:r>
    </w:p>
    <w:p w14:paraId="77913357" w14:textId="77777777" w:rsidR="00DA3726" w:rsidRPr="008077D1" w:rsidRDefault="00DA3726" w:rsidP="00DA3726">
      <w:pPr>
        <w:ind w:left="0" w:firstLine="0"/>
        <w:contextualSpacing/>
        <w:rPr>
          <w:sz w:val="20"/>
          <w:szCs w:val="20"/>
        </w:rPr>
      </w:pPr>
      <w:r w:rsidRPr="008077D1">
        <w:rPr>
          <w:sz w:val="20"/>
          <w:szCs w:val="20"/>
        </w:rPr>
        <w:t>Ruth</w:t>
      </w:r>
      <w:r>
        <w:rPr>
          <w:sz w:val="20"/>
          <w:szCs w:val="20"/>
        </w:rPr>
        <w:t xml:space="preserve"> </w:t>
      </w:r>
      <w:r w:rsidRPr="008077D1">
        <w:rPr>
          <w:sz w:val="20"/>
          <w:szCs w:val="20"/>
        </w:rPr>
        <w:t>Pickering</w:t>
      </w:r>
    </w:p>
    <w:p w14:paraId="186B8379" w14:textId="77777777" w:rsidR="00DA3726" w:rsidRPr="008077D1" w:rsidRDefault="00DA3726" w:rsidP="00DA3726">
      <w:pPr>
        <w:ind w:left="0" w:firstLine="0"/>
        <w:contextualSpacing/>
        <w:rPr>
          <w:sz w:val="20"/>
          <w:szCs w:val="20"/>
        </w:rPr>
      </w:pPr>
      <w:r w:rsidRPr="008077D1">
        <w:rPr>
          <w:sz w:val="20"/>
          <w:szCs w:val="20"/>
        </w:rPr>
        <w:t>Deborah</w:t>
      </w:r>
      <w:r>
        <w:rPr>
          <w:sz w:val="20"/>
          <w:szCs w:val="20"/>
        </w:rPr>
        <w:t xml:space="preserve"> </w:t>
      </w:r>
      <w:r w:rsidRPr="008077D1">
        <w:rPr>
          <w:sz w:val="20"/>
          <w:szCs w:val="20"/>
        </w:rPr>
        <w:t>Pike</w:t>
      </w:r>
    </w:p>
    <w:p w14:paraId="6F9F7DF7" w14:textId="77777777" w:rsidR="00DA3726" w:rsidRPr="008077D1" w:rsidRDefault="00DA3726" w:rsidP="00DA3726">
      <w:pPr>
        <w:ind w:left="0" w:firstLine="0"/>
        <w:contextualSpacing/>
        <w:rPr>
          <w:sz w:val="20"/>
          <w:szCs w:val="20"/>
        </w:rPr>
      </w:pPr>
      <w:r w:rsidRPr="008077D1">
        <w:rPr>
          <w:sz w:val="20"/>
          <w:szCs w:val="20"/>
        </w:rPr>
        <w:t>Joni</w:t>
      </w:r>
      <w:r>
        <w:rPr>
          <w:sz w:val="20"/>
          <w:szCs w:val="20"/>
        </w:rPr>
        <w:t xml:space="preserve"> </w:t>
      </w:r>
      <w:r w:rsidRPr="008077D1">
        <w:rPr>
          <w:sz w:val="20"/>
          <w:szCs w:val="20"/>
        </w:rPr>
        <w:t xml:space="preserve">Rabinowitz &amp; John </w:t>
      </w:r>
      <w:proofErr w:type="spellStart"/>
      <w:r w:rsidRPr="008077D1">
        <w:rPr>
          <w:sz w:val="20"/>
          <w:szCs w:val="20"/>
        </w:rPr>
        <w:t>Haer</w:t>
      </w:r>
      <w:proofErr w:type="spellEnd"/>
    </w:p>
    <w:p w14:paraId="54B051BC" w14:textId="77777777" w:rsidR="00DA3726" w:rsidRPr="008077D1" w:rsidRDefault="00DA3726" w:rsidP="00DA3726">
      <w:pPr>
        <w:ind w:left="0" w:firstLine="0"/>
        <w:contextualSpacing/>
        <w:rPr>
          <w:sz w:val="20"/>
          <w:szCs w:val="20"/>
        </w:rPr>
      </w:pPr>
      <w:r w:rsidRPr="008077D1">
        <w:rPr>
          <w:sz w:val="20"/>
          <w:szCs w:val="20"/>
        </w:rPr>
        <w:t>Sarah</w:t>
      </w:r>
      <w:r>
        <w:rPr>
          <w:sz w:val="20"/>
          <w:szCs w:val="20"/>
        </w:rPr>
        <w:t xml:space="preserve"> </w:t>
      </w:r>
      <w:r w:rsidRPr="008077D1">
        <w:rPr>
          <w:sz w:val="20"/>
          <w:szCs w:val="20"/>
        </w:rPr>
        <w:t>Ramaley</w:t>
      </w:r>
    </w:p>
    <w:p w14:paraId="0B3C6D72" w14:textId="77777777" w:rsidR="00DA3726" w:rsidRPr="008077D1" w:rsidRDefault="00DA3726" w:rsidP="00DA3726">
      <w:pPr>
        <w:ind w:left="0" w:firstLine="0"/>
        <w:contextualSpacing/>
        <w:rPr>
          <w:sz w:val="20"/>
          <w:szCs w:val="20"/>
        </w:rPr>
      </w:pPr>
      <w:r w:rsidRPr="008077D1">
        <w:rPr>
          <w:sz w:val="20"/>
          <w:szCs w:val="20"/>
        </w:rPr>
        <w:t>Christopher Ramsey</w:t>
      </w:r>
    </w:p>
    <w:p w14:paraId="283F6138" w14:textId="77777777" w:rsidR="00DA3726" w:rsidRPr="008077D1" w:rsidRDefault="00DA3726" w:rsidP="00DA3726">
      <w:pPr>
        <w:ind w:left="0" w:firstLine="0"/>
        <w:contextualSpacing/>
        <w:rPr>
          <w:sz w:val="20"/>
          <w:szCs w:val="20"/>
        </w:rPr>
      </w:pPr>
      <w:r w:rsidRPr="008077D1">
        <w:rPr>
          <w:sz w:val="20"/>
          <w:szCs w:val="20"/>
        </w:rPr>
        <w:t>Narda &amp; Arthur</w:t>
      </w:r>
      <w:r>
        <w:rPr>
          <w:sz w:val="20"/>
          <w:szCs w:val="20"/>
        </w:rPr>
        <w:t xml:space="preserve"> </w:t>
      </w:r>
      <w:r w:rsidRPr="008077D1">
        <w:rPr>
          <w:sz w:val="20"/>
          <w:szCs w:val="20"/>
        </w:rPr>
        <w:t>Rathbun</w:t>
      </w:r>
    </w:p>
    <w:p w14:paraId="22815AAB" w14:textId="77777777" w:rsidR="00DA3726" w:rsidRPr="008077D1" w:rsidRDefault="00DA3726" w:rsidP="00DA3726">
      <w:pPr>
        <w:ind w:left="0" w:firstLine="0"/>
        <w:contextualSpacing/>
        <w:rPr>
          <w:sz w:val="20"/>
          <w:szCs w:val="20"/>
        </w:rPr>
      </w:pPr>
      <w:r w:rsidRPr="008077D1">
        <w:rPr>
          <w:sz w:val="20"/>
          <w:szCs w:val="20"/>
        </w:rPr>
        <w:t>Mr. &amp; Mrs. William</w:t>
      </w:r>
      <w:r>
        <w:rPr>
          <w:sz w:val="20"/>
          <w:szCs w:val="20"/>
        </w:rPr>
        <w:t xml:space="preserve"> </w:t>
      </w:r>
      <w:r w:rsidRPr="008077D1">
        <w:rPr>
          <w:sz w:val="20"/>
          <w:szCs w:val="20"/>
        </w:rPr>
        <w:t>Rau</w:t>
      </w:r>
    </w:p>
    <w:p w14:paraId="578003DF" w14:textId="77777777" w:rsidR="00DA3726" w:rsidRPr="008077D1" w:rsidRDefault="00DA3726" w:rsidP="00DA3726">
      <w:pPr>
        <w:ind w:left="0" w:firstLine="0"/>
        <w:contextualSpacing/>
        <w:rPr>
          <w:sz w:val="20"/>
          <w:szCs w:val="20"/>
        </w:rPr>
      </w:pPr>
      <w:r w:rsidRPr="008077D1">
        <w:rPr>
          <w:sz w:val="20"/>
          <w:szCs w:val="20"/>
        </w:rPr>
        <w:t xml:space="preserve">Debra </w:t>
      </w:r>
      <w:proofErr w:type="spellStart"/>
      <w:r w:rsidRPr="008077D1">
        <w:rPr>
          <w:sz w:val="20"/>
          <w:szCs w:val="20"/>
        </w:rPr>
        <w:t>Raubenstrauch</w:t>
      </w:r>
      <w:proofErr w:type="spellEnd"/>
    </w:p>
    <w:p w14:paraId="6521733A" w14:textId="77777777" w:rsidR="00DA3726" w:rsidRPr="008077D1" w:rsidRDefault="00DA3726" w:rsidP="00DA3726">
      <w:pPr>
        <w:ind w:left="0" w:firstLine="0"/>
        <w:contextualSpacing/>
        <w:rPr>
          <w:sz w:val="20"/>
          <w:szCs w:val="20"/>
        </w:rPr>
      </w:pPr>
      <w:r w:rsidRPr="008077D1">
        <w:rPr>
          <w:sz w:val="20"/>
          <w:szCs w:val="20"/>
        </w:rPr>
        <w:t>Margaret</w:t>
      </w:r>
      <w:r>
        <w:rPr>
          <w:sz w:val="20"/>
          <w:szCs w:val="20"/>
        </w:rPr>
        <w:t xml:space="preserve"> </w:t>
      </w:r>
      <w:r w:rsidRPr="008077D1">
        <w:rPr>
          <w:sz w:val="20"/>
          <w:szCs w:val="20"/>
        </w:rPr>
        <w:t>Reding</w:t>
      </w:r>
    </w:p>
    <w:p w14:paraId="4F4E6384" w14:textId="77777777" w:rsidR="00DA3726" w:rsidRPr="008077D1" w:rsidRDefault="00DA3726" w:rsidP="00DA3726">
      <w:pPr>
        <w:ind w:left="0" w:firstLine="0"/>
        <w:contextualSpacing/>
        <w:rPr>
          <w:sz w:val="20"/>
          <w:szCs w:val="20"/>
        </w:rPr>
      </w:pPr>
      <w:r w:rsidRPr="008077D1">
        <w:rPr>
          <w:sz w:val="20"/>
          <w:szCs w:val="20"/>
        </w:rPr>
        <w:t>Margaret &amp; Frank</w:t>
      </w:r>
      <w:r>
        <w:rPr>
          <w:sz w:val="20"/>
          <w:szCs w:val="20"/>
        </w:rPr>
        <w:t xml:space="preserve"> </w:t>
      </w:r>
      <w:r w:rsidRPr="008077D1">
        <w:rPr>
          <w:sz w:val="20"/>
          <w:szCs w:val="20"/>
        </w:rPr>
        <w:t>Reed</w:t>
      </w:r>
    </w:p>
    <w:p w14:paraId="0D4CAAEE" w14:textId="77777777" w:rsidR="00DA3726" w:rsidRPr="008077D1" w:rsidRDefault="00DA3726" w:rsidP="00DA3726">
      <w:pPr>
        <w:ind w:left="0" w:firstLine="0"/>
        <w:contextualSpacing/>
        <w:rPr>
          <w:sz w:val="20"/>
          <w:szCs w:val="20"/>
        </w:rPr>
      </w:pPr>
      <w:r w:rsidRPr="008077D1">
        <w:rPr>
          <w:sz w:val="20"/>
          <w:szCs w:val="20"/>
        </w:rPr>
        <w:t>Dr. Leila</w:t>
      </w:r>
      <w:r>
        <w:rPr>
          <w:sz w:val="20"/>
          <w:szCs w:val="20"/>
        </w:rPr>
        <w:t xml:space="preserve"> </w:t>
      </w:r>
      <w:r w:rsidRPr="008077D1">
        <w:rPr>
          <w:sz w:val="20"/>
          <w:szCs w:val="20"/>
        </w:rPr>
        <w:t>Richards</w:t>
      </w:r>
    </w:p>
    <w:p w14:paraId="5146161F" w14:textId="77777777" w:rsidR="00DA3726" w:rsidRPr="00F954CD" w:rsidRDefault="00DA3726" w:rsidP="00DA3726">
      <w:pPr>
        <w:ind w:left="0" w:firstLine="0"/>
        <w:contextualSpacing/>
        <w:rPr>
          <w:sz w:val="20"/>
          <w:szCs w:val="20"/>
        </w:rPr>
      </w:pPr>
      <w:r w:rsidRPr="00F954CD">
        <w:rPr>
          <w:sz w:val="20"/>
          <w:szCs w:val="20"/>
        </w:rPr>
        <w:t>Paula</w:t>
      </w:r>
      <w:r>
        <w:rPr>
          <w:sz w:val="20"/>
          <w:szCs w:val="20"/>
        </w:rPr>
        <w:t xml:space="preserve"> </w:t>
      </w:r>
      <w:r w:rsidRPr="00F954CD">
        <w:rPr>
          <w:sz w:val="20"/>
          <w:szCs w:val="20"/>
        </w:rPr>
        <w:t>Rossi</w:t>
      </w:r>
    </w:p>
    <w:p w14:paraId="08CB7CCE" w14:textId="77777777" w:rsidR="00DA3726" w:rsidRPr="00F954CD" w:rsidRDefault="00DA3726" w:rsidP="00DA3726">
      <w:pPr>
        <w:ind w:left="0" w:firstLine="0"/>
        <w:contextualSpacing/>
        <w:rPr>
          <w:sz w:val="20"/>
          <w:szCs w:val="20"/>
        </w:rPr>
      </w:pPr>
      <w:r w:rsidRPr="00F954CD">
        <w:rPr>
          <w:sz w:val="20"/>
          <w:szCs w:val="20"/>
        </w:rPr>
        <w:t>Theresa</w:t>
      </w:r>
      <w:r>
        <w:rPr>
          <w:sz w:val="20"/>
          <w:szCs w:val="20"/>
        </w:rPr>
        <w:t xml:space="preserve"> </w:t>
      </w:r>
      <w:r w:rsidRPr="00F954CD">
        <w:rPr>
          <w:sz w:val="20"/>
          <w:szCs w:val="20"/>
        </w:rPr>
        <w:t>Sable</w:t>
      </w:r>
    </w:p>
    <w:p w14:paraId="017FA0A3" w14:textId="77777777" w:rsidR="00DA3726" w:rsidRPr="008077D1" w:rsidRDefault="00DA3726" w:rsidP="00DA3726">
      <w:pPr>
        <w:ind w:left="0" w:firstLine="0"/>
        <w:contextualSpacing/>
        <w:rPr>
          <w:sz w:val="20"/>
          <w:szCs w:val="20"/>
        </w:rPr>
      </w:pPr>
      <w:r w:rsidRPr="008077D1">
        <w:rPr>
          <w:sz w:val="20"/>
          <w:szCs w:val="20"/>
        </w:rPr>
        <w:t>Sue</w:t>
      </w:r>
      <w:r>
        <w:rPr>
          <w:sz w:val="20"/>
          <w:szCs w:val="20"/>
        </w:rPr>
        <w:t xml:space="preserve"> </w:t>
      </w:r>
      <w:r w:rsidRPr="008077D1">
        <w:rPr>
          <w:sz w:val="20"/>
          <w:szCs w:val="20"/>
        </w:rPr>
        <w:t>Schneider</w:t>
      </w:r>
    </w:p>
    <w:p w14:paraId="184250BA" w14:textId="77777777" w:rsidR="00DA3726" w:rsidRPr="008077D1" w:rsidRDefault="00DA3726" w:rsidP="00DA3726">
      <w:pPr>
        <w:ind w:left="0" w:firstLine="0"/>
        <w:contextualSpacing/>
        <w:rPr>
          <w:sz w:val="20"/>
          <w:szCs w:val="20"/>
        </w:rPr>
      </w:pPr>
      <w:r w:rsidRPr="008077D1">
        <w:rPr>
          <w:sz w:val="20"/>
          <w:szCs w:val="20"/>
        </w:rPr>
        <w:t>Paul &amp; Carolynn</w:t>
      </w:r>
      <w:r>
        <w:rPr>
          <w:sz w:val="20"/>
          <w:szCs w:val="20"/>
        </w:rPr>
        <w:t xml:space="preserve"> </w:t>
      </w:r>
      <w:proofErr w:type="spellStart"/>
      <w:r w:rsidRPr="008077D1">
        <w:rPr>
          <w:sz w:val="20"/>
          <w:szCs w:val="20"/>
        </w:rPr>
        <w:t>Schrading</w:t>
      </w:r>
      <w:proofErr w:type="spellEnd"/>
    </w:p>
    <w:p w14:paraId="431FBC4C" w14:textId="77777777" w:rsidR="00DA3726" w:rsidRPr="008077D1" w:rsidRDefault="00DA3726" w:rsidP="00DA3726">
      <w:pPr>
        <w:ind w:left="0" w:firstLine="0"/>
        <w:contextualSpacing/>
        <w:rPr>
          <w:sz w:val="20"/>
          <w:szCs w:val="20"/>
        </w:rPr>
      </w:pPr>
      <w:r w:rsidRPr="008077D1">
        <w:rPr>
          <w:sz w:val="20"/>
          <w:szCs w:val="20"/>
        </w:rPr>
        <w:t>Joan</w:t>
      </w:r>
      <w:r>
        <w:rPr>
          <w:sz w:val="20"/>
          <w:szCs w:val="20"/>
        </w:rPr>
        <w:t xml:space="preserve"> </w:t>
      </w:r>
      <w:proofErr w:type="spellStart"/>
      <w:r w:rsidRPr="008077D1">
        <w:rPr>
          <w:sz w:val="20"/>
          <w:szCs w:val="20"/>
        </w:rPr>
        <w:t>Schrysen</w:t>
      </w:r>
      <w:proofErr w:type="spellEnd"/>
    </w:p>
    <w:p w14:paraId="338794F3" w14:textId="77777777" w:rsidR="00DA3726" w:rsidRPr="00F954CD" w:rsidRDefault="00DA3726" w:rsidP="00DA3726">
      <w:pPr>
        <w:ind w:left="0" w:firstLine="0"/>
        <w:contextualSpacing/>
        <w:rPr>
          <w:sz w:val="20"/>
          <w:szCs w:val="20"/>
        </w:rPr>
      </w:pPr>
      <w:r w:rsidRPr="00F954CD">
        <w:rPr>
          <w:sz w:val="20"/>
          <w:szCs w:val="20"/>
        </w:rPr>
        <w:t>Minette</w:t>
      </w:r>
      <w:r>
        <w:rPr>
          <w:sz w:val="20"/>
          <w:szCs w:val="20"/>
        </w:rPr>
        <w:t xml:space="preserve"> </w:t>
      </w:r>
      <w:r w:rsidRPr="00F954CD">
        <w:rPr>
          <w:sz w:val="20"/>
          <w:szCs w:val="20"/>
        </w:rPr>
        <w:t>Seate</w:t>
      </w:r>
    </w:p>
    <w:p w14:paraId="736A0EA2" w14:textId="77777777" w:rsidR="00DA3726" w:rsidRPr="00F954CD" w:rsidRDefault="00DA3726" w:rsidP="00DA3726">
      <w:pPr>
        <w:ind w:left="0" w:firstLine="0"/>
        <w:contextualSpacing/>
        <w:rPr>
          <w:sz w:val="20"/>
          <w:szCs w:val="20"/>
        </w:rPr>
      </w:pPr>
      <w:r w:rsidRPr="00F954CD">
        <w:rPr>
          <w:sz w:val="20"/>
          <w:szCs w:val="20"/>
        </w:rPr>
        <w:t>Vivienne &amp; Jerome Selia</w:t>
      </w:r>
    </w:p>
    <w:p w14:paraId="46C04D52" w14:textId="77777777" w:rsidR="00DA3726" w:rsidRPr="008077D1" w:rsidRDefault="00DA3726" w:rsidP="00DA3726">
      <w:pPr>
        <w:ind w:left="0" w:firstLine="0"/>
        <w:contextualSpacing/>
        <w:rPr>
          <w:sz w:val="20"/>
          <w:szCs w:val="20"/>
        </w:rPr>
      </w:pPr>
      <w:r w:rsidRPr="008077D1">
        <w:rPr>
          <w:sz w:val="20"/>
          <w:szCs w:val="20"/>
        </w:rPr>
        <w:t>Henry Shapiro</w:t>
      </w:r>
    </w:p>
    <w:p w14:paraId="5A630EFD" w14:textId="77777777" w:rsidR="00DA3726" w:rsidRPr="008077D1" w:rsidRDefault="00DA3726" w:rsidP="00DA3726">
      <w:pPr>
        <w:ind w:left="0" w:firstLine="0"/>
        <w:contextualSpacing/>
        <w:rPr>
          <w:sz w:val="20"/>
          <w:szCs w:val="20"/>
        </w:rPr>
      </w:pPr>
      <w:r w:rsidRPr="008077D1">
        <w:rPr>
          <w:sz w:val="20"/>
          <w:szCs w:val="20"/>
        </w:rPr>
        <w:t>Paul &amp; Diane</w:t>
      </w:r>
      <w:r>
        <w:rPr>
          <w:sz w:val="20"/>
          <w:szCs w:val="20"/>
        </w:rPr>
        <w:t xml:space="preserve"> </w:t>
      </w:r>
      <w:r w:rsidRPr="008077D1">
        <w:rPr>
          <w:sz w:val="20"/>
          <w:szCs w:val="20"/>
        </w:rPr>
        <w:t>Shepard</w:t>
      </w:r>
    </w:p>
    <w:p w14:paraId="2542F5B3" w14:textId="77777777" w:rsidR="00DA3726" w:rsidRPr="008077D1" w:rsidRDefault="00DA3726" w:rsidP="00DA3726">
      <w:pPr>
        <w:ind w:left="0" w:firstLine="0"/>
        <w:contextualSpacing/>
        <w:rPr>
          <w:sz w:val="20"/>
          <w:szCs w:val="20"/>
        </w:rPr>
      </w:pPr>
      <w:r w:rsidRPr="008077D1">
        <w:rPr>
          <w:sz w:val="20"/>
          <w:szCs w:val="20"/>
        </w:rPr>
        <w:t>Lee Silverman</w:t>
      </w:r>
    </w:p>
    <w:p w14:paraId="14D89C30" w14:textId="77777777" w:rsidR="00DA3726" w:rsidRPr="008077D1" w:rsidRDefault="00DA3726" w:rsidP="00DA3726">
      <w:pPr>
        <w:ind w:left="0" w:firstLine="0"/>
        <w:contextualSpacing/>
        <w:rPr>
          <w:sz w:val="20"/>
          <w:szCs w:val="20"/>
        </w:rPr>
      </w:pPr>
      <w:r w:rsidRPr="008077D1">
        <w:rPr>
          <w:sz w:val="20"/>
          <w:szCs w:val="20"/>
        </w:rPr>
        <w:t xml:space="preserve">Gary &amp; Andy </w:t>
      </w:r>
      <w:proofErr w:type="spellStart"/>
      <w:r w:rsidRPr="008077D1">
        <w:rPr>
          <w:sz w:val="20"/>
          <w:szCs w:val="20"/>
        </w:rPr>
        <w:t>Slafka</w:t>
      </w:r>
      <w:proofErr w:type="spellEnd"/>
    </w:p>
    <w:p w14:paraId="54EC8DD7" w14:textId="77777777" w:rsidR="00DA3726" w:rsidRPr="008077D1" w:rsidRDefault="00DA3726" w:rsidP="00DA3726">
      <w:pPr>
        <w:ind w:left="0" w:firstLine="0"/>
        <w:contextualSpacing/>
        <w:rPr>
          <w:sz w:val="20"/>
          <w:szCs w:val="20"/>
        </w:rPr>
      </w:pPr>
      <w:r w:rsidRPr="008077D1">
        <w:rPr>
          <w:sz w:val="20"/>
          <w:szCs w:val="20"/>
        </w:rPr>
        <w:t>Joseph</w:t>
      </w:r>
      <w:r>
        <w:rPr>
          <w:sz w:val="20"/>
          <w:szCs w:val="20"/>
        </w:rPr>
        <w:t xml:space="preserve"> </w:t>
      </w:r>
      <w:r w:rsidRPr="008077D1">
        <w:rPr>
          <w:sz w:val="20"/>
          <w:szCs w:val="20"/>
        </w:rPr>
        <w:t>Smith</w:t>
      </w:r>
    </w:p>
    <w:p w14:paraId="120A57FC" w14:textId="77777777" w:rsidR="00DA3726" w:rsidRPr="008077D1" w:rsidRDefault="00DA3726" w:rsidP="00DA3726">
      <w:pPr>
        <w:ind w:left="0" w:firstLine="0"/>
        <w:contextualSpacing/>
        <w:rPr>
          <w:sz w:val="20"/>
          <w:szCs w:val="20"/>
        </w:rPr>
      </w:pPr>
      <w:r w:rsidRPr="008077D1">
        <w:rPr>
          <w:sz w:val="20"/>
          <w:szCs w:val="20"/>
        </w:rPr>
        <w:t>Jack &amp; Carol</w:t>
      </w:r>
      <w:r>
        <w:rPr>
          <w:sz w:val="20"/>
          <w:szCs w:val="20"/>
        </w:rPr>
        <w:t xml:space="preserve"> </w:t>
      </w:r>
      <w:r w:rsidRPr="008077D1">
        <w:rPr>
          <w:sz w:val="20"/>
          <w:szCs w:val="20"/>
        </w:rPr>
        <w:t>Snyder</w:t>
      </w:r>
    </w:p>
    <w:p w14:paraId="31DE2116" w14:textId="77777777" w:rsidR="00DA3726" w:rsidRPr="008077D1" w:rsidRDefault="00DA3726" w:rsidP="00DA3726">
      <w:pPr>
        <w:ind w:left="0" w:firstLine="0"/>
        <w:contextualSpacing/>
        <w:rPr>
          <w:sz w:val="20"/>
          <w:szCs w:val="20"/>
        </w:rPr>
      </w:pPr>
      <w:r w:rsidRPr="008077D1">
        <w:rPr>
          <w:sz w:val="20"/>
          <w:szCs w:val="20"/>
        </w:rPr>
        <w:t>Rayden</w:t>
      </w:r>
      <w:r>
        <w:rPr>
          <w:sz w:val="20"/>
          <w:szCs w:val="20"/>
        </w:rPr>
        <w:t xml:space="preserve"> </w:t>
      </w:r>
      <w:proofErr w:type="spellStart"/>
      <w:r w:rsidRPr="008077D1">
        <w:rPr>
          <w:sz w:val="20"/>
          <w:szCs w:val="20"/>
        </w:rPr>
        <w:t>Sorock</w:t>
      </w:r>
      <w:proofErr w:type="spellEnd"/>
    </w:p>
    <w:p w14:paraId="31A807DC" w14:textId="77777777" w:rsidR="00DA3726" w:rsidRPr="008077D1" w:rsidRDefault="00DA3726" w:rsidP="00DA3726">
      <w:pPr>
        <w:ind w:left="0" w:firstLine="0"/>
        <w:contextualSpacing/>
        <w:rPr>
          <w:sz w:val="20"/>
          <w:szCs w:val="20"/>
        </w:rPr>
      </w:pPr>
      <w:r w:rsidRPr="008077D1">
        <w:rPr>
          <w:sz w:val="20"/>
          <w:szCs w:val="20"/>
        </w:rPr>
        <w:t>David</w:t>
      </w:r>
      <w:r>
        <w:rPr>
          <w:sz w:val="20"/>
          <w:szCs w:val="20"/>
        </w:rPr>
        <w:t xml:space="preserve"> </w:t>
      </w:r>
      <w:r w:rsidRPr="008077D1">
        <w:rPr>
          <w:sz w:val="20"/>
          <w:szCs w:val="20"/>
        </w:rPr>
        <w:t>Speakman</w:t>
      </w:r>
    </w:p>
    <w:p w14:paraId="1642459C" w14:textId="77777777" w:rsidR="00DA3726" w:rsidRPr="00F954CD" w:rsidRDefault="00DA3726" w:rsidP="00DA3726">
      <w:pPr>
        <w:ind w:left="0" w:firstLine="0"/>
        <w:contextualSpacing/>
        <w:rPr>
          <w:sz w:val="20"/>
          <w:szCs w:val="20"/>
        </w:rPr>
      </w:pPr>
      <w:r w:rsidRPr="00F954CD">
        <w:rPr>
          <w:sz w:val="20"/>
          <w:szCs w:val="20"/>
        </w:rPr>
        <w:t>Audrey Spieler ^</w:t>
      </w:r>
    </w:p>
    <w:p w14:paraId="07753E7A" w14:textId="77777777" w:rsidR="00DA3726" w:rsidRPr="008077D1" w:rsidRDefault="00DA3726" w:rsidP="00DA3726">
      <w:pPr>
        <w:ind w:left="0" w:firstLine="0"/>
        <w:contextualSpacing/>
        <w:rPr>
          <w:sz w:val="20"/>
          <w:szCs w:val="20"/>
        </w:rPr>
      </w:pPr>
      <w:r w:rsidRPr="008077D1">
        <w:rPr>
          <w:sz w:val="20"/>
          <w:szCs w:val="20"/>
        </w:rPr>
        <w:t>David &amp; Melanie</w:t>
      </w:r>
      <w:r>
        <w:rPr>
          <w:sz w:val="20"/>
          <w:szCs w:val="20"/>
        </w:rPr>
        <w:t xml:space="preserve"> </w:t>
      </w:r>
      <w:r w:rsidRPr="008077D1">
        <w:rPr>
          <w:sz w:val="20"/>
          <w:szCs w:val="20"/>
        </w:rPr>
        <w:t>Sprenkel</w:t>
      </w:r>
    </w:p>
    <w:p w14:paraId="37EA88C4" w14:textId="77777777" w:rsidR="00DA3726" w:rsidRPr="008077D1" w:rsidRDefault="00DA3726" w:rsidP="00DA3726">
      <w:pPr>
        <w:ind w:left="0" w:firstLine="0"/>
        <w:contextualSpacing/>
        <w:rPr>
          <w:sz w:val="20"/>
          <w:szCs w:val="20"/>
        </w:rPr>
      </w:pPr>
      <w:r w:rsidRPr="008077D1">
        <w:rPr>
          <w:sz w:val="20"/>
          <w:szCs w:val="20"/>
        </w:rPr>
        <w:t>John</w:t>
      </w:r>
      <w:r>
        <w:rPr>
          <w:sz w:val="20"/>
          <w:szCs w:val="20"/>
        </w:rPr>
        <w:t xml:space="preserve"> </w:t>
      </w:r>
      <w:r w:rsidRPr="008077D1">
        <w:rPr>
          <w:sz w:val="20"/>
          <w:szCs w:val="20"/>
        </w:rPr>
        <w:t>Stanton</w:t>
      </w:r>
    </w:p>
    <w:p w14:paraId="3B8D94C1" w14:textId="77777777" w:rsidR="00DA3726" w:rsidRPr="008077D1" w:rsidRDefault="00DA3726" w:rsidP="00DA3726">
      <w:pPr>
        <w:ind w:left="0" w:firstLine="0"/>
        <w:contextualSpacing/>
        <w:rPr>
          <w:sz w:val="20"/>
          <w:szCs w:val="20"/>
        </w:rPr>
      </w:pPr>
      <w:r w:rsidRPr="008077D1">
        <w:rPr>
          <w:sz w:val="20"/>
          <w:szCs w:val="20"/>
        </w:rPr>
        <w:t>Diane</w:t>
      </w:r>
      <w:r>
        <w:rPr>
          <w:sz w:val="20"/>
          <w:szCs w:val="20"/>
        </w:rPr>
        <w:t xml:space="preserve"> </w:t>
      </w:r>
      <w:proofErr w:type="spellStart"/>
      <w:r w:rsidRPr="008077D1">
        <w:rPr>
          <w:sz w:val="20"/>
          <w:szCs w:val="20"/>
        </w:rPr>
        <w:t>Startari</w:t>
      </w:r>
      <w:proofErr w:type="spellEnd"/>
    </w:p>
    <w:p w14:paraId="419089E1" w14:textId="77777777" w:rsidR="00DA3726" w:rsidRPr="008077D1" w:rsidRDefault="00DA3726" w:rsidP="00DA3726">
      <w:pPr>
        <w:ind w:left="0" w:firstLine="0"/>
        <w:contextualSpacing/>
        <w:rPr>
          <w:sz w:val="20"/>
          <w:szCs w:val="20"/>
        </w:rPr>
      </w:pPr>
      <w:r w:rsidRPr="008077D1">
        <w:rPr>
          <w:sz w:val="20"/>
          <w:szCs w:val="20"/>
        </w:rPr>
        <w:t>Frederick</w:t>
      </w:r>
      <w:r>
        <w:rPr>
          <w:sz w:val="20"/>
          <w:szCs w:val="20"/>
        </w:rPr>
        <w:t xml:space="preserve"> </w:t>
      </w:r>
      <w:r w:rsidRPr="008077D1">
        <w:rPr>
          <w:sz w:val="20"/>
          <w:szCs w:val="20"/>
        </w:rPr>
        <w:t>Steinberg</w:t>
      </w:r>
    </w:p>
    <w:p w14:paraId="61064771" w14:textId="77777777" w:rsidR="00DA3726" w:rsidRPr="008077D1" w:rsidRDefault="00DA3726" w:rsidP="00DA3726">
      <w:pPr>
        <w:ind w:left="0" w:firstLine="0"/>
        <w:contextualSpacing/>
        <w:rPr>
          <w:sz w:val="20"/>
          <w:szCs w:val="20"/>
        </w:rPr>
      </w:pPr>
      <w:r w:rsidRPr="008077D1">
        <w:rPr>
          <w:sz w:val="20"/>
          <w:szCs w:val="20"/>
        </w:rPr>
        <w:t>Craig</w:t>
      </w:r>
      <w:r>
        <w:rPr>
          <w:sz w:val="20"/>
          <w:szCs w:val="20"/>
        </w:rPr>
        <w:t xml:space="preserve"> </w:t>
      </w:r>
      <w:r w:rsidRPr="008077D1">
        <w:rPr>
          <w:sz w:val="20"/>
          <w:szCs w:val="20"/>
        </w:rPr>
        <w:t>Stevens</w:t>
      </w:r>
    </w:p>
    <w:p w14:paraId="48EF9790" w14:textId="77777777" w:rsidR="00DA3726" w:rsidRPr="008077D1" w:rsidRDefault="00DA3726" w:rsidP="00DA3726">
      <w:pPr>
        <w:ind w:left="0" w:firstLine="0"/>
        <w:contextualSpacing/>
        <w:rPr>
          <w:sz w:val="20"/>
          <w:szCs w:val="20"/>
        </w:rPr>
      </w:pPr>
      <w:r w:rsidRPr="008077D1">
        <w:rPr>
          <w:sz w:val="20"/>
          <w:szCs w:val="20"/>
        </w:rPr>
        <w:t>Deborah &amp; Joe Stuligross</w:t>
      </w:r>
    </w:p>
    <w:p w14:paraId="2A963D2A" w14:textId="77777777" w:rsidR="00DA3726" w:rsidRPr="00F954CD" w:rsidRDefault="00DA3726" w:rsidP="00DA3726">
      <w:pPr>
        <w:ind w:left="0" w:firstLine="0"/>
        <w:contextualSpacing/>
        <w:rPr>
          <w:sz w:val="20"/>
          <w:szCs w:val="20"/>
        </w:rPr>
      </w:pPr>
      <w:r w:rsidRPr="00F954CD">
        <w:rPr>
          <w:sz w:val="20"/>
          <w:szCs w:val="20"/>
        </w:rPr>
        <w:t>Terri</w:t>
      </w:r>
      <w:r>
        <w:rPr>
          <w:sz w:val="20"/>
          <w:szCs w:val="20"/>
        </w:rPr>
        <w:t xml:space="preserve"> </w:t>
      </w:r>
      <w:proofErr w:type="spellStart"/>
      <w:r w:rsidRPr="00F954CD">
        <w:rPr>
          <w:sz w:val="20"/>
          <w:szCs w:val="20"/>
        </w:rPr>
        <w:t>Supowitz</w:t>
      </w:r>
      <w:proofErr w:type="spellEnd"/>
    </w:p>
    <w:p w14:paraId="60B54388" w14:textId="77777777" w:rsidR="00DA3726" w:rsidRPr="008077D1" w:rsidRDefault="00DA3726" w:rsidP="00DA3726">
      <w:pPr>
        <w:ind w:left="0" w:firstLine="0"/>
        <w:contextualSpacing/>
        <w:rPr>
          <w:sz w:val="20"/>
          <w:szCs w:val="20"/>
        </w:rPr>
      </w:pPr>
      <w:r w:rsidRPr="008077D1">
        <w:rPr>
          <w:sz w:val="20"/>
          <w:szCs w:val="20"/>
        </w:rPr>
        <w:t>Carol</w:t>
      </w:r>
      <w:r>
        <w:rPr>
          <w:sz w:val="20"/>
          <w:szCs w:val="20"/>
        </w:rPr>
        <w:t xml:space="preserve"> </w:t>
      </w:r>
      <w:r w:rsidRPr="008077D1">
        <w:rPr>
          <w:sz w:val="20"/>
          <w:szCs w:val="20"/>
        </w:rPr>
        <w:t>Swift</w:t>
      </w:r>
    </w:p>
    <w:p w14:paraId="24EC98FE" w14:textId="77777777" w:rsidR="00DA3726" w:rsidRPr="008077D1" w:rsidRDefault="00DA3726" w:rsidP="00DA3726">
      <w:pPr>
        <w:ind w:left="0" w:firstLine="0"/>
        <w:contextualSpacing/>
        <w:rPr>
          <w:sz w:val="20"/>
          <w:szCs w:val="20"/>
        </w:rPr>
      </w:pPr>
      <w:r w:rsidRPr="008077D1">
        <w:rPr>
          <w:sz w:val="20"/>
          <w:szCs w:val="20"/>
        </w:rPr>
        <w:t>William</w:t>
      </w:r>
      <w:r>
        <w:rPr>
          <w:sz w:val="20"/>
          <w:szCs w:val="20"/>
        </w:rPr>
        <w:t xml:space="preserve"> </w:t>
      </w:r>
      <w:r w:rsidRPr="008077D1">
        <w:rPr>
          <w:sz w:val="20"/>
          <w:szCs w:val="20"/>
        </w:rPr>
        <w:t>Taymans</w:t>
      </w:r>
    </w:p>
    <w:p w14:paraId="23B600EC" w14:textId="77777777" w:rsidR="00DA3726" w:rsidRPr="008077D1" w:rsidRDefault="00DA3726" w:rsidP="00DA3726">
      <w:pPr>
        <w:ind w:left="0" w:firstLine="0"/>
        <w:contextualSpacing/>
        <w:rPr>
          <w:sz w:val="20"/>
          <w:szCs w:val="20"/>
        </w:rPr>
      </w:pPr>
      <w:r w:rsidRPr="008077D1">
        <w:rPr>
          <w:sz w:val="20"/>
          <w:szCs w:val="20"/>
        </w:rPr>
        <w:t>Barbara &amp; Robert</w:t>
      </w:r>
      <w:r>
        <w:rPr>
          <w:sz w:val="20"/>
          <w:szCs w:val="20"/>
        </w:rPr>
        <w:t xml:space="preserve"> </w:t>
      </w:r>
      <w:r w:rsidRPr="008077D1">
        <w:rPr>
          <w:sz w:val="20"/>
          <w:szCs w:val="20"/>
        </w:rPr>
        <w:t>Thaw</w:t>
      </w:r>
    </w:p>
    <w:p w14:paraId="184E1D80" w14:textId="77777777" w:rsidR="00DA3726" w:rsidRPr="008077D1" w:rsidRDefault="00DA3726" w:rsidP="00DA3726">
      <w:pPr>
        <w:ind w:left="0" w:firstLine="0"/>
        <w:contextualSpacing/>
        <w:rPr>
          <w:sz w:val="20"/>
          <w:szCs w:val="20"/>
        </w:rPr>
      </w:pPr>
      <w:r w:rsidRPr="008077D1">
        <w:rPr>
          <w:sz w:val="20"/>
          <w:szCs w:val="20"/>
        </w:rPr>
        <w:t>Richard</w:t>
      </w:r>
      <w:r>
        <w:rPr>
          <w:sz w:val="20"/>
          <w:szCs w:val="20"/>
        </w:rPr>
        <w:t xml:space="preserve"> </w:t>
      </w:r>
      <w:r w:rsidRPr="008077D1">
        <w:rPr>
          <w:sz w:val="20"/>
          <w:szCs w:val="20"/>
        </w:rPr>
        <w:t>Thomas</w:t>
      </w:r>
    </w:p>
    <w:p w14:paraId="07CE8115" w14:textId="77777777" w:rsidR="00DA3726" w:rsidRPr="008077D1" w:rsidRDefault="00DA3726" w:rsidP="00DA3726">
      <w:pPr>
        <w:ind w:left="0" w:firstLine="0"/>
        <w:contextualSpacing/>
        <w:rPr>
          <w:sz w:val="20"/>
          <w:szCs w:val="20"/>
        </w:rPr>
      </w:pPr>
      <w:r w:rsidRPr="008077D1">
        <w:rPr>
          <w:sz w:val="20"/>
          <w:szCs w:val="20"/>
        </w:rPr>
        <w:t>Sara Alice</w:t>
      </w:r>
      <w:r>
        <w:rPr>
          <w:sz w:val="20"/>
          <w:szCs w:val="20"/>
        </w:rPr>
        <w:t xml:space="preserve"> </w:t>
      </w:r>
      <w:r w:rsidRPr="008077D1">
        <w:rPr>
          <w:sz w:val="20"/>
          <w:szCs w:val="20"/>
        </w:rPr>
        <w:t>Thomas</w:t>
      </w:r>
    </w:p>
    <w:p w14:paraId="183AC458" w14:textId="77777777" w:rsidR="00DA3726" w:rsidRPr="008077D1" w:rsidRDefault="00DA3726" w:rsidP="00DA3726">
      <w:pPr>
        <w:ind w:left="0" w:firstLine="0"/>
        <w:contextualSpacing/>
        <w:rPr>
          <w:sz w:val="20"/>
          <w:szCs w:val="20"/>
        </w:rPr>
      </w:pPr>
      <w:r w:rsidRPr="008077D1">
        <w:rPr>
          <w:sz w:val="20"/>
          <w:szCs w:val="20"/>
        </w:rPr>
        <w:t>Adele Towers</w:t>
      </w:r>
    </w:p>
    <w:p w14:paraId="218B22E9" w14:textId="77777777" w:rsidR="00DA3726" w:rsidRPr="008077D1" w:rsidRDefault="00DA3726" w:rsidP="00DA3726">
      <w:pPr>
        <w:ind w:left="0" w:firstLine="0"/>
        <w:contextualSpacing/>
        <w:rPr>
          <w:sz w:val="20"/>
          <w:szCs w:val="20"/>
        </w:rPr>
      </w:pPr>
      <w:r w:rsidRPr="008077D1">
        <w:rPr>
          <w:sz w:val="20"/>
          <w:szCs w:val="20"/>
        </w:rPr>
        <w:t>Betty F &amp; David W. Voigt</w:t>
      </w:r>
    </w:p>
    <w:p w14:paraId="71C70E4C" w14:textId="77777777" w:rsidR="00DA3726" w:rsidRPr="008077D1" w:rsidRDefault="00DA3726" w:rsidP="00DA3726">
      <w:pPr>
        <w:ind w:left="0" w:firstLine="0"/>
        <w:contextualSpacing/>
        <w:rPr>
          <w:sz w:val="20"/>
          <w:szCs w:val="20"/>
        </w:rPr>
      </w:pPr>
      <w:r w:rsidRPr="008077D1">
        <w:rPr>
          <w:sz w:val="20"/>
          <w:szCs w:val="20"/>
        </w:rPr>
        <w:t>Eleanor</w:t>
      </w:r>
      <w:r>
        <w:rPr>
          <w:sz w:val="20"/>
          <w:szCs w:val="20"/>
        </w:rPr>
        <w:t xml:space="preserve"> </w:t>
      </w:r>
      <w:r w:rsidRPr="008077D1">
        <w:rPr>
          <w:sz w:val="20"/>
          <w:szCs w:val="20"/>
        </w:rPr>
        <w:t xml:space="preserve">Walker </w:t>
      </w:r>
    </w:p>
    <w:p w14:paraId="7C7C68A6" w14:textId="77777777" w:rsidR="00DA3726" w:rsidRPr="008077D1" w:rsidRDefault="00DA3726" w:rsidP="00DA3726">
      <w:pPr>
        <w:ind w:left="0" w:firstLine="0"/>
        <w:contextualSpacing/>
        <w:rPr>
          <w:sz w:val="20"/>
          <w:szCs w:val="20"/>
        </w:rPr>
      </w:pPr>
      <w:r w:rsidRPr="008077D1">
        <w:rPr>
          <w:sz w:val="20"/>
          <w:szCs w:val="20"/>
        </w:rPr>
        <w:t>Clark &amp; Jean</w:t>
      </w:r>
      <w:r>
        <w:rPr>
          <w:sz w:val="20"/>
          <w:szCs w:val="20"/>
        </w:rPr>
        <w:t xml:space="preserve"> </w:t>
      </w:r>
      <w:r w:rsidRPr="008077D1">
        <w:rPr>
          <w:sz w:val="20"/>
          <w:szCs w:val="20"/>
        </w:rPr>
        <w:t>Walter</w:t>
      </w:r>
    </w:p>
    <w:p w14:paraId="4BC7B000" w14:textId="77777777" w:rsidR="00DA3726" w:rsidRPr="008077D1" w:rsidRDefault="00DA3726" w:rsidP="00DA3726">
      <w:pPr>
        <w:ind w:left="0" w:firstLine="0"/>
        <w:contextualSpacing/>
        <w:rPr>
          <w:sz w:val="20"/>
          <w:szCs w:val="20"/>
        </w:rPr>
      </w:pPr>
      <w:r w:rsidRPr="008077D1">
        <w:rPr>
          <w:sz w:val="20"/>
          <w:szCs w:val="20"/>
        </w:rPr>
        <w:t>David</w:t>
      </w:r>
      <w:r>
        <w:rPr>
          <w:sz w:val="20"/>
          <w:szCs w:val="20"/>
        </w:rPr>
        <w:t xml:space="preserve"> </w:t>
      </w:r>
      <w:r w:rsidRPr="008077D1">
        <w:rPr>
          <w:sz w:val="20"/>
          <w:szCs w:val="20"/>
        </w:rPr>
        <w:t>Walton</w:t>
      </w:r>
    </w:p>
    <w:p w14:paraId="46B7C80A" w14:textId="77777777" w:rsidR="00DA3726" w:rsidRPr="008077D1" w:rsidRDefault="00DA3726" w:rsidP="00DA3726">
      <w:pPr>
        <w:ind w:left="0" w:firstLine="0"/>
        <w:contextualSpacing/>
        <w:rPr>
          <w:sz w:val="20"/>
          <w:szCs w:val="20"/>
        </w:rPr>
      </w:pPr>
      <w:r w:rsidRPr="008077D1">
        <w:rPr>
          <w:sz w:val="20"/>
          <w:szCs w:val="20"/>
        </w:rPr>
        <w:t>Mary Chester</w:t>
      </w:r>
      <w:r>
        <w:rPr>
          <w:sz w:val="20"/>
          <w:szCs w:val="20"/>
        </w:rPr>
        <w:t xml:space="preserve"> </w:t>
      </w:r>
      <w:r w:rsidRPr="008077D1">
        <w:rPr>
          <w:sz w:val="20"/>
          <w:szCs w:val="20"/>
        </w:rPr>
        <w:t>Wasko</w:t>
      </w:r>
    </w:p>
    <w:p w14:paraId="138211E2" w14:textId="77777777" w:rsidR="00DA3726" w:rsidRPr="008077D1" w:rsidRDefault="00DA3726" w:rsidP="00DA3726">
      <w:pPr>
        <w:ind w:left="0" w:firstLine="0"/>
        <w:contextualSpacing/>
        <w:rPr>
          <w:sz w:val="20"/>
          <w:szCs w:val="20"/>
        </w:rPr>
      </w:pPr>
      <w:r w:rsidRPr="008077D1">
        <w:rPr>
          <w:sz w:val="20"/>
          <w:szCs w:val="20"/>
        </w:rPr>
        <w:t>David</w:t>
      </w:r>
      <w:r>
        <w:rPr>
          <w:sz w:val="20"/>
          <w:szCs w:val="20"/>
        </w:rPr>
        <w:t xml:space="preserve"> </w:t>
      </w:r>
      <w:r w:rsidRPr="008077D1">
        <w:rPr>
          <w:sz w:val="20"/>
          <w:szCs w:val="20"/>
        </w:rPr>
        <w:t>Waters</w:t>
      </w:r>
    </w:p>
    <w:p w14:paraId="7FF4D44E" w14:textId="77777777" w:rsidR="00DA3726" w:rsidRPr="008077D1" w:rsidRDefault="00DA3726" w:rsidP="00DA3726">
      <w:pPr>
        <w:ind w:left="0" w:firstLine="0"/>
        <w:contextualSpacing/>
        <w:rPr>
          <w:sz w:val="20"/>
          <w:szCs w:val="20"/>
        </w:rPr>
      </w:pPr>
      <w:r w:rsidRPr="008077D1">
        <w:rPr>
          <w:sz w:val="20"/>
          <w:szCs w:val="20"/>
        </w:rPr>
        <w:t>Regitze</w:t>
      </w:r>
      <w:r>
        <w:rPr>
          <w:sz w:val="20"/>
          <w:szCs w:val="20"/>
        </w:rPr>
        <w:t xml:space="preserve"> </w:t>
      </w:r>
      <w:r w:rsidRPr="008077D1">
        <w:rPr>
          <w:sz w:val="20"/>
          <w:szCs w:val="20"/>
        </w:rPr>
        <w:t>Weingartner</w:t>
      </w:r>
    </w:p>
    <w:p w14:paraId="6E819FEE" w14:textId="77777777" w:rsidR="00DA3726" w:rsidRPr="008077D1" w:rsidRDefault="00DA3726" w:rsidP="00DA3726">
      <w:pPr>
        <w:widowControl w:val="0"/>
        <w:autoSpaceDE w:val="0"/>
        <w:autoSpaceDN w:val="0"/>
        <w:spacing w:after="0"/>
        <w:ind w:left="0" w:right="374" w:firstLine="0"/>
        <w:rPr>
          <w:rFonts w:eastAsia="Times New Roman" w:cs="Calibri"/>
          <w:sz w:val="20"/>
          <w:szCs w:val="20"/>
        </w:rPr>
      </w:pPr>
      <w:r w:rsidRPr="008077D1">
        <w:rPr>
          <w:sz w:val="20"/>
          <w:szCs w:val="20"/>
        </w:rPr>
        <w:t>Ronni</w:t>
      </w:r>
      <w:r>
        <w:rPr>
          <w:sz w:val="20"/>
          <w:szCs w:val="20"/>
        </w:rPr>
        <w:t xml:space="preserve"> </w:t>
      </w:r>
      <w:r w:rsidRPr="008077D1">
        <w:rPr>
          <w:sz w:val="20"/>
          <w:szCs w:val="20"/>
        </w:rPr>
        <w:t>Weis</w:t>
      </w:r>
    </w:p>
    <w:p w14:paraId="7DE1675E" w14:textId="77777777" w:rsidR="00DA3726" w:rsidRPr="008077D1" w:rsidRDefault="00DA3726" w:rsidP="00DA3726">
      <w:pPr>
        <w:ind w:left="0" w:firstLine="0"/>
        <w:contextualSpacing/>
        <w:rPr>
          <w:sz w:val="20"/>
          <w:szCs w:val="20"/>
        </w:rPr>
      </w:pPr>
      <w:r w:rsidRPr="008077D1">
        <w:rPr>
          <w:sz w:val="20"/>
          <w:szCs w:val="20"/>
        </w:rPr>
        <w:t>Dodie &amp; Rick</w:t>
      </w:r>
      <w:r>
        <w:rPr>
          <w:sz w:val="20"/>
          <w:szCs w:val="20"/>
        </w:rPr>
        <w:t xml:space="preserve"> </w:t>
      </w:r>
      <w:r w:rsidRPr="008077D1">
        <w:rPr>
          <w:sz w:val="20"/>
          <w:szCs w:val="20"/>
        </w:rPr>
        <w:t>Wellock</w:t>
      </w:r>
    </w:p>
    <w:p w14:paraId="4B476F5E" w14:textId="77777777" w:rsidR="00DA3726" w:rsidRPr="008077D1" w:rsidRDefault="00DA3726" w:rsidP="00DA3726">
      <w:pPr>
        <w:ind w:left="0" w:firstLine="0"/>
        <w:contextualSpacing/>
        <w:rPr>
          <w:sz w:val="20"/>
          <w:szCs w:val="20"/>
        </w:rPr>
      </w:pPr>
      <w:r w:rsidRPr="008077D1">
        <w:rPr>
          <w:sz w:val="20"/>
          <w:szCs w:val="20"/>
        </w:rPr>
        <w:t>Nancy Jane</w:t>
      </w:r>
      <w:r>
        <w:rPr>
          <w:sz w:val="20"/>
          <w:szCs w:val="20"/>
        </w:rPr>
        <w:t xml:space="preserve"> </w:t>
      </w:r>
      <w:r w:rsidRPr="008077D1">
        <w:rPr>
          <w:sz w:val="20"/>
          <w:szCs w:val="20"/>
        </w:rPr>
        <w:t>Welsh</w:t>
      </w:r>
    </w:p>
    <w:p w14:paraId="0E884A7C" w14:textId="77777777" w:rsidR="00DA3726" w:rsidRPr="008077D1" w:rsidRDefault="00DA3726" w:rsidP="00DA3726">
      <w:pPr>
        <w:ind w:left="0" w:firstLine="0"/>
        <w:contextualSpacing/>
        <w:rPr>
          <w:sz w:val="20"/>
          <w:szCs w:val="20"/>
        </w:rPr>
      </w:pPr>
      <w:r w:rsidRPr="008077D1">
        <w:rPr>
          <w:sz w:val="20"/>
          <w:szCs w:val="20"/>
        </w:rPr>
        <w:t>Michael &amp; Shelby</w:t>
      </w:r>
      <w:r>
        <w:rPr>
          <w:sz w:val="20"/>
          <w:szCs w:val="20"/>
        </w:rPr>
        <w:t xml:space="preserve"> </w:t>
      </w:r>
      <w:r w:rsidRPr="008077D1">
        <w:rPr>
          <w:sz w:val="20"/>
          <w:szCs w:val="20"/>
        </w:rPr>
        <w:t>Wherry</w:t>
      </w:r>
    </w:p>
    <w:p w14:paraId="1D9E28A7" w14:textId="77777777" w:rsidR="00DA3726" w:rsidRPr="008077D1" w:rsidRDefault="00DA3726" w:rsidP="00DA3726">
      <w:pPr>
        <w:ind w:left="0" w:firstLine="0"/>
        <w:contextualSpacing/>
        <w:rPr>
          <w:sz w:val="20"/>
          <w:szCs w:val="20"/>
        </w:rPr>
      </w:pPr>
      <w:r w:rsidRPr="008077D1">
        <w:rPr>
          <w:sz w:val="20"/>
          <w:szCs w:val="20"/>
        </w:rPr>
        <w:t>Cathy</w:t>
      </w:r>
      <w:r>
        <w:rPr>
          <w:sz w:val="20"/>
          <w:szCs w:val="20"/>
        </w:rPr>
        <w:t xml:space="preserve"> Wilkie</w:t>
      </w:r>
    </w:p>
    <w:p w14:paraId="578A4B95" w14:textId="77777777" w:rsidR="00DA3726" w:rsidRPr="008077D1" w:rsidRDefault="00DA3726" w:rsidP="00DA3726">
      <w:pPr>
        <w:ind w:left="0" w:firstLine="0"/>
        <w:contextualSpacing/>
        <w:rPr>
          <w:sz w:val="20"/>
          <w:szCs w:val="20"/>
        </w:rPr>
      </w:pPr>
      <w:r w:rsidRPr="008077D1">
        <w:rPr>
          <w:sz w:val="20"/>
          <w:szCs w:val="20"/>
        </w:rPr>
        <w:t>Thomas</w:t>
      </w:r>
      <w:r>
        <w:rPr>
          <w:sz w:val="20"/>
          <w:szCs w:val="20"/>
        </w:rPr>
        <w:t xml:space="preserve"> </w:t>
      </w:r>
      <w:r w:rsidRPr="008077D1">
        <w:rPr>
          <w:sz w:val="20"/>
          <w:szCs w:val="20"/>
        </w:rPr>
        <w:t>Williams</w:t>
      </w:r>
    </w:p>
    <w:p w14:paraId="6F8286D1" w14:textId="77777777" w:rsidR="00DA3726" w:rsidRPr="008077D1" w:rsidRDefault="00DA3726" w:rsidP="00DA3726">
      <w:pPr>
        <w:ind w:left="0" w:firstLine="0"/>
        <w:contextualSpacing/>
        <w:rPr>
          <w:sz w:val="20"/>
          <w:szCs w:val="20"/>
        </w:rPr>
      </w:pPr>
      <w:r w:rsidRPr="008077D1">
        <w:rPr>
          <w:sz w:val="20"/>
          <w:szCs w:val="20"/>
        </w:rPr>
        <w:t>Betty</w:t>
      </w:r>
      <w:r>
        <w:rPr>
          <w:sz w:val="20"/>
          <w:szCs w:val="20"/>
        </w:rPr>
        <w:t xml:space="preserve"> </w:t>
      </w:r>
      <w:r w:rsidRPr="008077D1">
        <w:rPr>
          <w:sz w:val="20"/>
          <w:szCs w:val="20"/>
        </w:rPr>
        <w:t>Wilson</w:t>
      </w:r>
    </w:p>
    <w:p w14:paraId="7D7AEB25" w14:textId="77777777" w:rsidR="00DA3726" w:rsidRPr="008077D1" w:rsidRDefault="00DA3726" w:rsidP="00DA3726">
      <w:pPr>
        <w:ind w:left="0" w:firstLine="0"/>
        <w:contextualSpacing/>
        <w:rPr>
          <w:sz w:val="20"/>
          <w:szCs w:val="20"/>
        </w:rPr>
      </w:pPr>
      <w:r w:rsidRPr="008077D1">
        <w:rPr>
          <w:sz w:val="20"/>
          <w:szCs w:val="20"/>
        </w:rPr>
        <w:t>Phil</w:t>
      </w:r>
      <w:r>
        <w:rPr>
          <w:sz w:val="20"/>
          <w:szCs w:val="20"/>
        </w:rPr>
        <w:t xml:space="preserve"> </w:t>
      </w:r>
      <w:r w:rsidRPr="008077D1">
        <w:rPr>
          <w:sz w:val="20"/>
          <w:szCs w:val="20"/>
        </w:rPr>
        <w:t>Wilson</w:t>
      </w:r>
    </w:p>
    <w:p w14:paraId="6F9BE7F2" w14:textId="77777777" w:rsidR="00DA3726" w:rsidRPr="008077D1" w:rsidRDefault="00DA3726" w:rsidP="00DA3726">
      <w:pPr>
        <w:ind w:left="0" w:firstLine="0"/>
        <w:contextualSpacing/>
        <w:rPr>
          <w:sz w:val="20"/>
          <w:szCs w:val="20"/>
        </w:rPr>
      </w:pPr>
      <w:r w:rsidRPr="008077D1">
        <w:rPr>
          <w:sz w:val="20"/>
          <w:szCs w:val="20"/>
        </w:rPr>
        <w:t>Lois</w:t>
      </w:r>
      <w:r>
        <w:rPr>
          <w:sz w:val="20"/>
          <w:szCs w:val="20"/>
        </w:rPr>
        <w:t xml:space="preserve"> </w:t>
      </w:r>
      <w:r w:rsidRPr="008077D1">
        <w:rPr>
          <w:sz w:val="20"/>
          <w:szCs w:val="20"/>
        </w:rPr>
        <w:t>Winslow</w:t>
      </w:r>
    </w:p>
    <w:p w14:paraId="3F3AF5D5" w14:textId="77777777" w:rsidR="00061C07" w:rsidRDefault="00061C07" w:rsidP="00061C07">
      <w:pPr>
        <w:contextualSpacing/>
        <w:rPr>
          <w:rFonts w:asciiTheme="majorHAnsi" w:hAnsiTheme="majorHAnsi" w:cstheme="majorHAnsi"/>
          <w:b/>
          <w:bCs/>
          <w:i/>
          <w:iCs/>
          <w:color w:val="4472C4" w:themeColor="accent1"/>
          <w:sz w:val="28"/>
          <w:szCs w:val="28"/>
        </w:rPr>
        <w:sectPr w:rsidR="00061C07" w:rsidSect="009327FC">
          <w:type w:val="continuous"/>
          <w:pgSz w:w="12240" w:h="15840"/>
          <w:pgMar w:top="720" w:right="720" w:bottom="720" w:left="720" w:header="720" w:footer="720" w:gutter="0"/>
          <w:cols w:num="3" w:space="720"/>
          <w:docGrid w:linePitch="360"/>
        </w:sectPr>
      </w:pPr>
    </w:p>
    <w:p w14:paraId="53F5D461" w14:textId="77777777" w:rsidR="00061C07" w:rsidRPr="00D92D1B" w:rsidRDefault="00061C07" w:rsidP="00061C07">
      <w:pPr>
        <w:contextualSpacing/>
        <w:rPr>
          <w:rFonts w:asciiTheme="majorHAnsi" w:hAnsiTheme="majorHAnsi" w:cstheme="majorHAnsi"/>
          <w:b/>
          <w:bCs/>
          <w:i/>
          <w:iCs/>
          <w:color w:val="4472C4" w:themeColor="accent1"/>
          <w:sz w:val="20"/>
          <w:szCs w:val="20"/>
        </w:rPr>
      </w:pPr>
    </w:p>
    <w:p w14:paraId="18E16B93" w14:textId="77777777" w:rsidR="00061C07" w:rsidRPr="003C21AC" w:rsidRDefault="00061C07" w:rsidP="00061C07">
      <w:pPr>
        <w:contextualSpacing/>
        <w:rPr>
          <w:rFonts w:asciiTheme="majorHAnsi" w:hAnsiTheme="majorHAnsi" w:cstheme="majorHAnsi"/>
          <w:b/>
          <w:bCs/>
          <w:i/>
          <w:iCs/>
          <w:color w:val="4472C4" w:themeColor="accent1"/>
          <w:sz w:val="28"/>
          <w:szCs w:val="28"/>
        </w:rPr>
        <w:sectPr w:rsidR="00061C07" w:rsidRPr="003C21AC" w:rsidSect="00061C07">
          <w:type w:val="continuous"/>
          <w:pgSz w:w="12240" w:h="15840"/>
          <w:pgMar w:top="720" w:right="720" w:bottom="720" w:left="720" w:header="720" w:footer="720" w:gutter="0"/>
          <w:cols w:space="720"/>
          <w:docGrid w:linePitch="360"/>
        </w:sectPr>
      </w:pPr>
      <w:r w:rsidRPr="00D42DE6">
        <w:rPr>
          <w:rFonts w:asciiTheme="majorHAnsi" w:hAnsiTheme="majorHAnsi" w:cstheme="majorHAnsi"/>
          <w:b/>
          <w:bCs/>
          <w:i/>
          <w:iCs/>
          <w:color w:val="4472C4" w:themeColor="accent1"/>
          <w:sz w:val="28"/>
          <w:szCs w:val="28"/>
        </w:rPr>
        <w:t>Congregations</w:t>
      </w:r>
    </w:p>
    <w:p w14:paraId="1AE8B42E" w14:textId="77777777" w:rsidR="00061C07" w:rsidRPr="00D42DE6" w:rsidRDefault="00061C07" w:rsidP="00061C07">
      <w:pPr>
        <w:contextualSpacing/>
        <w:rPr>
          <w:rFonts w:asciiTheme="majorHAnsi" w:hAnsiTheme="majorHAnsi" w:cstheme="majorHAnsi"/>
          <w:color w:val="4472C4" w:themeColor="accent1"/>
        </w:rPr>
        <w:sectPr w:rsidR="00061C07" w:rsidRPr="00D42DE6" w:rsidSect="00061C07">
          <w:type w:val="continuous"/>
          <w:pgSz w:w="12240" w:h="15840"/>
          <w:pgMar w:top="720" w:right="720" w:bottom="720" w:left="720" w:header="720" w:footer="720" w:gutter="0"/>
          <w:cols w:space="720"/>
          <w:docGrid w:linePitch="360"/>
        </w:sectPr>
      </w:pPr>
    </w:p>
    <w:p w14:paraId="6C551104" w14:textId="77777777" w:rsidR="00061C07" w:rsidRPr="00E428B9" w:rsidRDefault="00061C07" w:rsidP="00061C07">
      <w:pPr>
        <w:contextualSpacing/>
        <w:rPr>
          <w:sz w:val="20"/>
          <w:szCs w:val="20"/>
        </w:rPr>
      </w:pPr>
      <w:r>
        <w:t>C</w:t>
      </w:r>
      <w:r w:rsidRPr="00E428B9">
        <w:rPr>
          <w:sz w:val="20"/>
          <w:szCs w:val="20"/>
        </w:rPr>
        <w:t>ovenant Church of Pittsburgh ^</w:t>
      </w:r>
    </w:p>
    <w:p w14:paraId="167AAB29" w14:textId="77777777" w:rsidR="00061C07" w:rsidRPr="00E428B9" w:rsidRDefault="00061C07" w:rsidP="00061C07">
      <w:pPr>
        <w:contextualSpacing/>
        <w:rPr>
          <w:sz w:val="20"/>
          <w:szCs w:val="20"/>
        </w:rPr>
      </w:pPr>
      <w:r w:rsidRPr="00E428B9">
        <w:rPr>
          <w:sz w:val="20"/>
          <w:szCs w:val="20"/>
        </w:rPr>
        <w:t>Covenant Fellowship Reformed Presbyterian Church</w:t>
      </w:r>
    </w:p>
    <w:p w14:paraId="7B04FC2A" w14:textId="77777777" w:rsidR="00061C07" w:rsidRPr="00E428B9" w:rsidRDefault="00061C07" w:rsidP="00061C07">
      <w:pPr>
        <w:contextualSpacing/>
        <w:rPr>
          <w:sz w:val="20"/>
          <w:szCs w:val="20"/>
        </w:rPr>
      </w:pPr>
      <w:r w:rsidRPr="00E428B9">
        <w:rPr>
          <w:sz w:val="20"/>
          <w:szCs w:val="20"/>
        </w:rPr>
        <w:t xml:space="preserve">Dormition of </w:t>
      </w:r>
      <w:proofErr w:type="spellStart"/>
      <w:r w:rsidRPr="00E428B9">
        <w:rPr>
          <w:sz w:val="20"/>
          <w:szCs w:val="20"/>
        </w:rPr>
        <w:t>Theotokos</w:t>
      </w:r>
      <w:proofErr w:type="spellEnd"/>
      <w:r w:rsidRPr="00E428B9">
        <w:rPr>
          <w:sz w:val="20"/>
          <w:szCs w:val="20"/>
        </w:rPr>
        <w:t xml:space="preserve"> Greek Church in Oakmont</w:t>
      </w:r>
    </w:p>
    <w:p w14:paraId="094AC0E9" w14:textId="77777777" w:rsidR="00061C07" w:rsidRPr="00E428B9" w:rsidRDefault="00061C07" w:rsidP="00061C07">
      <w:pPr>
        <w:contextualSpacing/>
        <w:rPr>
          <w:sz w:val="20"/>
          <w:szCs w:val="20"/>
        </w:rPr>
      </w:pPr>
      <w:r w:rsidRPr="00E428B9">
        <w:rPr>
          <w:sz w:val="20"/>
          <w:szCs w:val="20"/>
        </w:rPr>
        <w:t>First Presbyterian Church of Edgewood ^</w:t>
      </w:r>
    </w:p>
    <w:p w14:paraId="13D7629E" w14:textId="77777777" w:rsidR="00061C07" w:rsidRPr="00E428B9" w:rsidRDefault="00061C07" w:rsidP="00061C07">
      <w:pPr>
        <w:contextualSpacing/>
        <w:rPr>
          <w:sz w:val="20"/>
          <w:szCs w:val="20"/>
        </w:rPr>
      </w:pPr>
      <w:r w:rsidRPr="00E428B9">
        <w:rPr>
          <w:sz w:val="20"/>
          <w:szCs w:val="20"/>
        </w:rPr>
        <w:t>Forest Hills Pres. Mission Committee</w:t>
      </w:r>
    </w:p>
    <w:p w14:paraId="48EF152C" w14:textId="77777777" w:rsidR="00061C07" w:rsidRPr="00E428B9" w:rsidRDefault="00061C07" w:rsidP="00061C07">
      <w:pPr>
        <w:contextualSpacing/>
        <w:rPr>
          <w:sz w:val="20"/>
          <w:szCs w:val="20"/>
        </w:rPr>
      </w:pPr>
      <w:r w:rsidRPr="00E428B9">
        <w:rPr>
          <w:sz w:val="20"/>
          <w:szCs w:val="20"/>
        </w:rPr>
        <w:t>Hamilton Presbyterian Church</w:t>
      </w:r>
    </w:p>
    <w:p w14:paraId="170C27A8" w14:textId="77777777" w:rsidR="00061C07" w:rsidRPr="00E428B9" w:rsidRDefault="00061C07" w:rsidP="00061C07">
      <w:pPr>
        <w:contextualSpacing/>
        <w:rPr>
          <w:sz w:val="20"/>
          <w:szCs w:val="20"/>
        </w:rPr>
      </w:pPr>
      <w:r w:rsidRPr="00E428B9">
        <w:rPr>
          <w:sz w:val="20"/>
          <w:szCs w:val="20"/>
        </w:rPr>
        <w:t xml:space="preserve">Metropolitan Community Church of </w:t>
      </w:r>
      <w:proofErr w:type="spellStart"/>
      <w:r w:rsidRPr="00E428B9">
        <w:rPr>
          <w:sz w:val="20"/>
          <w:szCs w:val="20"/>
        </w:rPr>
        <w:t>Pgh</w:t>
      </w:r>
      <w:proofErr w:type="spellEnd"/>
    </w:p>
    <w:p w14:paraId="485A165F" w14:textId="77777777" w:rsidR="00061C07" w:rsidRPr="00E428B9" w:rsidRDefault="00061C07" w:rsidP="00061C07">
      <w:pPr>
        <w:contextualSpacing/>
        <w:rPr>
          <w:sz w:val="20"/>
          <w:szCs w:val="20"/>
        </w:rPr>
      </w:pPr>
      <w:r w:rsidRPr="00E428B9">
        <w:rPr>
          <w:sz w:val="20"/>
          <w:szCs w:val="20"/>
        </w:rPr>
        <w:t>Mifflin Avenue United Methodist Church</w:t>
      </w:r>
    </w:p>
    <w:p w14:paraId="43191925" w14:textId="77777777" w:rsidR="00061C07" w:rsidRPr="00E428B9" w:rsidRDefault="00061C07" w:rsidP="00061C07">
      <w:pPr>
        <w:contextualSpacing/>
        <w:rPr>
          <w:sz w:val="20"/>
          <w:szCs w:val="20"/>
        </w:rPr>
      </w:pPr>
      <w:r w:rsidRPr="00E428B9">
        <w:rPr>
          <w:sz w:val="20"/>
          <w:szCs w:val="20"/>
        </w:rPr>
        <w:t>New Life Church of God</w:t>
      </w:r>
    </w:p>
    <w:p w14:paraId="34E68A17" w14:textId="77777777" w:rsidR="00061C07" w:rsidRPr="00E428B9" w:rsidRDefault="00061C07" w:rsidP="00061C07">
      <w:pPr>
        <w:contextualSpacing/>
        <w:rPr>
          <w:sz w:val="20"/>
          <w:szCs w:val="20"/>
        </w:rPr>
      </w:pPr>
      <w:proofErr w:type="spellStart"/>
      <w:r w:rsidRPr="00E428B9">
        <w:rPr>
          <w:sz w:val="20"/>
          <w:szCs w:val="20"/>
        </w:rPr>
        <w:t>Newlonsburg</w:t>
      </w:r>
      <w:proofErr w:type="spellEnd"/>
      <w:r w:rsidRPr="00E428B9">
        <w:rPr>
          <w:sz w:val="20"/>
          <w:szCs w:val="20"/>
        </w:rPr>
        <w:t xml:space="preserve"> Presbyterian Church</w:t>
      </w:r>
    </w:p>
    <w:p w14:paraId="0B4C728B" w14:textId="77777777" w:rsidR="00061C07" w:rsidRPr="00E428B9" w:rsidRDefault="00061C07" w:rsidP="00061C07">
      <w:pPr>
        <w:contextualSpacing/>
        <w:rPr>
          <w:sz w:val="20"/>
          <w:szCs w:val="20"/>
        </w:rPr>
      </w:pPr>
      <w:r w:rsidRPr="00E428B9">
        <w:rPr>
          <w:sz w:val="20"/>
          <w:szCs w:val="20"/>
        </w:rPr>
        <w:t>New Testament Missionary Baptist Church ^</w:t>
      </w:r>
    </w:p>
    <w:p w14:paraId="0ED2FE57" w14:textId="77777777" w:rsidR="00061C07" w:rsidRPr="00E428B9" w:rsidRDefault="00061C07" w:rsidP="00061C07">
      <w:pPr>
        <w:contextualSpacing/>
        <w:rPr>
          <w:sz w:val="20"/>
          <w:szCs w:val="20"/>
        </w:rPr>
      </w:pPr>
      <w:r w:rsidRPr="00E428B9">
        <w:rPr>
          <w:sz w:val="20"/>
          <w:szCs w:val="20"/>
        </w:rPr>
        <w:t>Sixth Presbyterian Church</w:t>
      </w:r>
    </w:p>
    <w:p w14:paraId="4F73F9CA" w14:textId="77777777" w:rsidR="00061C07" w:rsidRPr="00E428B9" w:rsidRDefault="00061C07" w:rsidP="00061C07">
      <w:pPr>
        <w:contextualSpacing/>
        <w:rPr>
          <w:sz w:val="20"/>
          <w:szCs w:val="20"/>
        </w:rPr>
      </w:pPr>
      <w:r w:rsidRPr="00E428B9">
        <w:rPr>
          <w:sz w:val="20"/>
          <w:szCs w:val="20"/>
        </w:rPr>
        <w:t>South Avenue United Methodist Church ^</w:t>
      </w:r>
    </w:p>
    <w:p w14:paraId="2F429E57" w14:textId="77777777" w:rsidR="00061C07" w:rsidRPr="00E428B9" w:rsidRDefault="00061C07" w:rsidP="00061C07">
      <w:pPr>
        <w:contextualSpacing/>
        <w:rPr>
          <w:sz w:val="20"/>
          <w:szCs w:val="20"/>
        </w:rPr>
      </w:pPr>
      <w:r w:rsidRPr="00E428B9">
        <w:rPr>
          <w:sz w:val="20"/>
          <w:szCs w:val="20"/>
        </w:rPr>
        <w:t>Ss Peter &amp; Paul Parish</w:t>
      </w:r>
    </w:p>
    <w:p w14:paraId="29C12EEC" w14:textId="77777777" w:rsidR="00061C07" w:rsidRPr="00E428B9" w:rsidRDefault="00061C07" w:rsidP="00061C07">
      <w:pPr>
        <w:contextualSpacing/>
        <w:rPr>
          <w:sz w:val="20"/>
          <w:szCs w:val="20"/>
        </w:rPr>
      </w:pPr>
      <w:r w:rsidRPr="00E428B9">
        <w:rPr>
          <w:sz w:val="20"/>
          <w:szCs w:val="20"/>
        </w:rPr>
        <w:t>Third Presbyterian Church</w:t>
      </w:r>
    </w:p>
    <w:p w14:paraId="5A7FF416" w14:textId="77777777" w:rsidR="00061C07" w:rsidRPr="00E428B9" w:rsidRDefault="00061C07" w:rsidP="00061C07">
      <w:pPr>
        <w:contextualSpacing/>
        <w:rPr>
          <w:sz w:val="20"/>
          <w:szCs w:val="20"/>
        </w:rPr>
      </w:pPr>
      <w:r w:rsidRPr="00E428B9">
        <w:rPr>
          <w:sz w:val="20"/>
          <w:szCs w:val="20"/>
        </w:rPr>
        <w:t>Waverly United Presbyterian Church</w:t>
      </w:r>
    </w:p>
    <w:p w14:paraId="79C3D31E" w14:textId="77777777" w:rsidR="00061C07" w:rsidRDefault="00061C07" w:rsidP="009354E0">
      <w:pPr>
        <w:ind w:left="0" w:firstLine="0"/>
        <w:contextualSpacing/>
        <w:sectPr w:rsidR="00061C07" w:rsidSect="00061C07">
          <w:type w:val="continuous"/>
          <w:pgSz w:w="12240" w:h="15840"/>
          <w:pgMar w:top="720" w:right="720" w:bottom="720" w:left="720" w:header="720" w:footer="720" w:gutter="0"/>
          <w:cols w:num="2" w:space="720"/>
          <w:docGrid w:linePitch="360"/>
        </w:sectPr>
      </w:pPr>
    </w:p>
    <w:p w14:paraId="36ECE159" w14:textId="77777777" w:rsidR="00C16172" w:rsidRDefault="00C16172" w:rsidP="00DD6271">
      <w:pPr>
        <w:contextualSpacing/>
        <w:rPr>
          <w:rFonts w:asciiTheme="majorHAnsi" w:hAnsiTheme="majorHAnsi" w:cstheme="majorHAnsi"/>
          <w:b/>
          <w:bCs/>
          <w:i/>
          <w:iCs/>
          <w:color w:val="4472C4" w:themeColor="accent1"/>
          <w:sz w:val="28"/>
          <w:szCs w:val="28"/>
        </w:rPr>
      </w:pPr>
      <w:bookmarkStart w:id="7" w:name="_Hlk178676433"/>
    </w:p>
    <w:p w14:paraId="706A2247" w14:textId="720EA56B" w:rsidR="00391D93" w:rsidRPr="00C32874" w:rsidRDefault="00391D93" w:rsidP="00DD6271">
      <w:pPr>
        <w:contextualSpacing/>
        <w:rPr>
          <w:rFonts w:asciiTheme="majorHAnsi" w:hAnsiTheme="majorHAnsi" w:cstheme="majorHAnsi"/>
          <w:b/>
          <w:bCs/>
          <w:i/>
          <w:iCs/>
          <w:color w:val="4472C4" w:themeColor="accent1"/>
          <w:sz w:val="28"/>
          <w:szCs w:val="28"/>
        </w:rPr>
        <w:sectPr w:rsidR="00391D93" w:rsidRPr="00C32874" w:rsidSect="00391D93">
          <w:type w:val="continuous"/>
          <w:pgSz w:w="12240" w:h="15840"/>
          <w:pgMar w:top="720" w:right="720" w:bottom="720" w:left="720" w:header="720" w:footer="720" w:gutter="0"/>
          <w:cols w:space="720"/>
          <w:docGrid w:linePitch="360"/>
        </w:sectPr>
      </w:pPr>
      <w:r w:rsidRPr="00C32874">
        <w:rPr>
          <w:rFonts w:asciiTheme="majorHAnsi" w:hAnsiTheme="majorHAnsi" w:cstheme="majorHAnsi"/>
          <w:b/>
          <w:bCs/>
          <w:i/>
          <w:iCs/>
          <w:color w:val="4472C4" w:themeColor="accent1"/>
          <w:sz w:val="28"/>
          <w:szCs w:val="28"/>
        </w:rPr>
        <w:t>Foundations, Corporations, and Organizatio</w:t>
      </w:r>
      <w:bookmarkEnd w:id="7"/>
      <w:r w:rsidRPr="00C32874">
        <w:rPr>
          <w:rFonts w:asciiTheme="majorHAnsi" w:hAnsiTheme="majorHAnsi" w:cstheme="majorHAnsi"/>
          <w:b/>
          <w:bCs/>
          <w:i/>
          <w:iCs/>
          <w:color w:val="4472C4" w:themeColor="accent1"/>
          <w:sz w:val="28"/>
          <w:szCs w:val="28"/>
        </w:rPr>
        <w:t>n</w:t>
      </w:r>
    </w:p>
    <w:p w14:paraId="32B1F11C" w14:textId="77777777" w:rsidR="00391D93" w:rsidRPr="00E428B9" w:rsidRDefault="00391D93" w:rsidP="00DD6271">
      <w:pPr>
        <w:ind w:left="0" w:firstLine="0"/>
        <w:contextualSpacing/>
        <w:rPr>
          <w:sz w:val="20"/>
          <w:szCs w:val="20"/>
        </w:rPr>
      </w:pPr>
      <w:r w:rsidRPr="00E428B9">
        <w:rPr>
          <w:sz w:val="20"/>
          <w:szCs w:val="20"/>
        </w:rPr>
        <w:t>Church World Service</w:t>
      </w:r>
    </w:p>
    <w:p w14:paraId="6F7B87A0" w14:textId="77777777" w:rsidR="00391D93" w:rsidRPr="00E428B9" w:rsidRDefault="00391D93" w:rsidP="00DD6271">
      <w:pPr>
        <w:contextualSpacing/>
        <w:rPr>
          <w:sz w:val="20"/>
          <w:szCs w:val="20"/>
        </w:rPr>
      </w:pPr>
      <w:r w:rsidRPr="00E428B9">
        <w:rPr>
          <w:sz w:val="20"/>
          <w:szCs w:val="20"/>
        </w:rPr>
        <w:t xml:space="preserve">Dollar Bank Foundation </w:t>
      </w:r>
    </w:p>
    <w:p w14:paraId="710EF7C3" w14:textId="77777777" w:rsidR="00391D93" w:rsidRPr="00E428B9" w:rsidRDefault="00391D93" w:rsidP="00DD6271">
      <w:pPr>
        <w:contextualSpacing/>
        <w:rPr>
          <w:sz w:val="20"/>
          <w:szCs w:val="20"/>
        </w:rPr>
      </w:pPr>
      <w:r w:rsidRPr="00E428B9">
        <w:rPr>
          <w:sz w:val="20"/>
          <w:szCs w:val="20"/>
        </w:rPr>
        <w:t xml:space="preserve">Eden Hall Foundation </w:t>
      </w:r>
    </w:p>
    <w:p w14:paraId="6643F0BE" w14:textId="0C641971" w:rsidR="00391D93" w:rsidRPr="00E428B9" w:rsidRDefault="00391D93" w:rsidP="00DD6271">
      <w:pPr>
        <w:contextualSpacing/>
        <w:rPr>
          <w:sz w:val="20"/>
          <w:szCs w:val="20"/>
        </w:rPr>
      </w:pPr>
      <w:r w:rsidRPr="00E428B9">
        <w:rPr>
          <w:sz w:val="20"/>
          <w:szCs w:val="20"/>
        </w:rPr>
        <w:t>Greater Pittsburgh Community Food Bank</w:t>
      </w:r>
    </w:p>
    <w:p w14:paraId="23DD77D7" w14:textId="77777777" w:rsidR="00535726" w:rsidRDefault="00535726" w:rsidP="00DD6271">
      <w:pPr>
        <w:contextualSpacing/>
        <w:rPr>
          <w:sz w:val="20"/>
          <w:szCs w:val="20"/>
        </w:rPr>
      </w:pPr>
      <w:r>
        <w:rPr>
          <w:sz w:val="20"/>
          <w:szCs w:val="20"/>
        </w:rPr>
        <w:t>Hayes Foundation (Pittsburgh Foundation)</w:t>
      </w:r>
    </w:p>
    <w:p w14:paraId="5777A16F" w14:textId="2723CF89" w:rsidR="00391D93" w:rsidRPr="00E428B9" w:rsidRDefault="00391D93" w:rsidP="00DD6271">
      <w:pPr>
        <w:contextualSpacing/>
        <w:rPr>
          <w:sz w:val="20"/>
          <w:szCs w:val="20"/>
        </w:rPr>
      </w:pPr>
      <w:r w:rsidRPr="00E428B9">
        <w:rPr>
          <w:sz w:val="20"/>
          <w:szCs w:val="20"/>
        </w:rPr>
        <w:t xml:space="preserve">Hillman Foundations </w:t>
      </w:r>
    </w:p>
    <w:p w14:paraId="2378F532" w14:textId="77777777" w:rsidR="00391D93" w:rsidRPr="00E428B9" w:rsidRDefault="00391D93" w:rsidP="00DD6271">
      <w:pPr>
        <w:contextualSpacing/>
        <w:rPr>
          <w:sz w:val="20"/>
          <w:szCs w:val="20"/>
        </w:rPr>
      </w:pPr>
      <w:r w:rsidRPr="00E428B9">
        <w:rPr>
          <w:sz w:val="20"/>
          <w:szCs w:val="20"/>
        </w:rPr>
        <w:t xml:space="preserve">The Heinz Endowments </w:t>
      </w:r>
    </w:p>
    <w:p w14:paraId="726338C8" w14:textId="77777777" w:rsidR="00391D93" w:rsidRPr="00E428B9" w:rsidRDefault="00391D93" w:rsidP="00DD6271">
      <w:pPr>
        <w:contextualSpacing/>
        <w:rPr>
          <w:sz w:val="20"/>
          <w:szCs w:val="20"/>
        </w:rPr>
      </w:pPr>
      <w:r w:rsidRPr="00E428B9">
        <w:rPr>
          <w:sz w:val="20"/>
          <w:szCs w:val="20"/>
        </w:rPr>
        <w:t xml:space="preserve">John R and Margaret S. McCarten Foundation of the Pittsburgh Foundations </w:t>
      </w:r>
    </w:p>
    <w:p w14:paraId="638644A5" w14:textId="77777777" w:rsidR="00391D93" w:rsidRPr="00E428B9" w:rsidRDefault="00391D93" w:rsidP="00DD6271">
      <w:pPr>
        <w:contextualSpacing/>
        <w:rPr>
          <w:sz w:val="20"/>
          <w:szCs w:val="20"/>
        </w:rPr>
      </w:pPr>
      <w:proofErr w:type="spellStart"/>
      <w:r w:rsidRPr="00E428B9">
        <w:rPr>
          <w:sz w:val="20"/>
          <w:szCs w:val="20"/>
        </w:rPr>
        <w:t>Pennwood</w:t>
      </w:r>
      <w:proofErr w:type="spellEnd"/>
      <w:r w:rsidRPr="00E428B9">
        <w:rPr>
          <w:sz w:val="20"/>
          <w:szCs w:val="20"/>
        </w:rPr>
        <w:t xml:space="preserve"> Paints</w:t>
      </w:r>
    </w:p>
    <w:p w14:paraId="31044EAD" w14:textId="77777777" w:rsidR="00391D93" w:rsidRPr="00E428B9" w:rsidRDefault="00391D93" w:rsidP="00DD6271">
      <w:pPr>
        <w:contextualSpacing/>
        <w:rPr>
          <w:sz w:val="20"/>
          <w:szCs w:val="20"/>
        </w:rPr>
      </w:pPr>
      <w:r w:rsidRPr="00E428B9">
        <w:rPr>
          <w:sz w:val="20"/>
          <w:szCs w:val="20"/>
        </w:rPr>
        <w:t xml:space="preserve">Pittsburgh Foundations </w:t>
      </w:r>
    </w:p>
    <w:p w14:paraId="2593004F" w14:textId="77777777" w:rsidR="00AA4B5E" w:rsidRDefault="00AA4B5E" w:rsidP="00DD6271">
      <w:pPr>
        <w:contextualSpacing/>
        <w:rPr>
          <w:sz w:val="20"/>
          <w:szCs w:val="20"/>
        </w:rPr>
      </w:pPr>
      <w:r>
        <w:rPr>
          <w:sz w:val="20"/>
          <w:szCs w:val="20"/>
        </w:rPr>
        <w:t>Saturday A.M. Group</w:t>
      </w:r>
    </w:p>
    <w:p w14:paraId="0D4B096F" w14:textId="1DAD89FA" w:rsidR="00391D93" w:rsidRPr="00E428B9" w:rsidRDefault="00391D93" w:rsidP="00DD6271">
      <w:pPr>
        <w:contextualSpacing/>
        <w:rPr>
          <w:sz w:val="20"/>
          <w:szCs w:val="20"/>
        </w:rPr>
      </w:pPr>
      <w:r w:rsidRPr="00E428B9">
        <w:rPr>
          <w:sz w:val="20"/>
          <w:szCs w:val="20"/>
        </w:rPr>
        <w:lastRenderedPageBreak/>
        <w:t xml:space="preserve">John R. Stanton Corporation </w:t>
      </w:r>
    </w:p>
    <w:p w14:paraId="12B59ED9" w14:textId="77777777" w:rsidR="00391D93" w:rsidRPr="00E428B9" w:rsidRDefault="00391D93" w:rsidP="00DD6271">
      <w:pPr>
        <w:contextualSpacing/>
        <w:rPr>
          <w:sz w:val="20"/>
          <w:szCs w:val="20"/>
        </w:rPr>
      </w:pPr>
      <w:r w:rsidRPr="00E428B9">
        <w:rPr>
          <w:sz w:val="20"/>
          <w:szCs w:val="20"/>
        </w:rPr>
        <w:t xml:space="preserve">United Methodist Foundation of Western Pennsylvania </w:t>
      </w:r>
    </w:p>
    <w:p w14:paraId="06073D30" w14:textId="77777777" w:rsidR="00391D93" w:rsidRPr="00E428B9" w:rsidRDefault="00391D93" w:rsidP="00DD6271">
      <w:pPr>
        <w:contextualSpacing/>
        <w:rPr>
          <w:sz w:val="20"/>
          <w:szCs w:val="20"/>
        </w:rPr>
      </w:pPr>
      <w:r w:rsidRPr="00E428B9">
        <w:rPr>
          <w:sz w:val="20"/>
          <w:szCs w:val="20"/>
        </w:rPr>
        <w:t>United Methodist Women of South Avenue United Methodist Church</w:t>
      </w:r>
    </w:p>
    <w:p w14:paraId="3891E4A9" w14:textId="038070C6" w:rsidR="006320CB" w:rsidRPr="00E428B9" w:rsidRDefault="00391D93" w:rsidP="00DD6271">
      <w:pPr>
        <w:ind w:left="0" w:firstLine="0"/>
        <w:contextualSpacing/>
        <w:rPr>
          <w:sz w:val="20"/>
          <w:szCs w:val="20"/>
        </w:rPr>
        <w:sectPr w:rsidR="006320CB" w:rsidRPr="00E428B9" w:rsidSect="006320CB">
          <w:type w:val="continuous"/>
          <w:pgSz w:w="12240" w:h="15840"/>
          <w:pgMar w:top="720" w:right="720" w:bottom="720" w:left="720" w:header="720" w:footer="720" w:gutter="0"/>
          <w:cols w:num="2" w:space="720"/>
          <w:docGrid w:linePitch="360"/>
        </w:sectPr>
      </w:pPr>
      <w:r w:rsidRPr="00E428B9">
        <w:rPr>
          <w:sz w:val="20"/>
          <w:szCs w:val="20"/>
        </w:rPr>
        <w:t>Wilkinsburg Rotary Cl</w:t>
      </w:r>
      <w:r w:rsidR="00777464" w:rsidRPr="00E428B9">
        <w:rPr>
          <w:sz w:val="20"/>
          <w:szCs w:val="20"/>
        </w:rPr>
        <w:t>ub</w:t>
      </w:r>
    </w:p>
    <w:p w14:paraId="195007AF" w14:textId="63E24869" w:rsidR="00C37D25" w:rsidRPr="0037069E" w:rsidRDefault="00C37D25" w:rsidP="00061C07">
      <w:pPr>
        <w:contextualSpacing/>
        <w:rPr>
          <w:rFonts w:asciiTheme="majorHAnsi" w:hAnsiTheme="majorHAnsi" w:cstheme="majorHAnsi"/>
          <w:b/>
          <w:bCs/>
          <w:i/>
          <w:iCs/>
          <w:color w:val="4472C4" w:themeColor="accent1"/>
        </w:rPr>
      </w:pPr>
    </w:p>
    <w:p w14:paraId="3DB9F2C3" w14:textId="77777777" w:rsidR="00D57AC1" w:rsidRDefault="00D57AC1" w:rsidP="00D57AC1">
      <w:pPr>
        <w:contextualSpacing/>
        <w:rPr>
          <w:sz w:val="20"/>
          <w:szCs w:val="20"/>
        </w:rPr>
        <w:sectPr w:rsidR="00D57AC1" w:rsidSect="00D57AC1">
          <w:type w:val="continuous"/>
          <w:pgSz w:w="12240" w:h="15840" w:code="1"/>
          <w:pgMar w:top="720" w:right="720" w:bottom="720" w:left="720" w:header="720" w:footer="720" w:gutter="0"/>
          <w:cols w:num="3" w:space="720"/>
          <w:titlePg/>
          <w:docGrid w:linePitch="360"/>
        </w:sectPr>
      </w:pPr>
    </w:p>
    <w:p w14:paraId="7BEE7D47" w14:textId="77777777" w:rsidR="00F72D3F" w:rsidRPr="00F72D3F" w:rsidRDefault="00D57AC1" w:rsidP="00D57AC1">
      <w:pPr>
        <w:contextualSpacing/>
        <w:rPr>
          <w:rFonts w:asciiTheme="majorHAnsi" w:hAnsiTheme="majorHAnsi" w:cstheme="majorHAnsi"/>
          <w:b/>
          <w:bCs/>
          <w:i/>
          <w:iCs/>
        </w:rPr>
      </w:pPr>
      <w:r w:rsidRPr="00F72D3F">
        <w:rPr>
          <w:rFonts w:asciiTheme="majorHAnsi" w:hAnsiTheme="majorHAnsi" w:cstheme="majorHAnsi"/>
          <w:b/>
          <w:bCs/>
          <w:i/>
          <w:iCs/>
          <w:color w:val="4472C4" w:themeColor="accent1"/>
        </w:rPr>
        <w:t>In honor of</w:t>
      </w:r>
      <w:r w:rsidRPr="00F72D3F">
        <w:rPr>
          <w:rFonts w:asciiTheme="majorHAnsi" w:hAnsiTheme="majorHAnsi" w:cstheme="majorHAnsi"/>
          <w:b/>
          <w:bCs/>
          <w:i/>
          <w:iCs/>
        </w:rPr>
        <w:t xml:space="preserve"> </w:t>
      </w:r>
    </w:p>
    <w:p w14:paraId="49C49984" w14:textId="77777777" w:rsidR="00F72D3F" w:rsidRDefault="00F72D3F" w:rsidP="00D57AC1">
      <w:pPr>
        <w:contextualSpacing/>
        <w:rPr>
          <w:sz w:val="20"/>
          <w:szCs w:val="20"/>
        </w:rPr>
        <w:sectPr w:rsidR="00F72D3F" w:rsidSect="00D57AC1">
          <w:type w:val="continuous"/>
          <w:pgSz w:w="12240" w:h="15840" w:code="1"/>
          <w:pgMar w:top="720" w:right="720" w:bottom="720" w:left="720" w:header="720" w:footer="720" w:gutter="0"/>
          <w:cols w:space="720"/>
          <w:titlePg/>
          <w:docGrid w:linePitch="360"/>
        </w:sectPr>
      </w:pPr>
    </w:p>
    <w:p w14:paraId="1EDBCC1F" w14:textId="0C92EF2E" w:rsidR="00D57AC1" w:rsidRPr="00A01D6A" w:rsidRDefault="00D57AC1" w:rsidP="00D57AC1">
      <w:pPr>
        <w:contextualSpacing/>
        <w:rPr>
          <w:sz w:val="20"/>
          <w:szCs w:val="20"/>
        </w:rPr>
      </w:pPr>
      <w:r>
        <w:rPr>
          <w:sz w:val="20"/>
          <w:szCs w:val="20"/>
        </w:rPr>
        <w:t>J</w:t>
      </w:r>
      <w:r w:rsidRPr="00A01D6A">
        <w:rPr>
          <w:sz w:val="20"/>
          <w:szCs w:val="20"/>
        </w:rPr>
        <w:t>ane Fox, by the Breck Household</w:t>
      </w:r>
    </w:p>
    <w:p w14:paraId="713293C1" w14:textId="77777777" w:rsidR="00D57AC1" w:rsidRPr="00A01D6A" w:rsidRDefault="00D57AC1" w:rsidP="00D57AC1">
      <w:pPr>
        <w:contextualSpacing/>
        <w:rPr>
          <w:sz w:val="20"/>
          <w:szCs w:val="20"/>
        </w:rPr>
      </w:pPr>
      <w:r w:rsidRPr="00A01D6A">
        <w:rPr>
          <w:sz w:val="20"/>
          <w:szCs w:val="20"/>
        </w:rPr>
        <w:t xml:space="preserve">Tawna </w:t>
      </w:r>
      <w:proofErr w:type="spellStart"/>
      <w:r w:rsidRPr="00A01D6A">
        <w:rPr>
          <w:sz w:val="20"/>
          <w:szCs w:val="20"/>
        </w:rPr>
        <w:t>Loutzenhizer</w:t>
      </w:r>
      <w:proofErr w:type="spellEnd"/>
      <w:r w:rsidRPr="00A01D6A">
        <w:rPr>
          <w:sz w:val="20"/>
          <w:szCs w:val="20"/>
        </w:rPr>
        <w:t>, by George Fischer</w:t>
      </w:r>
    </w:p>
    <w:p w14:paraId="3C5B52CB" w14:textId="77777777" w:rsidR="00D57AC1" w:rsidRPr="00A01D6A" w:rsidRDefault="00D57AC1" w:rsidP="00D57AC1">
      <w:pPr>
        <w:contextualSpacing/>
        <w:rPr>
          <w:sz w:val="20"/>
          <w:szCs w:val="20"/>
        </w:rPr>
      </w:pPr>
      <w:r w:rsidRPr="00A01D6A">
        <w:rPr>
          <w:sz w:val="20"/>
          <w:szCs w:val="20"/>
        </w:rPr>
        <w:t>Grayson Strauss, by Stephanie Strauss</w:t>
      </w:r>
    </w:p>
    <w:p w14:paraId="1683FD01" w14:textId="77777777" w:rsidR="00D57AC1" w:rsidRDefault="00D57AC1" w:rsidP="00D57AC1">
      <w:pPr>
        <w:contextualSpacing/>
        <w:sectPr w:rsidR="00D57AC1" w:rsidSect="00F72D3F">
          <w:type w:val="continuous"/>
          <w:pgSz w:w="12240" w:h="15840" w:code="1"/>
          <w:pgMar w:top="720" w:right="720" w:bottom="720" w:left="720" w:header="720" w:footer="720" w:gutter="0"/>
          <w:cols w:num="3" w:space="720"/>
          <w:titlePg/>
          <w:docGrid w:linePitch="360"/>
        </w:sectPr>
      </w:pPr>
    </w:p>
    <w:p w14:paraId="21A3073F" w14:textId="77777777" w:rsidR="00D57AC1" w:rsidRDefault="00D57AC1" w:rsidP="00D57AC1">
      <w:pPr>
        <w:contextualSpacing/>
        <w:sectPr w:rsidR="00D57AC1" w:rsidSect="00061C07">
          <w:type w:val="continuous"/>
          <w:pgSz w:w="12240" w:h="15840"/>
          <w:pgMar w:top="720" w:right="720" w:bottom="720" w:left="720" w:header="720" w:footer="720" w:gutter="0"/>
          <w:cols w:space="720"/>
          <w:docGrid w:linePitch="360"/>
        </w:sectPr>
      </w:pPr>
    </w:p>
    <w:p w14:paraId="184B612D" w14:textId="77777777" w:rsidR="00D57AC1" w:rsidRPr="00EE4443" w:rsidRDefault="00D57AC1" w:rsidP="00F72D3F">
      <w:pPr>
        <w:ind w:left="0" w:firstLine="0"/>
        <w:contextualSpacing/>
        <w:rPr>
          <w:rFonts w:asciiTheme="majorHAnsi" w:hAnsiTheme="majorHAnsi" w:cstheme="majorHAnsi"/>
          <w:b/>
          <w:bCs/>
          <w:i/>
          <w:iCs/>
          <w:color w:val="4472C4" w:themeColor="accent1"/>
          <w:sz w:val="16"/>
          <w:szCs w:val="16"/>
        </w:rPr>
      </w:pPr>
    </w:p>
    <w:p w14:paraId="636ABA96" w14:textId="064B781B" w:rsidR="00E428B9" w:rsidRDefault="00AD4F95" w:rsidP="00061C07">
      <w:pPr>
        <w:contextualSpacing/>
        <w:rPr>
          <w:rFonts w:asciiTheme="majorHAnsi" w:hAnsiTheme="majorHAnsi" w:cstheme="majorHAnsi"/>
          <w:b/>
          <w:bCs/>
          <w:i/>
          <w:iCs/>
          <w:color w:val="4472C4" w:themeColor="accent1"/>
          <w:sz w:val="28"/>
          <w:szCs w:val="28"/>
        </w:rPr>
      </w:pPr>
      <w:r>
        <w:rPr>
          <w:rFonts w:asciiTheme="majorHAnsi" w:hAnsiTheme="majorHAnsi" w:cstheme="majorHAnsi"/>
          <w:b/>
          <w:bCs/>
          <w:i/>
          <w:iCs/>
          <w:color w:val="4472C4" w:themeColor="accent1"/>
          <w:sz w:val="28"/>
          <w:szCs w:val="28"/>
        </w:rPr>
        <w:t xml:space="preserve">2023 </w:t>
      </w:r>
      <w:r w:rsidR="00C37D25">
        <w:rPr>
          <w:rFonts w:asciiTheme="majorHAnsi" w:hAnsiTheme="majorHAnsi" w:cstheme="majorHAnsi"/>
          <w:b/>
          <w:bCs/>
          <w:i/>
          <w:iCs/>
          <w:color w:val="4472C4" w:themeColor="accent1"/>
          <w:sz w:val="28"/>
          <w:szCs w:val="28"/>
        </w:rPr>
        <w:t xml:space="preserve">Critical Needs Day of Giving </w:t>
      </w:r>
    </w:p>
    <w:p w14:paraId="0888F7C2" w14:textId="39DD441C" w:rsidR="00061C07" w:rsidRDefault="00061C07" w:rsidP="00061C07">
      <w:pPr>
        <w:contextualSpacing/>
      </w:pPr>
    </w:p>
    <w:p w14:paraId="7EF5EE20" w14:textId="1084F672" w:rsidR="00E428B9" w:rsidRDefault="00E428B9" w:rsidP="00061C07">
      <w:pPr>
        <w:contextualSpacing/>
        <w:sectPr w:rsidR="00E428B9" w:rsidSect="00061C07">
          <w:type w:val="continuous"/>
          <w:pgSz w:w="12240" w:h="15840"/>
          <w:pgMar w:top="720" w:right="720" w:bottom="720" w:left="720" w:header="720" w:footer="720" w:gutter="0"/>
          <w:cols w:space="720"/>
          <w:docGrid w:linePitch="360"/>
        </w:sectPr>
      </w:pPr>
    </w:p>
    <w:p w14:paraId="3BBD4400" w14:textId="57EF20BF" w:rsidR="00061C07" w:rsidRPr="00E428B9" w:rsidRDefault="00061C07" w:rsidP="00061C07">
      <w:pPr>
        <w:contextualSpacing/>
        <w:rPr>
          <w:sz w:val="20"/>
          <w:szCs w:val="20"/>
        </w:rPr>
      </w:pPr>
      <w:r w:rsidRPr="00E428B9">
        <w:rPr>
          <w:sz w:val="20"/>
          <w:szCs w:val="20"/>
        </w:rPr>
        <w:t xml:space="preserve">Donald Block </w:t>
      </w:r>
    </w:p>
    <w:p w14:paraId="66E68FEF" w14:textId="77777777" w:rsidR="00061C07" w:rsidRPr="00E428B9" w:rsidRDefault="00061C07" w:rsidP="00061C07">
      <w:pPr>
        <w:contextualSpacing/>
        <w:rPr>
          <w:sz w:val="20"/>
          <w:szCs w:val="20"/>
        </w:rPr>
      </w:pPr>
      <w:r w:rsidRPr="00E428B9">
        <w:rPr>
          <w:sz w:val="20"/>
          <w:szCs w:val="20"/>
        </w:rPr>
        <w:t xml:space="preserve">Greg </w:t>
      </w:r>
      <w:proofErr w:type="spellStart"/>
      <w:r w:rsidRPr="00E428B9">
        <w:rPr>
          <w:sz w:val="20"/>
          <w:szCs w:val="20"/>
        </w:rPr>
        <w:t>Broujos</w:t>
      </w:r>
      <w:proofErr w:type="spellEnd"/>
    </w:p>
    <w:p w14:paraId="362CBF28" w14:textId="7A5E923B" w:rsidR="00061C07" w:rsidRPr="00E428B9" w:rsidRDefault="00061C07" w:rsidP="00061C07">
      <w:pPr>
        <w:contextualSpacing/>
        <w:rPr>
          <w:sz w:val="20"/>
          <w:szCs w:val="20"/>
        </w:rPr>
      </w:pPr>
      <w:r w:rsidRPr="00E428B9">
        <w:rPr>
          <w:sz w:val="20"/>
          <w:szCs w:val="20"/>
        </w:rPr>
        <w:t>Gerald</w:t>
      </w:r>
      <w:r w:rsidR="00E94202">
        <w:rPr>
          <w:sz w:val="20"/>
          <w:szCs w:val="20"/>
        </w:rPr>
        <w:t xml:space="preserve"> </w:t>
      </w:r>
      <w:r w:rsidRPr="00E428B9">
        <w:rPr>
          <w:sz w:val="20"/>
          <w:szCs w:val="20"/>
        </w:rPr>
        <w:t>Dalton</w:t>
      </w:r>
    </w:p>
    <w:p w14:paraId="6DAE3A9E" w14:textId="77777777" w:rsidR="00061C07" w:rsidRPr="00E428B9" w:rsidRDefault="00061C07" w:rsidP="00061C07">
      <w:pPr>
        <w:contextualSpacing/>
        <w:rPr>
          <w:sz w:val="20"/>
          <w:szCs w:val="20"/>
        </w:rPr>
      </w:pPr>
      <w:r w:rsidRPr="00E428B9">
        <w:rPr>
          <w:sz w:val="20"/>
          <w:szCs w:val="20"/>
        </w:rPr>
        <w:t xml:space="preserve">Marshall </w:t>
      </w:r>
      <w:proofErr w:type="spellStart"/>
      <w:r w:rsidRPr="00E428B9">
        <w:rPr>
          <w:sz w:val="20"/>
          <w:szCs w:val="20"/>
        </w:rPr>
        <w:t>Devenpeck</w:t>
      </w:r>
      <w:proofErr w:type="spellEnd"/>
    </w:p>
    <w:p w14:paraId="500BBE7A" w14:textId="77777777" w:rsidR="00061C07" w:rsidRPr="00E428B9" w:rsidRDefault="00061C07" w:rsidP="00061C07">
      <w:pPr>
        <w:contextualSpacing/>
        <w:rPr>
          <w:sz w:val="20"/>
          <w:szCs w:val="20"/>
        </w:rPr>
      </w:pPr>
      <w:r w:rsidRPr="00E428B9">
        <w:rPr>
          <w:sz w:val="20"/>
          <w:szCs w:val="20"/>
        </w:rPr>
        <w:t>Jennifer Flanagan</w:t>
      </w:r>
    </w:p>
    <w:p w14:paraId="6D972A8E" w14:textId="77777777" w:rsidR="00061C07" w:rsidRPr="00E428B9" w:rsidRDefault="00061C07" w:rsidP="00061C07">
      <w:pPr>
        <w:contextualSpacing/>
        <w:rPr>
          <w:sz w:val="20"/>
          <w:szCs w:val="20"/>
        </w:rPr>
      </w:pPr>
      <w:r w:rsidRPr="00E428B9">
        <w:rPr>
          <w:sz w:val="20"/>
          <w:szCs w:val="20"/>
        </w:rPr>
        <w:t>Cyril &amp; Jane Fox</w:t>
      </w:r>
    </w:p>
    <w:p w14:paraId="5B487A6D" w14:textId="067AD40E" w:rsidR="00061C07" w:rsidRPr="00E428B9" w:rsidRDefault="00061C07" w:rsidP="00061C07">
      <w:pPr>
        <w:contextualSpacing/>
        <w:rPr>
          <w:sz w:val="20"/>
          <w:szCs w:val="20"/>
        </w:rPr>
      </w:pPr>
      <w:r w:rsidRPr="00E428B9">
        <w:rPr>
          <w:sz w:val="20"/>
          <w:szCs w:val="20"/>
        </w:rPr>
        <w:t xml:space="preserve">Carolyn </w:t>
      </w:r>
      <w:proofErr w:type="spellStart"/>
      <w:r w:rsidRPr="00E428B9">
        <w:rPr>
          <w:sz w:val="20"/>
          <w:szCs w:val="20"/>
        </w:rPr>
        <w:t>Fronapel</w:t>
      </w:r>
      <w:proofErr w:type="spellEnd"/>
    </w:p>
    <w:p w14:paraId="068D96B8" w14:textId="705AA7F0" w:rsidR="00061C07" w:rsidRPr="00E428B9" w:rsidRDefault="00061C07" w:rsidP="00061C07">
      <w:pPr>
        <w:contextualSpacing/>
        <w:rPr>
          <w:sz w:val="20"/>
          <w:szCs w:val="20"/>
        </w:rPr>
      </w:pPr>
      <w:r w:rsidRPr="00E428B9">
        <w:rPr>
          <w:sz w:val="20"/>
          <w:szCs w:val="20"/>
        </w:rPr>
        <w:t>Peter E.</w:t>
      </w:r>
      <w:r w:rsidR="00E94202">
        <w:rPr>
          <w:sz w:val="20"/>
          <w:szCs w:val="20"/>
        </w:rPr>
        <w:t xml:space="preserve"> </w:t>
      </w:r>
      <w:r w:rsidRPr="00E428B9">
        <w:rPr>
          <w:sz w:val="20"/>
          <w:szCs w:val="20"/>
        </w:rPr>
        <w:t>Gilmore</w:t>
      </w:r>
    </w:p>
    <w:p w14:paraId="00DBD2A3" w14:textId="12AF7650" w:rsidR="00061C07" w:rsidRPr="00E428B9" w:rsidRDefault="00061C07" w:rsidP="00061C07">
      <w:pPr>
        <w:contextualSpacing/>
        <w:rPr>
          <w:sz w:val="20"/>
          <w:szCs w:val="20"/>
        </w:rPr>
      </w:pPr>
      <w:r w:rsidRPr="00E428B9">
        <w:rPr>
          <w:sz w:val="20"/>
          <w:szCs w:val="20"/>
        </w:rPr>
        <w:t>Frances</w:t>
      </w:r>
      <w:r w:rsidR="00E94202">
        <w:rPr>
          <w:sz w:val="20"/>
          <w:szCs w:val="20"/>
        </w:rPr>
        <w:t xml:space="preserve"> </w:t>
      </w:r>
      <w:proofErr w:type="spellStart"/>
      <w:r w:rsidRPr="00E428B9">
        <w:rPr>
          <w:sz w:val="20"/>
          <w:szCs w:val="20"/>
        </w:rPr>
        <w:t>Hardic</w:t>
      </w:r>
      <w:proofErr w:type="spellEnd"/>
    </w:p>
    <w:p w14:paraId="0C2C56C3" w14:textId="051FCF59" w:rsidR="00061C07" w:rsidRPr="00E428B9" w:rsidRDefault="00061C07" w:rsidP="00061C07">
      <w:pPr>
        <w:contextualSpacing/>
        <w:rPr>
          <w:sz w:val="20"/>
          <w:szCs w:val="20"/>
        </w:rPr>
      </w:pPr>
      <w:r w:rsidRPr="00E428B9">
        <w:rPr>
          <w:sz w:val="20"/>
          <w:szCs w:val="20"/>
        </w:rPr>
        <w:t>Patricia</w:t>
      </w:r>
      <w:r w:rsidR="00E94202">
        <w:rPr>
          <w:sz w:val="20"/>
          <w:szCs w:val="20"/>
        </w:rPr>
        <w:t xml:space="preserve"> </w:t>
      </w:r>
      <w:r w:rsidRPr="00E428B9">
        <w:rPr>
          <w:sz w:val="20"/>
          <w:szCs w:val="20"/>
        </w:rPr>
        <w:t>Hauser</w:t>
      </w:r>
    </w:p>
    <w:p w14:paraId="1C093C61" w14:textId="77777777" w:rsidR="00061C07" w:rsidRPr="00E428B9" w:rsidRDefault="00061C07" w:rsidP="00061C07">
      <w:pPr>
        <w:contextualSpacing/>
        <w:rPr>
          <w:sz w:val="20"/>
          <w:szCs w:val="20"/>
        </w:rPr>
      </w:pPr>
      <w:r w:rsidRPr="00E428B9">
        <w:rPr>
          <w:sz w:val="20"/>
          <w:szCs w:val="20"/>
        </w:rPr>
        <w:t>Peggy Heidish</w:t>
      </w:r>
    </w:p>
    <w:p w14:paraId="295E036F" w14:textId="08D166BA" w:rsidR="00061C07" w:rsidRPr="00E428B9" w:rsidRDefault="00061C07" w:rsidP="00061C07">
      <w:pPr>
        <w:contextualSpacing/>
        <w:rPr>
          <w:sz w:val="20"/>
          <w:szCs w:val="20"/>
        </w:rPr>
      </w:pPr>
      <w:r w:rsidRPr="00E428B9">
        <w:rPr>
          <w:sz w:val="20"/>
          <w:szCs w:val="20"/>
        </w:rPr>
        <w:t>Yee Ho</w:t>
      </w:r>
    </w:p>
    <w:p w14:paraId="16B67F46" w14:textId="77777777" w:rsidR="00061C07" w:rsidRPr="00E428B9" w:rsidRDefault="00061C07" w:rsidP="00061C07">
      <w:pPr>
        <w:contextualSpacing/>
        <w:rPr>
          <w:sz w:val="20"/>
          <w:szCs w:val="20"/>
        </w:rPr>
      </w:pPr>
      <w:r w:rsidRPr="00E428B9">
        <w:rPr>
          <w:sz w:val="20"/>
          <w:szCs w:val="20"/>
        </w:rPr>
        <w:t>Jeffrey Hoener</w:t>
      </w:r>
    </w:p>
    <w:p w14:paraId="723D5643" w14:textId="77777777" w:rsidR="00061C07" w:rsidRPr="00E428B9" w:rsidRDefault="00061C07" w:rsidP="00061C07">
      <w:pPr>
        <w:contextualSpacing/>
        <w:rPr>
          <w:sz w:val="20"/>
          <w:szCs w:val="20"/>
        </w:rPr>
      </w:pPr>
      <w:r w:rsidRPr="00E428B9">
        <w:rPr>
          <w:sz w:val="20"/>
          <w:szCs w:val="20"/>
        </w:rPr>
        <w:t>Donna Isaac</w:t>
      </w:r>
    </w:p>
    <w:p w14:paraId="362348E1" w14:textId="77777777" w:rsidR="00061C07" w:rsidRPr="00E428B9" w:rsidRDefault="00061C07" w:rsidP="00061C07">
      <w:pPr>
        <w:contextualSpacing/>
        <w:rPr>
          <w:sz w:val="20"/>
          <w:szCs w:val="20"/>
        </w:rPr>
      </w:pPr>
      <w:r w:rsidRPr="00E428B9">
        <w:rPr>
          <w:sz w:val="20"/>
          <w:szCs w:val="20"/>
        </w:rPr>
        <w:t>Karen Johnese</w:t>
      </w:r>
    </w:p>
    <w:p w14:paraId="02AFBDA1" w14:textId="77777777" w:rsidR="00061C07" w:rsidRPr="00E428B9" w:rsidRDefault="00061C07" w:rsidP="00061C07">
      <w:pPr>
        <w:contextualSpacing/>
        <w:rPr>
          <w:sz w:val="20"/>
          <w:szCs w:val="20"/>
        </w:rPr>
      </w:pPr>
      <w:r w:rsidRPr="00E428B9">
        <w:rPr>
          <w:sz w:val="20"/>
          <w:szCs w:val="20"/>
        </w:rPr>
        <w:t>Ruth Kittner</w:t>
      </w:r>
    </w:p>
    <w:p w14:paraId="2B0A6D75" w14:textId="77777777" w:rsidR="00061C07" w:rsidRPr="00E428B9" w:rsidRDefault="00061C07" w:rsidP="00061C07">
      <w:pPr>
        <w:contextualSpacing/>
        <w:rPr>
          <w:sz w:val="20"/>
          <w:szCs w:val="20"/>
        </w:rPr>
      </w:pPr>
      <w:r w:rsidRPr="00E428B9">
        <w:rPr>
          <w:sz w:val="20"/>
          <w:szCs w:val="20"/>
        </w:rPr>
        <w:t>Rebecca Klaw</w:t>
      </w:r>
    </w:p>
    <w:p w14:paraId="4A15DC2D" w14:textId="57855025" w:rsidR="00061C07" w:rsidRPr="00E428B9" w:rsidRDefault="00061C07" w:rsidP="00061C07">
      <w:pPr>
        <w:contextualSpacing/>
        <w:rPr>
          <w:sz w:val="20"/>
          <w:szCs w:val="20"/>
        </w:rPr>
      </w:pPr>
      <w:r w:rsidRPr="00E428B9">
        <w:rPr>
          <w:sz w:val="20"/>
          <w:szCs w:val="20"/>
        </w:rPr>
        <w:t>Stewart</w:t>
      </w:r>
      <w:r w:rsidR="00E94202">
        <w:rPr>
          <w:sz w:val="20"/>
          <w:szCs w:val="20"/>
        </w:rPr>
        <w:t xml:space="preserve"> </w:t>
      </w:r>
      <w:r w:rsidRPr="00E428B9">
        <w:rPr>
          <w:sz w:val="20"/>
          <w:szCs w:val="20"/>
        </w:rPr>
        <w:t>Lawrence</w:t>
      </w:r>
    </w:p>
    <w:p w14:paraId="43AC7D71" w14:textId="77777777" w:rsidR="00061C07" w:rsidRPr="00E428B9" w:rsidRDefault="00061C07" w:rsidP="00061C07">
      <w:pPr>
        <w:contextualSpacing/>
        <w:rPr>
          <w:sz w:val="20"/>
          <w:szCs w:val="20"/>
        </w:rPr>
      </w:pPr>
      <w:r w:rsidRPr="00E428B9">
        <w:rPr>
          <w:sz w:val="20"/>
          <w:szCs w:val="20"/>
        </w:rPr>
        <w:t>Judith Lightner</w:t>
      </w:r>
    </w:p>
    <w:p w14:paraId="4B5542C0" w14:textId="77777777" w:rsidR="00061C07" w:rsidRPr="00E428B9" w:rsidRDefault="00061C07" w:rsidP="00061C07">
      <w:pPr>
        <w:contextualSpacing/>
        <w:rPr>
          <w:sz w:val="20"/>
          <w:szCs w:val="20"/>
        </w:rPr>
      </w:pPr>
      <w:r w:rsidRPr="00E428B9">
        <w:rPr>
          <w:sz w:val="20"/>
          <w:szCs w:val="20"/>
        </w:rPr>
        <w:t>Mabel &amp;, Glenn Matteson</w:t>
      </w:r>
    </w:p>
    <w:p w14:paraId="20EE8C67" w14:textId="417956B7" w:rsidR="00061C07" w:rsidRPr="00E428B9" w:rsidRDefault="00061C07" w:rsidP="00061C07">
      <w:pPr>
        <w:contextualSpacing/>
        <w:rPr>
          <w:sz w:val="20"/>
          <w:szCs w:val="20"/>
        </w:rPr>
      </w:pPr>
      <w:r w:rsidRPr="00E428B9">
        <w:rPr>
          <w:sz w:val="20"/>
          <w:szCs w:val="20"/>
        </w:rPr>
        <w:t>Melissa Mencotti</w:t>
      </w:r>
    </w:p>
    <w:p w14:paraId="7A8D1E49" w14:textId="77777777" w:rsidR="00061C07" w:rsidRPr="00E428B9" w:rsidRDefault="00061C07" w:rsidP="00061C07">
      <w:pPr>
        <w:contextualSpacing/>
        <w:rPr>
          <w:sz w:val="20"/>
          <w:szCs w:val="20"/>
        </w:rPr>
      </w:pPr>
      <w:r w:rsidRPr="00E428B9">
        <w:rPr>
          <w:sz w:val="20"/>
          <w:szCs w:val="20"/>
        </w:rPr>
        <w:t>Candace Morgan</w:t>
      </w:r>
    </w:p>
    <w:p w14:paraId="12CFD2AE" w14:textId="77777777" w:rsidR="00061C07" w:rsidRPr="00E428B9" w:rsidRDefault="00061C07" w:rsidP="00061C07">
      <w:pPr>
        <w:contextualSpacing/>
        <w:rPr>
          <w:sz w:val="20"/>
          <w:szCs w:val="20"/>
        </w:rPr>
      </w:pPr>
      <w:r w:rsidRPr="00E428B9">
        <w:rPr>
          <w:sz w:val="20"/>
          <w:szCs w:val="20"/>
        </w:rPr>
        <w:t>Kathleen Mulligan</w:t>
      </w:r>
    </w:p>
    <w:p w14:paraId="49D20FF0" w14:textId="77777777" w:rsidR="00061C07" w:rsidRPr="00E428B9" w:rsidRDefault="00061C07" w:rsidP="00061C07">
      <w:pPr>
        <w:contextualSpacing/>
        <w:rPr>
          <w:sz w:val="20"/>
          <w:szCs w:val="20"/>
        </w:rPr>
      </w:pPr>
      <w:r w:rsidRPr="00E428B9">
        <w:rPr>
          <w:sz w:val="20"/>
          <w:szCs w:val="20"/>
        </w:rPr>
        <w:t>Thomas Ochs</w:t>
      </w:r>
    </w:p>
    <w:p w14:paraId="1ABA42E8" w14:textId="77777777" w:rsidR="00061C07" w:rsidRPr="00E428B9" w:rsidRDefault="00061C07" w:rsidP="00061C07">
      <w:pPr>
        <w:contextualSpacing/>
        <w:rPr>
          <w:sz w:val="20"/>
          <w:szCs w:val="20"/>
        </w:rPr>
      </w:pPr>
      <w:r w:rsidRPr="00E428B9">
        <w:rPr>
          <w:sz w:val="20"/>
          <w:szCs w:val="20"/>
        </w:rPr>
        <w:t>Mark Roth</w:t>
      </w:r>
    </w:p>
    <w:p w14:paraId="76A57427" w14:textId="77777777" w:rsidR="00061C07" w:rsidRPr="00E428B9" w:rsidRDefault="00061C07" w:rsidP="00061C07">
      <w:pPr>
        <w:contextualSpacing/>
        <w:rPr>
          <w:sz w:val="20"/>
          <w:szCs w:val="20"/>
        </w:rPr>
      </w:pPr>
      <w:r w:rsidRPr="00E428B9">
        <w:rPr>
          <w:sz w:val="20"/>
          <w:szCs w:val="20"/>
        </w:rPr>
        <w:t>Joyce Rothermel</w:t>
      </w:r>
    </w:p>
    <w:p w14:paraId="4465ED03" w14:textId="77777777" w:rsidR="00061C07" w:rsidRPr="00E428B9" w:rsidRDefault="00061C07" w:rsidP="00061C07">
      <w:pPr>
        <w:contextualSpacing/>
        <w:rPr>
          <w:sz w:val="20"/>
          <w:szCs w:val="20"/>
        </w:rPr>
      </w:pPr>
      <w:r w:rsidRPr="00E428B9">
        <w:rPr>
          <w:sz w:val="20"/>
          <w:szCs w:val="20"/>
        </w:rPr>
        <w:t>Sue Schaefer</w:t>
      </w:r>
    </w:p>
    <w:p w14:paraId="154254D9" w14:textId="77777777" w:rsidR="00061C07" w:rsidRPr="00E428B9" w:rsidRDefault="00061C07" w:rsidP="00061C07">
      <w:pPr>
        <w:contextualSpacing/>
        <w:rPr>
          <w:sz w:val="20"/>
          <w:szCs w:val="20"/>
        </w:rPr>
      </w:pPr>
      <w:r w:rsidRPr="00E428B9">
        <w:rPr>
          <w:sz w:val="20"/>
          <w:szCs w:val="20"/>
        </w:rPr>
        <w:t>Roger Schneider</w:t>
      </w:r>
    </w:p>
    <w:p w14:paraId="2CBDCA9F" w14:textId="77777777" w:rsidR="00061C07" w:rsidRPr="00E428B9" w:rsidRDefault="00061C07" w:rsidP="00061C07">
      <w:pPr>
        <w:contextualSpacing/>
        <w:rPr>
          <w:sz w:val="20"/>
          <w:szCs w:val="20"/>
        </w:rPr>
      </w:pPr>
      <w:r w:rsidRPr="00E428B9">
        <w:rPr>
          <w:sz w:val="20"/>
          <w:szCs w:val="20"/>
        </w:rPr>
        <w:t>Mary Beth Simon</w:t>
      </w:r>
    </w:p>
    <w:p w14:paraId="0812FBAC" w14:textId="77777777" w:rsidR="00061C07" w:rsidRPr="00E428B9" w:rsidRDefault="00061C07" w:rsidP="00061C07">
      <w:pPr>
        <w:contextualSpacing/>
        <w:rPr>
          <w:sz w:val="20"/>
          <w:szCs w:val="20"/>
        </w:rPr>
      </w:pPr>
      <w:r w:rsidRPr="00E428B9">
        <w:rPr>
          <w:sz w:val="20"/>
          <w:szCs w:val="20"/>
        </w:rPr>
        <w:t>Pamela Sovich</w:t>
      </w:r>
    </w:p>
    <w:p w14:paraId="5B4DBB04" w14:textId="77777777" w:rsidR="00061C07" w:rsidRPr="00E428B9" w:rsidRDefault="00061C07" w:rsidP="00061C07">
      <w:pPr>
        <w:contextualSpacing/>
        <w:rPr>
          <w:sz w:val="20"/>
          <w:szCs w:val="20"/>
        </w:rPr>
      </w:pPr>
      <w:r w:rsidRPr="00E428B9">
        <w:rPr>
          <w:sz w:val="20"/>
          <w:szCs w:val="20"/>
        </w:rPr>
        <w:t>Melanie Sprenkel</w:t>
      </w:r>
    </w:p>
    <w:p w14:paraId="500C77DF" w14:textId="77777777" w:rsidR="00061C07" w:rsidRPr="00E428B9" w:rsidRDefault="00061C07" w:rsidP="00061C07">
      <w:pPr>
        <w:contextualSpacing/>
        <w:rPr>
          <w:sz w:val="20"/>
          <w:szCs w:val="20"/>
        </w:rPr>
      </w:pPr>
      <w:r w:rsidRPr="00E428B9">
        <w:rPr>
          <w:sz w:val="20"/>
          <w:szCs w:val="20"/>
        </w:rPr>
        <w:t>Barbara Thaw</w:t>
      </w:r>
    </w:p>
    <w:p w14:paraId="095F83AD" w14:textId="77777777" w:rsidR="00061C07" w:rsidRPr="00E428B9" w:rsidRDefault="00061C07" w:rsidP="00061C07">
      <w:pPr>
        <w:contextualSpacing/>
        <w:rPr>
          <w:sz w:val="20"/>
          <w:szCs w:val="20"/>
        </w:rPr>
      </w:pPr>
      <w:r w:rsidRPr="00E428B9">
        <w:rPr>
          <w:sz w:val="20"/>
          <w:szCs w:val="20"/>
        </w:rPr>
        <w:t>Claudia Viehland</w:t>
      </w:r>
    </w:p>
    <w:p w14:paraId="304B3946" w14:textId="77777777" w:rsidR="00061C07" w:rsidRPr="00E428B9" w:rsidRDefault="00061C07" w:rsidP="00061C07">
      <w:pPr>
        <w:contextualSpacing/>
        <w:rPr>
          <w:sz w:val="20"/>
          <w:szCs w:val="20"/>
        </w:rPr>
      </w:pPr>
      <w:r w:rsidRPr="00E428B9">
        <w:rPr>
          <w:sz w:val="20"/>
          <w:szCs w:val="20"/>
        </w:rPr>
        <w:t>Mary Chester Wasko</w:t>
      </w:r>
    </w:p>
    <w:p w14:paraId="50E0F976" w14:textId="3736393F" w:rsidR="00061C07" w:rsidRPr="00E428B9" w:rsidRDefault="00061C07" w:rsidP="00061C07">
      <w:pPr>
        <w:contextualSpacing/>
        <w:rPr>
          <w:sz w:val="20"/>
          <w:szCs w:val="20"/>
        </w:rPr>
        <w:sectPr w:rsidR="00061C07" w:rsidRPr="00E428B9" w:rsidSect="00462CBE">
          <w:type w:val="continuous"/>
          <w:pgSz w:w="12240" w:h="15840"/>
          <w:pgMar w:top="720" w:right="720" w:bottom="720" w:left="720" w:header="720" w:footer="720" w:gutter="0"/>
          <w:cols w:num="3" w:space="720"/>
          <w:docGrid w:linePitch="360"/>
        </w:sectPr>
      </w:pPr>
      <w:r w:rsidRPr="00E428B9">
        <w:rPr>
          <w:sz w:val="20"/>
          <w:szCs w:val="20"/>
        </w:rPr>
        <w:t>James Wedd</w:t>
      </w:r>
    </w:p>
    <w:p w14:paraId="5DD1F785" w14:textId="77777777" w:rsidR="007B720A" w:rsidRPr="00E428B9" w:rsidRDefault="007B720A" w:rsidP="00061C07">
      <w:pPr>
        <w:contextualSpacing/>
        <w:rPr>
          <w:sz w:val="20"/>
          <w:szCs w:val="20"/>
        </w:rPr>
      </w:pPr>
    </w:p>
    <w:p w14:paraId="6E12B00C" w14:textId="644D35A1" w:rsidR="006F11AA" w:rsidRPr="0034776E" w:rsidRDefault="0034776E" w:rsidP="006F11AA">
      <w:pPr>
        <w:contextualSpacing/>
        <w:rPr>
          <w:rFonts w:asciiTheme="majorHAnsi" w:hAnsiTheme="majorHAnsi" w:cstheme="majorHAnsi"/>
          <w:b/>
          <w:bCs/>
          <w:i/>
          <w:iCs/>
          <w:color w:val="4472C4" w:themeColor="accent1"/>
          <w:sz w:val="28"/>
          <w:szCs w:val="28"/>
        </w:rPr>
      </w:pPr>
      <w:r w:rsidRPr="0034776E">
        <w:rPr>
          <w:rFonts w:asciiTheme="majorHAnsi" w:hAnsiTheme="majorHAnsi" w:cstheme="majorHAnsi"/>
          <w:b/>
          <w:bCs/>
          <w:i/>
          <w:iCs/>
          <w:color w:val="4472C4" w:themeColor="accent1"/>
          <w:sz w:val="28"/>
          <w:szCs w:val="28"/>
        </w:rPr>
        <w:t>In Remembrance of Lynn Kittner, 1924-2023</w:t>
      </w:r>
    </w:p>
    <w:p w14:paraId="4889566A" w14:textId="77777777" w:rsidR="0034776E" w:rsidRPr="00A01D6A" w:rsidRDefault="0034776E" w:rsidP="006F11AA">
      <w:pPr>
        <w:contextualSpacing/>
        <w:rPr>
          <w:sz w:val="20"/>
          <w:szCs w:val="20"/>
        </w:rPr>
      </w:pPr>
    </w:p>
    <w:p w14:paraId="41841AD0" w14:textId="77777777" w:rsidR="00E428B9" w:rsidRPr="00A01D6A" w:rsidRDefault="00E428B9" w:rsidP="006F11AA">
      <w:pPr>
        <w:contextualSpacing/>
        <w:rPr>
          <w:sz w:val="20"/>
          <w:szCs w:val="20"/>
        </w:rPr>
        <w:sectPr w:rsidR="00E428B9" w:rsidRPr="00A01D6A" w:rsidSect="00693599">
          <w:type w:val="continuous"/>
          <w:pgSz w:w="12240" w:h="15840" w:code="1"/>
          <w:pgMar w:top="720" w:right="720" w:bottom="720" w:left="720" w:header="720" w:footer="720" w:gutter="0"/>
          <w:cols w:space="720"/>
          <w:titlePg/>
          <w:docGrid w:linePitch="360"/>
        </w:sectPr>
      </w:pPr>
    </w:p>
    <w:p w14:paraId="4065F529" w14:textId="77777777" w:rsidR="001309A8" w:rsidRPr="00A01D6A" w:rsidRDefault="001309A8" w:rsidP="001309A8">
      <w:pPr>
        <w:contextualSpacing/>
        <w:rPr>
          <w:sz w:val="20"/>
          <w:szCs w:val="20"/>
        </w:rPr>
      </w:pPr>
      <w:r w:rsidRPr="00A01D6A">
        <w:rPr>
          <w:sz w:val="20"/>
          <w:szCs w:val="20"/>
        </w:rPr>
        <w:t>Gail Cookson</w:t>
      </w:r>
    </w:p>
    <w:p w14:paraId="2864E19A" w14:textId="77777777" w:rsidR="008D5326" w:rsidRDefault="008D5326" w:rsidP="006F11AA">
      <w:pPr>
        <w:contextualSpacing/>
        <w:rPr>
          <w:sz w:val="20"/>
          <w:szCs w:val="20"/>
        </w:rPr>
      </w:pPr>
      <w:r>
        <w:rPr>
          <w:sz w:val="20"/>
          <w:szCs w:val="20"/>
        </w:rPr>
        <w:t>Amy Enrico</w:t>
      </w:r>
    </w:p>
    <w:p w14:paraId="1C33290E" w14:textId="53ACD499" w:rsidR="006F11AA" w:rsidRPr="00A01D6A" w:rsidRDefault="006F11AA" w:rsidP="006F11AA">
      <w:pPr>
        <w:contextualSpacing/>
        <w:rPr>
          <w:sz w:val="20"/>
          <w:szCs w:val="20"/>
        </w:rPr>
      </w:pPr>
      <w:r w:rsidRPr="00A01D6A">
        <w:rPr>
          <w:sz w:val="20"/>
          <w:szCs w:val="20"/>
        </w:rPr>
        <w:t>Madelaine Dusseau</w:t>
      </w:r>
    </w:p>
    <w:p w14:paraId="17678203" w14:textId="77777777" w:rsidR="001309A8" w:rsidRPr="00A01D6A" w:rsidRDefault="001309A8" w:rsidP="001309A8">
      <w:pPr>
        <w:contextualSpacing/>
        <w:rPr>
          <w:sz w:val="20"/>
          <w:szCs w:val="20"/>
        </w:rPr>
      </w:pPr>
      <w:r w:rsidRPr="00A01D6A">
        <w:rPr>
          <w:sz w:val="20"/>
          <w:szCs w:val="20"/>
        </w:rPr>
        <w:t>Jane Jessell</w:t>
      </w:r>
    </w:p>
    <w:p w14:paraId="6A30DE99" w14:textId="77777777" w:rsidR="001309A8" w:rsidRPr="00A01D6A" w:rsidRDefault="001309A8" w:rsidP="001309A8">
      <w:pPr>
        <w:contextualSpacing/>
        <w:rPr>
          <w:sz w:val="20"/>
          <w:szCs w:val="20"/>
        </w:rPr>
      </w:pPr>
      <w:r w:rsidRPr="00A01D6A">
        <w:rPr>
          <w:sz w:val="20"/>
          <w:szCs w:val="20"/>
        </w:rPr>
        <w:t>Peter Gilmore</w:t>
      </w:r>
    </w:p>
    <w:p w14:paraId="4E854375" w14:textId="77777777" w:rsidR="0023330B" w:rsidRPr="00A01D6A" w:rsidRDefault="0023330B" w:rsidP="0023330B">
      <w:pPr>
        <w:contextualSpacing/>
        <w:rPr>
          <w:sz w:val="20"/>
          <w:szCs w:val="20"/>
        </w:rPr>
      </w:pPr>
      <w:r w:rsidRPr="00A01D6A">
        <w:rPr>
          <w:sz w:val="20"/>
          <w:szCs w:val="20"/>
        </w:rPr>
        <w:t>Gail Gratton</w:t>
      </w:r>
    </w:p>
    <w:p w14:paraId="71BACF15" w14:textId="77777777" w:rsidR="006F11AA" w:rsidRPr="00A01D6A" w:rsidRDefault="006F11AA" w:rsidP="006F11AA">
      <w:pPr>
        <w:contextualSpacing/>
        <w:rPr>
          <w:sz w:val="20"/>
          <w:szCs w:val="20"/>
        </w:rPr>
      </w:pPr>
      <w:r w:rsidRPr="00A01D6A">
        <w:rPr>
          <w:sz w:val="20"/>
          <w:szCs w:val="20"/>
        </w:rPr>
        <w:t>Jody Guy</w:t>
      </w:r>
    </w:p>
    <w:p w14:paraId="79503FDB" w14:textId="6C83FADE" w:rsidR="006F11AA" w:rsidRPr="00A01D6A" w:rsidRDefault="006F11AA" w:rsidP="006F11AA">
      <w:pPr>
        <w:contextualSpacing/>
        <w:rPr>
          <w:sz w:val="20"/>
          <w:szCs w:val="20"/>
        </w:rPr>
      </w:pPr>
      <w:r w:rsidRPr="00A01D6A">
        <w:rPr>
          <w:sz w:val="20"/>
          <w:szCs w:val="20"/>
        </w:rPr>
        <w:t>Carol Hall</w:t>
      </w:r>
    </w:p>
    <w:p w14:paraId="5C34C77B" w14:textId="77777777" w:rsidR="001309A8" w:rsidRPr="00A01D6A" w:rsidRDefault="001309A8" w:rsidP="001309A8">
      <w:pPr>
        <w:contextualSpacing/>
        <w:rPr>
          <w:sz w:val="20"/>
          <w:szCs w:val="20"/>
        </w:rPr>
      </w:pPr>
      <w:r w:rsidRPr="00A01D6A">
        <w:rPr>
          <w:sz w:val="20"/>
          <w:szCs w:val="20"/>
        </w:rPr>
        <w:t>Mary Hart</w:t>
      </w:r>
    </w:p>
    <w:p w14:paraId="62CA5A14" w14:textId="77777777" w:rsidR="001309A8" w:rsidRPr="00A01D6A" w:rsidRDefault="001309A8" w:rsidP="001309A8">
      <w:pPr>
        <w:contextualSpacing/>
        <w:rPr>
          <w:sz w:val="20"/>
          <w:szCs w:val="20"/>
        </w:rPr>
      </w:pPr>
      <w:r w:rsidRPr="00A01D6A">
        <w:rPr>
          <w:sz w:val="20"/>
          <w:szCs w:val="20"/>
        </w:rPr>
        <w:t>Michael Jehn</w:t>
      </w:r>
    </w:p>
    <w:p w14:paraId="58CE41F3" w14:textId="77777777" w:rsidR="001309A8" w:rsidRPr="00A01D6A" w:rsidRDefault="001309A8" w:rsidP="001309A8">
      <w:pPr>
        <w:contextualSpacing/>
        <w:rPr>
          <w:sz w:val="20"/>
          <w:szCs w:val="20"/>
        </w:rPr>
      </w:pPr>
      <w:r w:rsidRPr="00A01D6A">
        <w:rPr>
          <w:sz w:val="20"/>
          <w:szCs w:val="20"/>
        </w:rPr>
        <w:t>Patrick M Joyce</w:t>
      </w:r>
    </w:p>
    <w:p w14:paraId="16AEA34E" w14:textId="23C6A8AF" w:rsidR="006F11AA" w:rsidRPr="00A01D6A" w:rsidRDefault="006F11AA" w:rsidP="006F11AA">
      <w:pPr>
        <w:contextualSpacing/>
        <w:rPr>
          <w:sz w:val="20"/>
          <w:szCs w:val="20"/>
        </w:rPr>
      </w:pPr>
      <w:r w:rsidRPr="00A01D6A">
        <w:rPr>
          <w:sz w:val="20"/>
          <w:szCs w:val="20"/>
        </w:rPr>
        <w:t>Ruth Kittner</w:t>
      </w:r>
    </w:p>
    <w:p w14:paraId="44BBACCB" w14:textId="4DE40055" w:rsidR="006F11AA" w:rsidRPr="00A01D6A" w:rsidRDefault="006F11AA" w:rsidP="006F11AA">
      <w:pPr>
        <w:contextualSpacing/>
        <w:rPr>
          <w:sz w:val="20"/>
          <w:szCs w:val="20"/>
        </w:rPr>
      </w:pPr>
      <w:r w:rsidRPr="00A01D6A">
        <w:rPr>
          <w:sz w:val="20"/>
          <w:szCs w:val="20"/>
        </w:rPr>
        <w:t>Ann Lasher</w:t>
      </w:r>
    </w:p>
    <w:p w14:paraId="6EE0D032" w14:textId="5BB816D6" w:rsidR="006F11AA" w:rsidRPr="00A01D6A" w:rsidRDefault="006F11AA" w:rsidP="006F11AA">
      <w:pPr>
        <w:contextualSpacing/>
        <w:rPr>
          <w:sz w:val="20"/>
          <w:szCs w:val="20"/>
        </w:rPr>
      </w:pPr>
      <w:r w:rsidRPr="00A01D6A">
        <w:rPr>
          <w:sz w:val="20"/>
          <w:szCs w:val="20"/>
        </w:rPr>
        <w:t>Kate Luxemburg</w:t>
      </w:r>
    </w:p>
    <w:p w14:paraId="7ACC643D" w14:textId="09E1A035" w:rsidR="001309A8" w:rsidRPr="00A01D6A" w:rsidRDefault="001309A8" w:rsidP="001309A8">
      <w:pPr>
        <w:contextualSpacing/>
        <w:rPr>
          <w:sz w:val="20"/>
          <w:szCs w:val="20"/>
        </w:rPr>
      </w:pPr>
      <w:r w:rsidRPr="00A01D6A">
        <w:rPr>
          <w:sz w:val="20"/>
          <w:szCs w:val="20"/>
        </w:rPr>
        <w:t>Caitlyn McNulty</w:t>
      </w:r>
    </w:p>
    <w:p w14:paraId="188381EF" w14:textId="6106D9B9" w:rsidR="001309A8" w:rsidRPr="00A01D6A" w:rsidRDefault="001309A8" w:rsidP="001309A8">
      <w:pPr>
        <w:contextualSpacing/>
        <w:rPr>
          <w:sz w:val="20"/>
          <w:szCs w:val="20"/>
        </w:rPr>
      </w:pPr>
      <w:r w:rsidRPr="00A01D6A">
        <w:rPr>
          <w:sz w:val="20"/>
          <w:szCs w:val="20"/>
        </w:rPr>
        <w:t>Patrick McShea</w:t>
      </w:r>
    </w:p>
    <w:p w14:paraId="57EBD3BB" w14:textId="77777777" w:rsidR="001309A8" w:rsidRPr="00A01D6A" w:rsidRDefault="001309A8" w:rsidP="001309A8">
      <w:pPr>
        <w:contextualSpacing/>
        <w:rPr>
          <w:sz w:val="20"/>
          <w:szCs w:val="20"/>
        </w:rPr>
      </w:pPr>
      <w:r w:rsidRPr="00A01D6A">
        <w:rPr>
          <w:sz w:val="20"/>
          <w:szCs w:val="20"/>
        </w:rPr>
        <w:t xml:space="preserve">Audrey J </w:t>
      </w:r>
      <w:proofErr w:type="spellStart"/>
      <w:r w:rsidRPr="00A01D6A">
        <w:rPr>
          <w:sz w:val="20"/>
          <w:szCs w:val="20"/>
        </w:rPr>
        <w:t>Pobutsky</w:t>
      </w:r>
      <w:proofErr w:type="spellEnd"/>
    </w:p>
    <w:p w14:paraId="419FEFF2" w14:textId="77777777" w:rsidR="006F11AA" w:rsidRPr="00A01D6A" w:rsidRDefault="006F11AA" w:rsidP="006F11AA">
      <w:pPr>
        <w:contextualSpacing/>
        <w:rPr>
          <w:sz w:val="20"/>
          <w:szCs w:val="20"/>
        </w:rPr>
      </w:pPr>
      <w:r w:rsidRPr="00A01D6A">
        <w:rPr>
          <w:sz w:val="20"/>
          <w:szCs w:val="20"/>
        </w:rPr>
        <w:t>Mark Roth</w:t>
      </w:r>
    </w:p>
    <w:p w14:paraId="31942AF1" w14:textId="77777777" w:rsidR="006F11AA" w:rsidRPr="00A01D6A" w:rsidRDefault="006F11AA" w:rsidP="006F11AA">
      <w:pPr>
        <w:contextualSpacing/>
        <w:rPr>
          <w:sz w:val="20"/>
          <w:szCs w:val="20"/>
        </w:rPr>
      </w:pPr>
      <w:r w:rsidRPr="00A01D6A">
        <w:rPr>
          <w:sz w:val="20"/>
          <w:szCs w:val="20"/>
        </w:rPr>
        <w:t>Barbara Thaw</w:t>
      </w:r>
    </w:p>
    <w:p w14:paraId="147453A0" w14:textId="23E9A5DA" w:rsidR="006F11AA" w:rsidRPr="00A01D6A" w:rsidRDefault="006F11AA" w:rsidP="006F11AA">
      <w:pPr>
        <w:contextualSpacing/>
        <w:rPr>
          <w:sz w:val="20"/>
          <w:szCs w:val="20"/>
        </w:rPr>
      </w:pPr>
      <w:r w:rsidRPr="00A01D6A">
        <w:rPr>
          <w:sz w:val="20"/>
          <w:szCs w:val="20"/>
        </w:rPr>
        <w:t xml:space="preserve">William </w:t>
      </w:r>
      <w:r w:rsidR="00BD2A44" w:rsidRPr="00A01D6A">
        <w:rPr>
          <w:sz w:val="20"/>
          <w:szCs w:val="20"/>
        </w:rPr>
        <w:t xml:space="preserve">&amp; Paul </w:t>
      </w:r>
      <w:proofErr w:type="spellStart"/>
      <w:r w:rsidRPr="00A01D6A">
        <w:rPr>
          <w:sz w:val="20"/>
          <w:szCs w:val="20"/>
        </w:rPr>
        <w:t>Schryba</w:t>
      </w:r>
      <w:proofErr w:type="spellEnd"/>
    </w:p>
    <w:p w14:paraId="05B1A56B" w14:textId="77777777" w:rsidR="008D5326" w:rsidRDefault="006F11AA" w:rsidP="008D5326">
      <w:pPr>
        <w:contextualSpacing/>
        <w:rPr>
          <w:sz w:val="20"/>
          <w:szCs w:val="20"/>
        </w:rPr>
      </w:pPr>
      <w:r w:rsidRPr="00A01D6A">
        <w:rPr>
          <w:sz w:val="20"/>
          <w:szCs w:val="20"/>
        </w:rPr>
        <w:t>Christine Nelson Tabor</w:t>
      </w:r>
    </w:p>
    <w:p w14:paraId="4DB8DE7E" w14:textId="5C4FBD47" w:rsidR="006F11AA" w:rsidRPr="00A01D6A" w:rsidRDefault="008D5326" w:rsidP="008D5326">
      <w:pPr>
        <w:contextualSpacing/>
        <w:rPr>
          <w:sz w:val="20"/>
          <w:szCs w:val="20"/>
        </w:rPr>
      </w:pPr>
      <w:r w:rsidRPr="00A01D6A">
        <w:rPr>
          <w:sz w:val="20"/>
          <w:szCs w:val="20"/>
        </w:rPr>
        <w:t>Virginia Tiger</w:t>
      </w:r>
    </w:p>
    <w:p w14:paraId="04058677" w14:textId="3CA70FAC" w:rsidR="0034776E" w:rsidRPr="00DD6271" w:rsidRDefault="006F11AA" w:rsidP="00DD6271">
      <w:pPr>
        <w:contextualSpacing/>
        <w:rPr>
          <w:sz w:val="20"/>
          <w:szCs w:val="20"/>
        </w:rPr>
        <w:sectPr w:rsidR="0034776E" w:rsidRPr="00DD6271" w:rsidSect="0034776E">
          <w:type w:val="continuous"/>
          <w:pgSz w:w="12240" w:h="15840" w:code="1"/>
          <w:pgMar w:top="720" w:right="720" w:bottom="720" w:left="720" w:header="720" w:footer="720" w:gutter="0"/>
          <w:cols w:num="3" w:space="720"/>
          <w:titlePg/>
          <w:docGrid w:linePitch="360"/>
        </w:sectPr>
      </w:pPr>
      <w:r w:rsidRPr="00A01D6A">
        <w:rPr>
          <w:sz w:val="20"/>
          <w:szCs w:val="20"/>
        </w:rPr>
        <w:t xml:space="preserve">Diane </w:t>
      </w:r>
      <w:proofErr w:type="spellStart"/>
      <w:r w:rsidRPr="00A01D6A">
        <w:rPr>
          <w:sz w:val="20"/>
          <w:szCs w:val="20"/>
        </w:rPr>
        <w:t>Vencius</w:t>
      </w:r>
      <w:proofErr w:type="spellEnd"/>
    </w:p>
    <w:p w14:paraId="234C8BE8" w14:textId="372FC547" w:rsidR="006F11AA" w:rsidRDefault="006F11AA" w:rsidP="00CC7910">
      <w:pPr>
        <w:ind w:left="0" w:firstLine="0"/>
        <w:contextualSpacing/>
      </w:pPr>
    </w:p>
    <w:p w14:paraId="3B603305" w14:textId="5F98F4D6" w:rsidR="00E428B9" w:rsidRPr="006F61DD" w:rsidRDefault="00E428B9" w:rsidP="00DD6271">
      <w:pPr>
        <w:ind w:left="0" w:firstLine="0"/>
        <w:contextualSpacing/>
        <w:rPr>
          <w:rFonts w:asciiTheme="majorHAnsi" w:hAnsiTheme="majorHAnsi" w:cstheme="majorHAnsi"/>
          <w:b/>
          <w:bCs/>
          <w:i/>
          <w:iCs/>
          <w:color w:val="4472C4" w:themeColor="accent1"/>
        </w:rPr>
      </w:pPr>
    </w:p>
    <w:p w14:paraId="780CF2AD" w14:textId="77777777" w:rsidR="00766988" w:rsidRDefault="00766988" w:rsidP="006F11AA">
      <w:pPr>
        <w:contextualSpacing/>
        <w:rPr>
          <w:sz w:val="20"/>
          <w:szCs w:val="20"/>
        </w:rPr>
        <w:sectPr w:rsidR="00766988" w:rsidSect="00693599">
          <w:type w:val="continuous"/>
          <w:pgSz w:w="12240" w:h="15840" w:code="1"/>
          <w:pgMar w:top="720" w:right="720" w:bottom="720" w:left="720" w:header="720" w:footer="720" w:gutter="0"/>
          <w:cols w:space="720"/>
          <w:titlePg/>
          <w:docGrid w:linePitch="360"/>
        </w:sectPr>
      </w:pPr>
    </w:p>
    <w:p w14:paraId="2E0FEB0C" w14:textId="6F470D2C" w:rsidR="001D5827" w:rsidRPr="00BC2867" w:rsidRDefault="000D22BC" w:rsidP="00652DBA">
      <w:pPr>
        <w:contextualSpacing/>
        <w:rPr>
          <w:rFonts w:asciiTheme="majorHAnsi" w:hAnsiTheme="majorHAnsi" w:cstheme="majorHAnsi"/>
          <w:b/>
          <w:bCs/>
          <w:i/>
          <w:iCs/>
          <w:color w:val="4472C4" w:themeColor="accent1"/>
          <w:sz w:val="32"/>
          <w:szCs w:val="32"/>
        </w:rPr>
      </w:pPr>
      <w:r>
        <w:rPr>
          <w:rFonts w:asciiTheme="majorHAnsi" w:hAnsiTheme="majorHAnsi" w:cstheme="majorHAnsi"/>
          <w:b/>
          <w:bCs/>
          <w:i/>
          <w:iCs/>
          <w:color w:val="4472C4" w:themeColor="accent1"/>
          <w:sz w:val="32"/>
          <w:szCs w:val="32"/>
        </w:rPr>
        <w:t>Migrant Workers in the Food Economy</w:t>
      </w:r>
    </w:p>
    <w:p w14:paraId="73120797" w14:textId="619ADAC2" w:rsidR="001812C4" w:rsidRDefault="00F04F41" w:rsidP="00BC2867">
      <w:pPr>
        <w:ind w:left="0" w:firstLine="0"/>
        <w:contextualSpacing/>
        <w:rPr>
          <w:rFonts w:asciiTheme="minorHAnsi" w:hAnsiTheme="minorHAnsi" w:cstheme="minorHAnsi"/>
          <w:shd w:val="clear" w:color="auto" w:fill="FFFFFF"/>
        </w:rPr>
      </w:pPr>
      <w:r>
        <w:rPr>
          <w:rFonts w:asciiTheme="minorHAnsi" w:hAnsiTheme="minorHAnsi" w:cstheme="minorHAnsi"/>
          <w:shd w:val="clear" w:color="auto" w:fill="FFFFFF"/>
        </w:rPr>
        <w:t>That salad</w:t>
      </w:r>
      <w:r w:rsidR="0022463F">
        <w:rPr>
          <w:rFonts w:asciiTheme="minorHAnsi" w:hAnsiTheme="minorHAnsi" w:cstheme="minorHAnsi"/>
          <w:shd w:val="clear" w:color="auto" w:fill="FFFFFF"/>
        </w:rPr>
        <w:t xml:space="preserve"> you </w:t>
      </w:r>
      <w:proofErr w:type="gramStart"/>
      <w:r w:rsidR="0022463F">
        <w:rPr>
          <w:rFonts w:asciiTheme="minorHAnsi" w:hAnsiTheme="minorHAnsi" w:cstheme="minorHAnsi"/>
          <w:shd w:val="clear" w:color="auto" w:fill="FFFFFF"/>
        </w:rPr>
        <w:t>ate</w:t>
      </w:r>
      <w:r>
        <w:rPr>
          <w:rFonts w:asciiTheme="minorHAnsi" w:hAnsiTheme="minorHAnsi" w:cstheme="minorHAnsi"/>
          <w:shd w:val="clear" w:color="auto" w:fill="FFFFFF"/>
        </w:rPr>
        <w:t>?</w:t>
      </w:r>
      <w:proofErr w:type="gramEnd"/>
      <w:r>
        <w:rPr>
          <w:rFonts w:asciiTheme="minorHAnsi" w:hAnsiTheme="minorHAnsi" w:cstheme="minorHAnsi"/>
          <w:shd w:val="clear" w:color="auto" w:fill="FFFFFF"/>
        </w:rPr>
        <w:t xml:space="preserve">  Who picked the lettuce, the carrots, the onions?  </w:t>
      </w:r>
      <w:r w:rsidR="00383368">
        <w:rPr>
          <w:rFonts w:asciiTheme="minorHAnsi" w:hAnsiTheme="minorHAnsi" w:cstheme="minorHAnsi"/>
          <w:shd w:val="clear" w:color="auto" w:fill="FFFFFF"/>
        </w:rPr>
        <w:t xml:space="preserve">Carrying a sack, scooping the head of lettuce from the ground, walking row after row, stooped over.  </w:t>
      </w:r>
      <w:r>
        <w:rPr>
          <w:rFonts w:asciiTheme="minorHAnsi" w:hAnsiTheme="minorHAnsi" w:cstheme="minorHAnsi"/>
          <w:shd w:val="clear" w:color="auto" w:fill="FFFFFF"/>
        </w:rPr>
        <w:t xml:space="preserve">That milk?  Who milked the cow, attached </w:t>
      </w:r>
      <w:r w:rsidR="00383368">
        <w:rPr>
          <w:rFonts w:asciiTheme="minorHAnsi" w:hAnsiTheme="minorHAnsi" w:cstheme="minorHAnsi"/>
          <w:shd w:val="clear" w:color="auto" w:fill="FFFFFF"/>
        </w:rPr>
        <w:t>the milking clusters to her udders, and monitored the pumping?  Who cleaned the equipment after?</w:t>
      </w:r>
      <w:r w:rsidR="008336AE">
        <w:rPr>
          <w:rFonts w:asciiTheme="minorHAnsi" w:hAnsiTheme="minorHAnsi" w:cstheme="minorHAnsi"/>
          <w:shd w:val="clear" w:color="auto" w:fill="FFFFFF"/>
        </w:rPr>
        <w:t xml:space="preserve"> </w:t>
      </w:r>
      <w:r w:rsidR="001C1ABE" w:rsidRPr="001C1ABE">
        <w:rPr>
          <w:rFonts w:asciiTheme="minorHAnsi" w:hAnsiTheme="minorHAnsi" w:cstheme="minorHAnsi"/>
          <w:shd w:val="clear" w:color="auto" w:fill="FFFFFF"/>
        </w:rPr>
        <w:t xml:space="preserve"> </w:t>
      </w:r>
      <w:r w:rsidR="00B503FB">
        <w:rPr>
          <w:rFonts w:asciiTheme="minorHAnsi" w:hAnsiTheme="minorHAnsi" w:cstheme="minorHAnsi"/>
          <w:shd w:val="clear" w:color="auto" w:fill="FFFFFF"/>
        </w:rPr>
        <w:t>That crab meat?  Who shelled the crabs</w:t>
      </w:r>
      <w:r w:rsidR="00600834">
        <w:rPr>
          <w:rFonts w:asciiTheme="minorHAnsi" w:hAnsiTheme="minorHAnsi" w:cstheme="minorHAnsi"/>
          <w:shd w:val="clear" w:color="auto" w:fill="FFFFFF"/>
        </w:rPr>
        <w:t xml:space="preserve"> and picked the meat out? </w:t>
      </w:r>
      <w:r w:rsidR="001812C4">
        <w:rPr>
          <w:rFonts w:asciiTheme="minorHAnsi" w:hAnsiTheme="minorHAnsi" w:cstheme="minorHAnsi"/>
          <w:shd w:val="clear" w:color="auto" w:fill="FFFFFF"/>
        </w:rPr>
        <w:t xml:space="preserve">Every meal you eat passes through the hands of </w:t>
      </w:r>
      <w:r w:rsidR="00B75217">
        <w:rPr>
          <w:rFonts w:asciiTheme="minorHAnsi" w:hAnsiTheme="minorHAnsi" w:cstheme="minorHAnsi"/>
          <w:shd w:val="clear" w:color="auto" w:fill="FFFFFF"/>
        </w:rPr>
        <w:t>agricultural</w:t>
      </w:r>
      <w:r w:rsidR="001812C4">
        <w:rPr>
          <w:rFonts w:asciiTheme="minorHAnsi" w:hAnsiTheme="minorHAnsi" w:cstheme="minorHAnsi"/>
          <w:shd w:val="clear" w:color="auto" w:fill="FFFFFF"/>
        </w:rPr>
        <w:t xml:space="preserve"> worker</w:t>
      </w:r>
      <w:r w:rsidR="00B75217">
        <w:rPr>
          <w:rFonts w:asciiTheme="minorHAnsi" w:hAnsiTheme="minorHAnsi" w:cstheme="minorHAnsi"/>
          <w:shd w:val="clear" w:color="auto" w:fill="FFFFFF"/>
        </w:rPr>
        <w:t>s</w:t>
      </w:r>
      <w:r w:rsidR="001812C4">
        <w:rPr>
          <w:rFonts w:asciiTheme="minorHAnsi" w:hAnsiTheme="minorHAnsi" w:cstheme="minorHAnsi"/>
          <w:shd w:val="clear" w:color="auto" w:fill="FFFFFF"/>
        </w:rPr>
        <w:t xml:space="preserve">. </w:t>
      </w:r>
    </w:p>
    <w:p w14:paraId="1EB8358C" w14:textId="7789DA0C" w:rsidR="001812C4" w:rsidRDefault="00CC7910" w:rsidP="00CC7910">
      <w:pPr>
        <w:tabs>
          <w:tab w:val="left" w:pos="3225"/>
        </w:tabs>
        <w:ind w:left="0" w:firstLine="0"/>
        <w:contextualSpacing/>
        <w:rPr>
          <w:rFonts w:asciiTheme="minorHAnsi" w:hAnsiTheme="minorHAnsi" w:cstheme="minorHAnsi"/>
          <w:shd w:val="clear" w:color="auto" w:fill="FFFFFF"/>
        </w:rPr>
      </w:pPr>
      <w:r>
        <w:rPr>
          <w:rFonts w:asciiTheme="minorHAnsi" w:hAnsiTheme="minorHAnsi" w:cstheme="minorHAnsi"/>
          <w:shd w:val="clear" w:color="auto" w:fill="FFFFFF"/>
        </w:rPr>
        <w:tab/>
      </w:r>
    </w:p>
    <w:p w14:paraId="12093D8A" w14:textId="078A9301" w:rsidR="00307E39" w:rsidRDefault="00600834" w:rsidP="0092362E">
      <w:pPr>
        <w:ind w:left="0" w:firstLine="0"/>
        <w:contextualSpacing/>
        <w:rPr>
          <w:rFonts w:asciiTheme="minorHAnsi" w:hAnsiTheme="minorHAnsi" w:cstheme="minorHAnsi"/>
          <w:shd w:val="clear" w:color="auto" w:fill="FFFFFF"/>
        </w:rPr>
      </w:pPr>
      <w:r>
        <w:rPr>
          <w:rFonts w:asciiTheme="minorHAnsi" w:hAnsiTheme="minorHAnsi" w:cstheme="minorHAnsi"/>
          <w:shd w:val="clear" w:color="auto" w:fill="FFFFFF"/>
        </w:rPr>
        <w:t>Agricultural</w:t>
      </w:r>
      <w:r w:rsidR="001C1ABE" w:rsidRPr="001C1ABE">
        <w:rPr>
          <w:rFonts w:asciiTheme="minorHAnsi" w:hAnsiTheme="minorHAnsi" w:cstheme="minorHAnsi"/>
          <w:shd w:val="clear" w:color="auto" w:fill="FFFFFF"/>
        </w:rPr>
        <w:t xml:space="preserve"> work requires skill and is relentless, exhausting, and can be extremely dangerous. </w:t>
      </w:r>
      <w:r w:rsidR="00BC2867">
        <w:rPr>
          <w:rFonts w:asciiTheme="minorHAnsi" w:hAnsiTheme="minorHAnsi" w:cstheme="minorHAnsi"/>
          <w:shd w:val="clear" w:color="auto" w:fill="FFFFFF"/>
        </w:rPr>
        <w:t xml:space="preserve">Immigrant </w:t>
      </w:r>
      <w:r w:rsidR="001C1ABE">
        <w:rPr>
          <w:rFonts w:asciiTheme="minorHAnsi" w:hAnsiTheme="minorHAnsi" w:cstheme="minorHAnsi"/>
          <w:shd w:val="clear" w:color="auto" w:fill="FFFFFF"/>
        </w:rPr>
        <w:t>workers</w:t>
      </w:r>
      <w:r w:rsidR="001C1ABE" w:rsidRPr="001C1ABE">
        <w:rPr>
          <w:rFonts w:asciiTheme="minorHAnsi" w:hAnsiTheme="minorHAnsi" w:cstheme="minorHAnsi"/>
          <w:shd w:val="clear" w:color="auto" w:fill="FFFFFF"/>
        </w:rPr>
        <w:t xml:space="preserve"> make up an estimated 73% of agriculture workers in the Un</w:t>
      </w:r>
      <w:r w:rsidR="00B84DBB">
        <w:rPr>
          <w:rFonts w:asciiTheme="minorHAnsi" w:hAnsiTheme="minorHAnsi" w:cstheme="minorHAnsi"/>
          <w:shd w:val="clear" w:color="auto" w:fill="FFFFFF"/>
        </w:rPr>
        <w:t>i</w:t>
      </w:r>
      <w:r w:rsidR="001C1ABE" w:rsidRPr="001C1ABE">
        <w:rPr>
          <w:rFonts w:asciiTheme="minorHAnsi" w:hAnsiTheme="minorHAnsi" w:cstheme="minorHAnsi"/>
          <w:shd w:val="clear" w:color="auto" w:fill="FFFFFF"/>
        </w:rPr>
        <w:t xml:space="preserve">ted States.  </w:t>
      </w:r>
      <w:r w:rsidR="008F331E" w:rsidRPr="001C1ABE">
        <w:rPr>
          <w:rFonts w:asciiTheme="minorHAnsi" w:hAnsiTheme="minorHAnsi" w:cstheme="minorHAnsi"/>
          <w:shd w:val="clear" w:color="auto" w:fill="FFFFFF"/>
        </w:rPr>
        <w:t>Agricultural work requires skill and is relentless, exhausting</w:t>
      </w:r>
      <w:r w:rsidR="00BC2867">
        <w:rPr>
          <w:rFonts w:asciiTheme="minorHAnsi" w:hAnsiTheme="minorHAnsi" w:cstheme="minorHAnsi"/>
          <w:shd w:val="clear" w:color="auto" w:fill="FFFFFF"/>
        </w:rPr>
        <w:t>,</w:t>
      </w:r>
      <w:r w:rsidR="008F331E" w:rsidRPr="001C1ABE">
        <w:rPr>
          <w:rFonts w:asciiTheme="minorHAnsi" w:hAnsiTheme="minorHAnsi" w:cstheme="minorHAnsi"/>
          <w:shd w:val="clear" w:color="auto" w:fill="FFFFFF"/>
        </w:rPr>
        <w:t xml:space="preserve"> and</w:t>
      </w:r>
      <w:r w:rsidR="00BC2867">
        <w:rPr>
          <w:rFonts w:asciiTheme="minorHAnsi" w:hAnsiTheme="minorHAnsi" w:cstheme="minorHAnsi"/>
          <w:shd w:val="clear" w:color="auto" w:fill="FFFFFF"/>
        </w:rPr>
        <w:t> potentially</w:t>
      </w:r>
      <w:r w:rsidR="008F331E" w:rsidRPr="001C1ABE">
        <w:rPr>
          <w:rFonts w:asciiTheme="minorHAnsi" w:hAnsiTheme="minorHAnsi" w:cstheme="minorHAnsi"/>
          <w:shd w:val="clear" w:color="auto" w:fill="FFFFFF"/>
        </w:rPr>
        <w:t xml:space="preserve"> danger</w:t>
      </w:r>
      <w:r w:rsidR="001C1ABE" w:rsidRPr="001C1ABE">
        <w:rPr>
          <w:rFonts w:asciiTheme="minorHAnsi" w:hAnsiTheme="minorHAnsi" w:cstheme="minorHAnsi"/>
          <w:shd w:val="clear" w:color="auto" w:fill="FFFFFF"/>
        </w:rPr>
        <w:t xml:space="preserve">ous. </w:t>
      </w:r>
      <w:r w:rsidR="00C86208" w:rsidRPr="001C1ABE">
        <w:rPr>
          <w:rFonts w:asciiTheme="minorHAnsi" w:hAnsiTheme="minorHAnsi" w:cstheme="minorHAnsi"/>
          <w:shd w:val="clear" w:color="auto" w:fill="FFFFFF"/>
        </w:rPr>
        <w:t>The American Farm Bureau Federation estimates that, in total, U.S. agriculture needs</w:t>
      </w:r>
      <w:r w:rsidR="00BC2867">
        <w:rPr>
          <w:rFonts w:asciiTheme="minorHAnsi" w:hAnsiTheme="minorHAnsi" w:cstheme="minorHAnsi"/>
          <w:shd w:val="clear" w:color="auto" w:fill="FFFFFF"/>
        </w:rPr>
        <w:t xml:space="preserve"> to hire</w:t>
      </w:r>
      <w:r w:rsidR="00DC58F1">
        <w:rPr>
          <w:rFonts w:asciiTheme="minorHAnsi" w:hAnsiTheme="minorHAnsi" w:cstheme="minorHAnsi"/>
          <w:shd w:val="clear" w:color="auto" w:fill="FFFFFF"/>
        </w:rPr>
        <w:t xml:space="preserve"> 1.5 to 2 million workers a year.</w:t>
      </w:r>
      <w:r w:rsidR="00BC2867">
        <w:rPr>
          <w:rFonts w:asciiTheme="minorHAnsi" w:hAnsiTheme="minorHAnsi" w:cstheme="minorHAnsi"/>
          <w:shd w:val="clear" w:color="auto" w:fill="FFFFFF"/>
        </w:rPr>
        <w:t xml:space="preserve"> </w:t>
      </w:r>
      <w:r w:rsidR="00C86208" w:rsidRPr="001C1ABE">
        <w:rPr>
          <w:rFonts w:asciiTheme="minorHAnsi" w:hAnsiTheme="minorHAnsi" w:cstheme="minorHAnsi"/>
          <w:shd w:val="clear" w:color="auto" w:fill="FFFFFF"/>
        </w:rPr>
        <w:t xml:space="preserve"> Farmers have </w:t>
      </w:r>
      <w:r w:rsidR="00054588">
        <w:rPr>
          <w:rFonts w:asciiTheme="minorHAnsi" w:hAnsiTheme="minorHAnsi" w:cstheme="minorHAnsi"/>
          <w:shd w:val="clear" w:color="auto" w:fill="FFFFFF"/>
        </w:rPr>
        <w:t>struggled to fill positions;</w:t>
      </w:r>
      <w:r>
        <w:rPr>
          <w:rFonts w:asciiTheme="minorHAnsi" w:hAnsiTheme="minorHAnsi" w:cstheme="minorHAnsi"/>
          <w:shd w:val="clear" w:color="auto" w:fill="FFFFFF"/>
        </w:rPr>
        <w:t xml:space="preserve"> and in </w:t>
      </w:r>
      <w:r w:rsidR="0092362E">
        <w:rPr>
          <w:rFonts w:asciiTheme="minorHAnsi" w:hAnsiTheme="minorHAnsi" w:cstheme="minorHAnsi"/>
          <w:shd w:val="clear" w:color="auto" w:fill="FFFFFF"/>
        </w:rPr>
        <w:t xml:space="preserve">2021, California farmers </w:t>
      </w:r>
      <w:r w:rsidR="00C86208" w:rsidRPr="001C1ABE">
        <w:rPr>
          <w:rFonts w:asciiTheme="minorHAnsi" w:hAnsiTheme="minorHAnsi" w:cstheme="minorHAnsi"/>
          <w:shd w:val="clear" w:color="auto" w:fill="FFFFFF"/>
        </w:rPr>
        <w:t>reported being unable to find all the workers they needed over the last five years.</w:t>
      </w:r>
      <w:r w:rsidR="00BC2867">
        <w:rPr>
          <w:rFonts w:asciiTheme="minorHAnsi" w:hAnsiTheme="minorHAnsi" w:cstheme="minorHAnsi"/>
          <w:shd w:val="clear" w:color="auto" w:fill="FFFFFF"/>
        </w:rPr>
        <w:t xml:space="preserve">  </w:t>
      </w:r>
      <w:r w:rsidR="0092362E">
        <w:rPr>
          <w:rFonts w:asciiTheme="minorHAnsi" w:hAnsiTheme="minorHAnsi" w:cstheme="minorHAnsi"/>
          <w:shd w:val="clear" w:color="auto" w:fill="FFFFFF"/>
        </w:rPr>
        <w:t>Maryland seafood suppliers reported similar shortages, from 30-100%</w:t>
      </w:r>
      <w:r w:rsidR="00307E39">
        <w:rPr>
          <w:rFonts w:asciiTheme="minorHAnsi" w:hAnsiTheme="minorHAnsi" w:cstheme="minorHAnsi"/>
          <w:shd w:val="clear" w:color="auto" w:fill="FFFFFF"/>
        </w:rPr>
        <w:t>.</w:t>
      </w:r>
    </w:p>
    <w:p w14:paraId="38A7D3B7" w14:textId="3822E75C" w:rsidR="0092362E" w:rsidRPr="00BB0146" w:rsidRDefault="003B236A" w:rsidP="0092362E">
      <w:pPr>
        <w:ind w:left="0" w:firstLine="0"/>
        <w:contextualSpacing/>
        <w:rPr>
          <w:rFonts w:asciiTheme="minorHAnsi" w:hAnsiTheme="minorHAnsi" w:cstheme="minorHAnsi"/>
          <w:shd w:val="clear" w:color="auto" w:fill="FFFFFF"/>
        </w:rPr>
      </w:pPr>
      <w:r w:rsidRPr="00BB0146">
        <w:rPr>
          <w:rFonts w:asciiTheme="minorHAnsi" w:hAnsiTheme="minorHAnsi" w:cstheme="minorHAnsi"/>
          <w:noProof/>
          <w:shd w:val="clear" w:color="auto" w:fill="FFFFFF"/>
        </w:rPr>
        <w:lastRenderedPageBreak/>
        <w:drawing>
          <wp:anchor distT="0" distB="0" distL="114300" distR="114300" simplePos="0" relativeHeight="251685376" behindDoc="1" locked="0" layoutInCell="1" allowOverlap="1" wp14:anchorId="2CF04D1C" wp14:editId="2FF3BA42">
            <wp:simplePos x="0" y="0"/>
            <wp:positionH relativeFrom="margin">
              <wp:align>right</wp:align>
            </wp:positionH>
            <wp:positionV relativeFrom="paragraph">
              <wp:posOffset>10160</wp:posOffset>
            </wp:positionV>
            <wp:extent cx="2969895" cy="2433320"/>
            <wp:effectExtent l="0" t="0" r="1905" b="5080"/>
            <wp:wrapTight wrapText="bothSides">
              <wp:wrapPolygon edited="0">
                <wp:start x="0" y="0"/>
                <wp:lineTo x="0" y="21476"/>
                <wp:lineTo x="21475" y="21476"/>
                <wp:lineTo x="21475" y="0"/>
                <wp:lineTo x="0" y="0"/>
              </wp:wrapPolygon>
            </wp:wrapTight>
            <wp:docPr id="777574941" name="Picture 1" descr="A graph of a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74941" name="Picture 1" descr="A graph of a job&#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969895" cy="2433320"/>
                    </a:xfrm>
                    <a:prstGeom prst="rect">
                      <a:avLst/>
                    </a:prstGeom>
                  </pic:spPr>
                </pic:pic>
              </a:graphicData>
            </a:graphic>
            <wp14:sizeRelH relativeFrom="page">
              <wp14:pctWidth>0</wp14:pctWidth>
            </wp14:sizeRelH>
            <wp14:sizeRelV relativeFrom="page">
              <wp14:pctHeight>0</wp14:pctHeight>
            </wp14:sizeRelV>
          </wp:anchor>
        </w:drawing>
      </w:r>
      <w:r w:rsidR="00776F9E" w:rsidRPr="00BB0146">
        <w:rPr>
          <w:rFonts w:asciiTheme="minorHAnsi" w:hAnsiTheme="minorHAnsi" w:cstheme="minorHAnsi"/>
          <w:shd w:val="clear" w:color="auto" w:fill="FFFFFF"/>
        </w:rPr>
        <w:t xml:space="preserve">The </w:t>
      </w:r>
      <w:r w:rsidR="00776F9E" w:rsidRPr="00BB0146">
        <w:rPr>
          <w:rFonts w:asciiTheme="minorHAnsi" w:hAnsiTheme="minorHAnsi" w:cstheme="minorHAnsi"/>
          <w:color w:val="444444"/>
          <w:shd w:val="clear" w:color="auto" w:fill="FFFFFF"/>
        </w:rPr>
        <w:t>H-2A program allows U.S. employers or U.S. agents who meet specific regulatory requirements to bring foreign nationals to the United States to fill temporary agricultural jobs</w:t>
      </w:r>
      <w:r w:rsidR="008336AE" w:rsidRPr="00BB0146">
        <w:rPr>
          <w:rFonts w:asciiTheme="minorHAnsi" w:hAnsiTheme="minorHAnsi" w:cstheme="minorHAnsi"/>
          <w:color w:val="444444"/>
          <w:shd w:val="clear" w:color="auto" w:fill="FFFFFF"/>
        </w:rPr>
        <w:t xml:space="preserve">. The process of controlling the influx of essential agricultural workers across the border </w:t>
      </w:r>
      <w:r w:rsidR="00D16F33" w:rsidRPr="00BB0146">
        <w:rPr>
          <w:rFonts w:asciiTheme="minorHAnsi" w:hAnsiTheme="minorHAnsi" w:cstheme="minorHAnsi"/>
          <w:color w:val="444444"/>
          <w:shd w:val="clear" w:color="auto" w:fill="FFFFFF"/>
        </w:rPr>
        <w:t>is </w:t>
      </w:r>
      <w:r w:rsidR="008336AE" w:rsidRPr="00BB0146">
        <w:rPr>
          <w:rFonts w:asciiTheme="minorHAnsi" w:hAnsiTheme="minorHAnsi" w:cstheme="minorHAnsi"/>
          <w:color w:val="444444"/>
          <w:shd w:val="clear" w:color="auto" w:fill="FFFFFF"/>
        </w:rPr>
        <w:t>time-consuming and costly and can frequently make </w:t>
      </w:r>
      <w:r w:rsidR="008336AE" w:rsidRPr="00BB0146">
        <w:rPr>
          <w:rFonts w:asciiTheme="minorHAnsi" w:hAnsiTheme="minorHAnsi" w:cstheme="minorHAnsi"/>
          <w:shd w:val="clear" w:color="auto" w:fill="FFFFFF"/>
        </w:rPr>
        <w:t>the workers arrive to pick crops 22 days late.</w:t>
      </w:r>
      <w:r w:rsidR="0092362E" w:rsidRPr="00BB0146">
        <w:rPr>
          <w:rFonts w:asciiTheme="minorHAnsi" w:hAnsiTheme="minorHAnsi" w:cstheme="minorHAnsi"/>
          <w:shd w:val="clear" w:color="auto" w:fill="FFFFFF"/>
        </w:rPr>
        <w:t> </w:t>
      </w:r>
      <w:r w:rsidR="00C20E2A" w:rsidRPr="00BB0146">
        <w:rPr>
          <w:rFonts w:asciiTheme="minorHAnsi" w:hAnsiTheme="minorHAnsi" w:cstheme="minorHAnsi"/>
          <w:color w:val="474747"/>
          <w:shd w:val="clear" w:color="auto" w:fill="FFFFFF"/>
        </w:rPr>
        <w:t xml:space="preserve">The standard filing process for hiring H-2A workers </w:t>
      </w:r>
      <w:r w:rsidR="00C20E2A" w:rsidRPr="00BB0146">
        <w:rPr>
          <w:rFonts w:asciiTheme="minorHAnsi" w:hAnsiTheme="minorHAnsi" w:cstheme="minorHAnsi"/>
          <w:i/>
          <w:iCs/>
          <w:color w:val="474747"/>
          <w:shd w:val="clear" w:color="auto" w:fill="FFFFFF"/>
        </w:rPr>
        <w:t xml:space="preserve">should </w:t>
      </w:r>
      <w:r w:rsidR="00C20E2A" w:rsidRPr="00BB0146">
        <w:rPr>
          <w:rFonts w:asciiTheme="minorHAnsi" w:hAnsiTheme="minorHAnsi" w:cstheme="minorHAnsi"/>
          <w:color w:val="474747"/>
          <w:shd w:val="clear" w:color="auto" w:fill="FFFFFF"/>
        </w:rPr>
        <w:t>take</w:t>
      </w:r>
      <w:r w:rsidR="00EC487F" w:rsidRPr="00BB0146">
        <w:rPr>
          <w:rFonts w:asciiTheme="minorHAnsi" w:hAnsiTheme="minorHAnsi" w:cstheme="minorHAnsi"/>
          <w:color w:val="474747"/>
          <w:shd w:val="clear" w:color="auto" w:fill="FFFFFF"/>
        </w:rPr>
        <w:t xml:space="preserve"> 60-75 days</w:t>
      </w:r>
      <w:r w:rsidR="00C23103" w:rsidRPr="00BB0146">
        <w:rPr>
          <w:rFonts w:asciiTheme="minorHAnsi" w:hAnsiTheme="minorHAnsi" w:cstheme="minorHAnsi"/>
          <w:color w:val="474747"/>
          <w:shd w:val="clear" w:color="auto" w:fill="FFFFFF"/>
        </w:rPr>
        <w:t xml:space="preserve"> and requires that the farmer know exactly when his crop will be ready to pick.  Farming is not an exact science</w:t>
      </w:r>
      <w:r w:rsidR="00D16F33" w:rsidRPr="00BB0146">
        <w:rPr>
          <w:rFonts w:asciiTheme="minorHAnsi" w:hAnsiTheme="minorHAnsi" w:cstheme="minorHAnsi"/>
          <w:color w:val="474747"/>
          <w:shd w:val="clear" w:color="auto" w:fill="FFFFFF"/>
        </w:rPr>
        <w:t xml:space="preserve">. </w:t>
      </w:r>
      <w:r w:rsidR="00EC487F" w:rsidRPr="00BB0146">
        <w:rPr>
          <w:rFonts w:asciiTheme="minorHAnsi" w:hAnsiTheme="minorHAnsi" w:cstheme="minorHAnsi"/>
          <w:color w:val="474747"/>
          <w:shd w:val="clear" w:color="auto" w:fill="FFFFFF"/>
        </w:rPr>
        <w:t xml:space="preserve"> </w:t>
      </w:r>
      <w:r w:rsidR="00D16F33" w:rsidRPr="00BB0146">
        <w:rPr>
          <w:rFonts w:asciiTheme="minorHAnsi" w:hAnsiTheme="minorHAnsi" w:cstheme="minorHAnsi"/>
          <w:color w:val="474747"/>
          <w:shd w:val="clear" w:color="auto" w:fill="FFFFFF"/>
        </w:rPr>
        <w:t xml:space="preserve">The </w:t>
      </w:r>
      <w:r w:rsidR="00EC487F" w:rsidRPr="00BB0146">
        <w:rPr>
          <w:rFonts w:asciiTheme="minorHAnsi" w:hAnsiTheme="minorHAnsi" w:cstheme="minorHAnsi"/>
          <w:color w:val="474747"/>
          <w:shd w:val="clear" w:color="auto" w:fill="FFFFFF"/>
        </w:rPr>
        <w:t>15-day</w:t>
      </w:r>
      <w:r w:rsidR="00C20E2A" w:rsidRPr="00BB0146">
        <w:rPr>
          <w:rFonts w:asciiTheme="minorHAnsi" w:hAnsiTheme="minorHAnsi" w:cstheme="minorHAnsi"/>
          <w:color w:val="474747"/>
          <w:shd w:val="clear" w:color="auto" w:fill="FFFFFF"/>
        </w:rPr>
        <w:t xml:space="preserve"> swing can be the difference between </w:t>
      </w:r>
      <w:r w:rsidR="00EC487F" w:rsidRPr="00BB0146">
        <w:rPr>
          <w:rFonts w:asciiTheme="minorHAnsi" w:hAnsiTheme="minorHAnsi" w:cstheme="minorHAnsi"/>
          <w:color w:val="474747"/>
          <w:shd w:val="clear" w:color="auto" w:fill="FFFFFF"/>
        </w:rPr>
        <w:t>a successful crop and a failure</w:t>
      </w:r>
      <w:r w:rsidR="00C20E2A" w:rsidRPr="00BB0146">
        <w:rPr>
          <w:rFonts w:asciiTheme="minorHAnsi" w:hAnsiTheme="minorHAnsi" w:cstheme="minorHAnsi"/>
          <w:color w:val="474747"/>
          <w:shd w:val="clear" w:color="auto" w:fill="FFFFFF"/>
        </w:rPr>
        <w:t>.</w:t>
      </w:r>
      <w:r w:rsidR="008336AE" w:rsidRPr="00BB0146">
        <w:rPr>
          <w:rFonts w:asciiTheme="minorHAnsi" w:hAnsiTheme="minorHAnsi" w:cstheme="minorHAnsi"/>
          <w:shd w:val="clear" w:color="auto" w:fill="FFFFFF"/>
        </w:rPr>
        <w:t xml:space="preserve"> Farmers in year-round production sectors (dairy and pork for example) cannot even participate because </w:t>
      </w:r>
      <w:r w:rsidR="00C20E2A" w:rsidRPr="00BB0146">
        <w:rPr>
          <w:rFonts w:asciiTheme="minorHAnsi" w:hAnsiTheme="minorHAnsi" w:cstheme="minorHAnsi"/>
          <w:shd w:val="clear" w:color="auto" w:fill="FFFFFF"/>
        </w:rPr>
        <w:t>v</w:t>
      </w:r>
      <w:r w:rsidR="008336AE" w:rsidRPr="00BB0146">
        <w:rPr>
          <w:rFonts w:asciiTheme="minorHAnsi" w:hAnsiTheme="minorHAnsi" w:cstheme="minorHAnsi"/>
          <w:shd w:val="clear" w:color="auto" w:fill="FFFFFF"/>
        </w:rPr>
        <w:t>isas are only available for seasonal workers.</w:t>
      </w:r>
    </w:p>
    <w:p w14:paraId="5E73381B" w14:textId="0C6815A7" w:rsidR="0092362E" w:rsidRPr="00BB0146" w:rsidRDefault="0092362E" w:rsidP="0092362E">
      <w:pPr>
        <w:ind w:left="0" w:firstLine="0"/>
        <w:contextualSpacing/>
        <w:rPr>
          <w:rFonts w:asciiTheme="minorHAnsi" w:hAnsiTheme="minorHAnsi" w:cstheme="minorHAnsi"/>
          <w:shd w:val="clear" w:color="auto" w:fill="FFFFFF"/>
        </w:rPr>
      </w:pPr>
    </w:p>
    <w:p w14:paraId="38B2D8BC" w14:textId="51C11262" w:rsidR="00E82E7C" w:rsidRPr="00BB0146" w:rsidRDefault="003F5ADA" w:rsidP="00E82E7C">
      <w:pPr>
        <w:ind w:left="0" w:firstLine="0"/>
        <w:contextualSpacing/>
        <w:rPr>
          <w:rFonts w:asciiTheme="minorHAnsi" w:hAnsiTheme="minorHAnsi" w:cstheme="minorHAnsi"/>
          <w:shd w:val="clear" w:color="auto" w:fill="FFFFFF"/>
        </w:rPr>
      </w:pPr>
      <w:r w:rsidRPr="00BB0146">
        <w:rPr>
          <w:rFonts w:asciiTheme="minorHAnsi" w:hAnsiTheme="minorHAnsi" w:cstheme="minorHAnsi"/>
          <w:shd w:val="clear" w:color="auto" w:fill="FFFFFF"/>
        </w:rPr>
        <w:t xml:space="preserve">The legal status of H-2A workers is also temporary and subject to an employer's sponsorship. </w:t>
      </w:r>
      <w:r w:rsidR="00E82E7C" w:rsidRPr="00BB0146">
        <w:rPr>
          <w:rFonts w:asciiTheme="minorHAnsi" w:hAnsiTheme="minorHAnsi" w:cstheme="minorHAnsi"/>
          <w:shd w:val="clear" w:color="auto" w:fill="FFFFFF"/>
        </w:rPr>
        <w:t>The</w:t>
      </w:r>
      <w:r w:rsidRPr="00BB0146">
        <w:rPr>
          <w:rFonts w:asciiTheme="minorHAnsi" w:hAnsiTheme="minorHAnsi" w:cstheme="minorHAnsi"/>
          <w:shd w:val="clear" w:color="auto" w:fill="FFFFFF"/>
        </w:rPr>
        <w:t xml:space="preserve"> visa can be re-approved annually for up to three years, </w:t>
      </w:r>
      <w:r w:rsidR="00867792" w:rsidRPr="00BB0146">
        <w:rPr>
          <w:rFonts w:asciiTheme="minorHAnsi" w:hAnsiTheme="minorHAnsi" w:cstheme="minorHAnsi"/>
          <w:shd w:val="clear" w:color="auto" w:fill="FFFFFF"/>
        </w:rPr>
        <w:t xml:space="preserve">and </w:t>
      </w:r>
      <w:r w:rsidRPr="00BB0146">
        <w:rPr>
          <w:rFonts w:asciiTheme="minorHAnsi" w:hAnsiTheme="minorHAnsi" w:cstheme="minorHAnsi"/>
          <w:shd w:val="clear" w:color="auto" w:fill="FFFFFF"/>
        </w:rPr>
        <w:t>then the worker must leave the U.S. for at least three months before applying to receive an H-2A visa again. No matter how many years a worker returns, there is no path to citizenship or permanent legal status for the worker or family - despite the reality that many immigrant workers have been working on the same farm for years, sometimes year-round.</w:t>
      </w:r>
      <w:r w:rsidR="00EE4443">
        <w:rPr>
          <w:rFonts w:asciiTheme="minorHAnsi" w:hAnsiTheme="minorHAnsi" w:cstheme="minorHAnsi"/>
          <w:shd w:val="clear" w:color="auto" w:fill="FFFFFF"/>
        </w:rPr>
        <w:t xml:space="preserve"> </w:t>
      </w:r>
      <w:r w:rsidR="00E82E7C" w:rsidRPr="00BB0146">
        <w:rPr>
          <w:rFonts w:asciiTheme="minorHAnsi" w:hAnsiTheme="minorHAnsi" w:cstheme="minorHAnsi"/>
          <w:shd w:val="clear" w:color="auto" w:fill="FFFFFF"/>
        </w:rPr>
        <w:t xml:space="preserve">The current agricultural workforce is also </w:t>
      </w:r>
      <w:proofErr w:type="gramStart"/>
      <w:r w:rsidR="00E82E7C" w:rsidRPr="00BB0146">
        <w:rPr>
          <w:rFonts w:asciiTheme="minorHAnsi" w:hAnsiTheme="minorHAnsi" w:cstheme="minorHAnsi"/>
          <w:shd w:val="clear" w:color="auto" w:fill="FFFFFF"/>
        </w:rPr>
        <w:t>aging</w:t>
      </w:r>
      <w:proofErr w:type="gramEnd"/>
      <w:r w:rsidR="00E82E7C" w:rsidRPr="00BB0146">
        <w:rPr>
          <w:rFonts w:asciiTheme="minorHAnsi" w:hAnsiTheme="minorHAnsi" w:cstheme="minorHAnsi"/>
          <w:shd w:val="clear" w:color="auto" w:fill="FFFFFF"/>
        </w:rPr>
        <w:t xml:space="preserve">, requiring younger workers to replace them. Immigrants have filled these shortfalls in the workforce for decades, but in recent years, fewer immigrants have come to the U.S. to work in agriculture, a result of current U.S. immigration policy and rising incomes in Mexico.  </w:t>
      </w:r>
    </w:p>
    <w:p w14:paraId="6A581C63" w14:textId="77777777" w:rsidR="00E82E7C" w:rsidRPr="00BB0146" w:rsidRDefault="00E82E7C" w:rsidP="00E82E7C">
      <w:pPr>
        <w:ind w:left="0" w:firstLine="0"/>
        <w:contextualSpacing/>
        <w:rPr>
          <w:rFonts w:asciiTheme="minorHAnsi" w:hAnsiTheme="minorHAnsi" w:cstheme="minorHAnsi"/>
          <w:shd w:val="clear" w:color="auto" w:fill="FFFFFF"/>
        </w:rPr>
      </w:pPr>
    </w:p>
    <w:p w14:paraId="4282BA2C" w14:textId="4DDF106E" w:rsidR="003B5D59" w:rsidRPr="00BB0146" w:rsidRDefault="00E82E7C" w:rsidP="00BC2867">
      <w:pPr>
        <w:ind w:left="0" w:firstLine="0"/>
        <w:contextualSpacing/>
        <w:rPr>
          <w:rFonts w:asciiTheme="minorHAnsi" w:hAnsiTheme="minorHAnsi" w:cstheme="minorHAnsi"/>
          <w:shd w:val="clear" w:color="auto" w:fill="FFFFFF"/>
        </w:rPr>
      </w:pPr>
      <w:r w:rsidRPr="00BB0146">
        <w:rPr>
          <w:rFonts w:asciiTheme="minorHAnsi" w:hAnsiTheme="minorHAnsi" w:cstheme="minorHAnsi"/>
          <w:shd w:val="clear" w:color="auto" w:fill="FFFFFF"/>
        </w:rPr>
        <w:t>Thes</w:t>
      </w:r>
      <w:r w:rsidR="00B8000E" w:rsidRPr="00BB0146">
        <w:rPr>
          <w:rFonts w:asciiTheme="minorHAnsi" w:hAnsiTheme="minorHAnsi" w:cstheme="minorHAnsi"/>
          <w:shd w:val="clear" w:color="auto" w:fill="FFFFFF"/>
        </w:rPr>
        <w:t>e workers</w:t>
      </w:r>
      <w:r w:rsidR="00E71789" w:rsidRPr="00BB0146">
        <w:rPr>
          <w:rFonts w:asciiTheme="minorHAnsi" w:hAnsiTheme="minorHAnsi" w:cstheme="minorHAnsi"/>
          <w:shd w:val="clear" w:color="auto" w:fill="FFFFFF"/>
        </w:rPr>
        <w:t xml:space="preserve"> </w:t>
      </w:r>
      <w:r w:rsidR="00F96F85" w:rsidRPr="00BB0146">
        <w:rPr>
          <w:rFonts w:asciiTheme="minorHAnsi" w:hAnsiTheme="minorHAnsi" w:cstheme="minorHAnsi"/>
          <w:shd w:val="clear" w:color="auto" w:fill="FFFFFF"/>
        </w:rPr>
        <w:t>pay taxes and contribute to the economy</w:t>
      </w:r>
      <w:r w:rsidRPr="00BB0146">
        <w:rPr>
          <w:rFonts w:asciiTheme="minorHAnsi" w:hAnsiTheme="minorHAnsi" w:cstheme="minorHAnsi"/>
          <w:shd w:val="clear" w:color="auto" w:fill="FFFFFF"/>
        </w:rPr>
        <w:t>, especially to the food economy.  T</w:t>
      </w:r>
      <w:r w:rsidR="00B8000E" w:rsidRPr="00BB0146">
        <w:rPr>
          <w:rFonts w:asciiTheme="minorHAnsi" w:hAnsiTheme="minorHAnsi" w:cstheme="minorHAnsi"/>
          <w:shd w:val="clear" w:color="auto" w:fill="FFFFFF"/>
        </w:rPr>
        <w:t>hey are not protected by U.S. labor laws, and they live every day under the threat of arrest</w:t>
      </w:r>
      <w:r w:rsidR="002914BC" w:rsidRPr="00BB0146">
        <w:rPr>
          <w:rFonts w:asciiTheme="minorHAnsi" w:hAnsiTheme="minorHAnsi" w:cstheme="minorHAnsi"/>
          <w:shd w:val="clear" w:color="auto" w:fill="FFFFFF"/>
        </w:rPr>
        <w:t> and family separation, all while working in extremely difficult and physically taxing conditions</w:t>
      </w:r>
      <w:r w:rsidR="00BC2867" w:rsidRPr="00BB0146">
        <w:rPr>
          <w:rFonts w:asciiTheme="minorHAnsi" w:hAnsiTheme="minorHAnsi" w:cstheme="minorHAnsi"/>
          <w:shd w:val="clear" w:color="auto" w:fill="FFFFFF"/>
        </w:rPr>
        <w:t>.</w:t>
      </w:r>
      <w:r w:rsidR="00B8000E" w:rsidRPr="00BB0146">
        <w:rPr>
          <w:rFonts w:asciiTheme="minorHAnsi" w:hAnsiTheme="minorHAnsi" w:cstheme="minorHAnsi"/>
          <w:shd w:val="clear" w:color="auto" w:fill="FFFFFF"/>
        </w:rPr>
        <w:t xml:space="preserve"> </w:t>
      </w:r>
      <w:r w:rsidR="00F96F85" w:rsidRPr="00BB0146">
        <w:rPr>
          <w:rFonts w:asciiTheme="minorHAnsi" w:hAnsiTheme="minorHAnsi" w:cstheme="minorHAnsi"/>
          <w:shd w:val="clear" w:color="auto" w:fill="FFFFFF"/>
        </w:rPr>
        <w:t>T</w:t>
      </w:r>
      <w:r w:rsidR="009E25C9" w:rsidRPr="00BB0146">
        <w:rPr>
          <w:rFonts w:asciiTheme="minorHAnsi" w:hAnsiTheme="minorHAnsi" w:cstheme="minorHAnsi"/>
          <w:shd w:val="clear" w:color="auto" w:fill="FFFFFF"/>
        </w:rPr>
        <w:t xml:space="preserve">he dairy industry estimates </w:t>
      </w:r>
      <w:r w:rsidR="00F96F85" w:rsidRPr="00BB0146">
        <w:rPr>
          <w:rFonts w:asciiTheme="minorHAnsi" w:hAnsiTheme="minorHAnsi" w:cstheme="minorHAnsi"/>
          <w:shd w:val="clear" w:color="auto" w:fill="FFFFFF"/>
        </w:rPr>
        <w:t>that the cost of milk would nearly double if farmers lost their foreign</w:t>
      </w:r>
      <w:r w:rsidR="00F04F41" w:rsidRPr="00BB0146">
        <w:rPr>
          <w:rFonts w:asciiTheme="minorHAnsi" w:hAnsiTheme="minorHAnsi" w:cstheme="minorHAnsi"/>
          <w:shd w:val="clear" w:color="auto" w:fill="FFFFFF"/>
        </w:rPr>
        <w:t>-</w:t>
      </w:r>
      <w:r w:rsidR="00F96F85" w:rsidRPr="00BB0146">
        <w:rPr>
          <w:rFonts w:asciiTheme="minorHAnsi" w:hAnsiTheme="minorHAnsi" w:cstheme="minorHAnsi"/>
          <w:shd w:val="clear" w:color="auto" w:fill="FFFFFF"/>
        </w:rPr>
        <w:t xml:space="preserve">born workers. </w:t>
      </w:r>
      <w:r w:rsidR="006D5596" w:rsidRPr="00BB0146">
        <w:rPr>
          <w:rFonts w:asciiTheme="minorHAnsi" w:hAnsiTheme="minorHAnsi" w:cstheme="minorHAnsi"/>
          <w:shd w:val="clear" w:color="auto" w:fill="FFFFFF"/>
        </w:rPr>
        <w:t> </w:t>
      </w:r>
      <w:r w:rsidR="00B84DBB" w:rsidRPr="00BB0146">
        <w:rPr>
          <w:rFonts w:asciiTheme="minorHAnsi" w:hAnsiTheme="minorHAnsi" w:cstheme="minorHAnsi"/>
          <w:shd w:val="clear" w:color="auto" w:fill="FFFFFF"/>
        </w:rPr>
        <w:t xml:space="preserve">The </w:t>
      </w:r>
      <w:r w:rsidR="006D5596" w:rsidRPr="00BB0146">
        <w:rPr>
          <w:rFonts w:asciiTheme="minorHAnsi" w:hAnsiTheme="minorHAnsi" w:cstheme="minorHAnsi"/>
          <w:shd w:val="clear" w:color="auto" w:fill="FFFFFF"/>
        </w:rPr>
        <w:t xml:space="preserve">current H-2A program helps address </w:t>
      </w:r>
      <w:r w:rsidR="009211B7" w:rsidRPr="00BB0146">
        <w:rPr>
          <w:rFonts w:asciiTheme="minorHAnsi" w:hAnsiTheme="minorHAnsi" w:cstheme="minorHAnsi"/>
          <w:shd w:val="clear" w:color="auto" w:fill="FFFFFF"/>
        </w:rPr>
        <w:t xml:space="preserve">some </w:t>
      </w:r>
      <w:r w:rsidR="006D5596" w:rsidRPr="00BB0146">
        <w:rPr>
          <w:rFonts w:asciiTheme="minorHAnsi" w:hAnsiTheme="minorHAnsi" w:cstheme="minorHAnsi"/>
          <w:shd w:val="clear" w:color="auto" w:fill="FFFFFF"/>
        </w:rPr>
        <w:t xml:space="preserve">labor shortages, </w:t>
      </w:r>
      <w:r w:rsidR="00B84DBB" w:rsidRPr="00BB0146">
        <w:rPr>
          <w:rFonts w:asciiTheme="minorHAnsi" w:hAnsiTheme="minorHAnsi" w:cstheme="minorHAnsi"/>
          <w:shd w:val="clear" w:color="auto" w:fill="FFFFFF"/>
        </w:rPr>
        <w:t>but </w:t>
      </w:r>
      <w:r w:rsidR="006D5596" w:rsidRPr="00BB0146">
        <w:rPr>
          <w:rFonts w:asciiTheme="minorHAnsi" w:hAnsiTheme="minorHAnsi" w:cstheme="minorHAnsi"/>
          <w:shd w:val="clear" w:color="auto" w:fill="FFFFFF"/>
        </w:rPr>
        <w:t>more needs to be done to ensure farmworkers have access to basic rights and protections from</w:t>
      </w:r>
      <w:r w:rsidR="009211B7" w:rsidRPr="00BB0146">
        <w:rPr>
          <w:rFonts w:asciiTheme="minorHAnsi" w:hAnsiTheme="minorHAnsi" w:cstheme="minorHAnsi"/>
        </w:rPr>
        <w:t xml:space="preserve"> persistently low wages</w:t>
      </w:r>
      <w:r w:rsidR="006D5596" w:rsidRPr="00BB0146">
        <w:rPr>
          <w:rFonts w:asciiTheme="minorHAnsi" w:hAnsiTheme="minorHAnsi" w:cstheme="minorHAnsi"/>
          <w:shd w:val="clear" w:color="auto" w:fill="FFFFFF"/>
        </w:rPr>
        <w:t>, overcrowded or unsafe</w:t>
      </w:r>
      <w:r w:rsidR="009211B7" w:rsidRPr="00BB0146">
        <w:rPr>
          <w:rFonts w:asciiTheme="minorHAnsi" w:hAnsiTheme="minorHAnsi" w:cstheme="minorHAnsi"/>
          <w:shd w:val="clear" w:color="auto" w:fill="FFFFFF"/>
        </w:rPr>
        <w:t xml:space="preserve"> housing, </w:t>
      </w:r>
      <w:r w:rsidR="00D33D44" w:rsidRPr="00BB0146">
        <w:rPr>
          <w:rFonts w:asciiTheme="minorHAnsi" w:hAnsiTheme="minorHAnsi" w:cstheme="minorHAnsi"/>
          <w:shd w:val="clear" w:color="auto" w:fill="FFFFFF"/>
        </w:rPr>
        <w:t>and lack of access to health</w:t>
      </w:r>
      <w:r w:rsidR="009211B7" w:rsidRPr="00BB0146">
        <w:rPr>
          <w:rFonts w:asciiTheme="minorHAnsi" w:hAnsiTheme="minorHAnsi" w:cstheme="minorHAnsi"/>
          <w:shd w:val="clear" w:color="auto" w:fill="FFFFFF"/>
        </w:rPr>
        <w:t xml:space="preserve"> insurance and education</w:t>
      </w:r>
      <w:r w:rsidR="00D33D44" w:rsidRPr="00BB0146">
        <w:rPr>
          <w:rFonts w:asciiTheme="minorHAnsi" w:hAnsiTheme="minorHAnsi" w:cstheme="minorHAnsi"/>
          <w:shd w:val="clear" w:color="auto" w:fill="FFFFFF"/>
        </w:rPr>
        <w:t xml:space="preserve">. </w:t>
      </w:r>
      <w:r w:rsidR="00D33D44" w:rsidRPr="00BB0146">
        <w:rPr>
          <w:rFonts w:asciiTheme="minorHAnsi" w:hAnsiTheme="minorHAnsi" w:cstheme="minorHAnsi"/>
        </w:rPr>
        <w:t xml:space="preserve"> </w:t>
      </w:r>
      <w:r w:rsidR="00B84DBB" w:rsidRPr="00BB0146">
        <w:rPr>
          <w:rFonts w:asciiTheme="minorHAnsi" w:hAnsiTheme="minorHAnsi" w:cstheme="minorHAnsi"/>
          <w:shd w:val="clear" w:color="auto" w:fill="FFFFFF"/>
        </w:rPr>
        <w:t>S</w:t>
      </w:r>
      <w:r w:rsidR="00766988" w:rsidRPr="00BB0146">
        <w:rPr>
          <w:rFonts w:asciiTheme="minorHAnsi" w:hAnsiTheme="minorHAnsi" w:cstheme="minorHAnsi"/>
          <w:shd w:val="clear" w:color="auto" w:fill="FFFFFF"/>
        </w:rPr>
        <w:t>tabilizing the workforce would help U.S. farmers stay open for business, keeping jobs available for U.S. workers and pushing back on</w:t>
      </w:r>
      <w:r w:rsidR="00D33D44" w:rsidRPr="00BB0146">
        <w:rPr>
          <w:rFonts w:asciiTheme="minorHAnsi" w:hAnsiTheme="minorHAnsi" w:cstheme="minorHAnsi"/>
          <w:shd w:val="clear" w:color="auto" w:fill="FFFFFF"/>
        </w:rPr>
        <w:t xml:space="preserve"> the increasing food and production costs driven by the shortages of workers. </w:t>
      </w:r>
      <w:r w:rsidR="00766988" w:rsidRPr="00BB0146">
        <w:rPr>
          <w:rFonts w:asciiTheme="minorHAnsi" w:hAnsiTheme="minorHAnsi" w:cstheme="minorHAnsi"/>
          <w:shd w:val="clear" w:color="auto" w:fill="FFFFFF"/>
        </w:rPr>
        <w:t> </w:t>
      </w:r>
    </w:p>
    <w:p w14:paraId="646EB1ED" w14:textId="26E17218" w:rsidR="009C5E03" w:rsidRDefault="009C5E03" w:rsidP="00BC2867">
      <w:pPr>
        <w:ind w:left="0" w:firstLine="0"/>
        <w:contextualSpacing/>
        <w:rPr>
          <w:rFonts w:asciiTheme="minorHAnsi" w:hAnsiTheme="minorHAnsi" w:cstheme="minorHAnsi"/>
          <w:shd w:val="clear" w:color="auto" w:fill="FFFFFF"/>
        </w:rPr>
      </w:pPr>
    </w:p>
    <w:p w14:paraId="4C77073D" w14:textId="617B0FFE" w:rsidR="009C5E03" w:rsidRPr="00BB0146" w:rsidRDefault="00022D02" w:rsidP="00BC2867">
      <w:pPr>
        <w:ind w:left="0" w:firstLine="0"/>
        <w:contextualSpacing/>
        <w:rPr>
          <w:rFonts w:asciiTheme="minorHAnsi" w:hAnsiTheme="minorHAnsi" w:cstheme="minorHAnsi"/>
        </w:rPr>
      </w:pPr>
      <w:r>
        <w:rPr>
          <w:rFonts w:asciiTheme="minorHAnsi" w:hAnsiTheme="minorHAnsi" w:cstheme="minorHAnsi"/>
        </w:rPr>
        <w:t xml:space="preserve">If </w:t>
      </w:r>
      <w:r w:rsidR="00340EAB">
        <w:rPr>
          <w:rFonts w:asciiTheme="minorHAnsi" w:hAnsiTheme="minorHAnsi" w:cstheme="minorHAnsi"/>
        </w:rPr>
        <w:t>the migrant and immigrant farmers are the backbone of the food supply chain, t</w:t>
      </w:r>
      <w:r w:rsidR="009C5E03" w:rsidRPr="009C5E03">
        <w:rPr>
          <w:rFonts w:asciiTheme="minorHAnsi" w:hAnsiTheme="minorHAnsi" w:cstheme="minorHAnsi"/>
        </w:rPr>
        <w:t xml:space="preserve">ruckers </w:t>
      </w:r>
      <w:r w:rsidR="00340EAB">
        <w:rPr>
          <w:rFonts w:asciiTheme="minorHAnsi" w:hAnsiTheme="minorHAnsi" w:cstheme="minorHAnsi"/>
        </w:rPr>
        <w:t xml:space="preserve">are its feet: they </w:t>
      </w:r>
      <w:r w:rsidR="009C5E03" w:rsidRPr="009C5E03">
        <w:rPr>
          <w:rFonts w:asciiTheme="minorHAnsi" w:hAnsiTheme="minorHAnsi" w:cstheme="minorHAnsi"/>
        </w:rPr>
        <w:t>play a critical role in the food supply chain, transporting food from producers to consumers. The food supply chain is relatively simple, with three main parts: production</w:t>
      </w:r>
      <w:r w:rsidR="00340EAB">
        <w:rPr>
          <w:rFonts w:asciiTheme="minorHAnsi" w:hAnsiTheme="minorHAnsi" w:cstheme="minorHAnsi"/>
        </w:rPr>
        <w:t xml:space="preserve"> (farmers and pickers)</w:t>
      </w:r>
      <w:r w:rsidR="009C5E03" w:rsidRPr="009C5E03">
        <w:rPr>
          <w:rFonts w:asciiTheme="minorHAnsi" w:hAnsiTheme="minorHAnsi" w:cstheme="minorHAnsi"/>
        </w:rPr>
        <w:t>, transportation</w:t>
      </w:r>
      <w:r w:rsidR="00340EAB">
        <w:rPr>
          <w:rFonts w:asciiTheme="minorHAnsi" w:hAnsiTheme="minorHAnsi" w:cstheme="minorHAnsi"/>
        </w:rPr>
        <w:t xml:space="preserve"> (trucks and trains)</w:t>
      </w:r>
      <w:r w:rsidR="009C5E03" w:rsidRPr="009C5E03">
        <w:rPr>
          <w:rFonts w:asciiTheme="minorHAnsi" w:hAnsiTheme="minorHAnsi" w:cstheme="minorHAnsi"/>
        </w:rPr>
        <w:t>, and marketing and sales</w:t>
      </w:r>
      <w:r w:rsidR="00340EAB">
        <w:rPr>
          <w:rFonts w:asciiTheme="minorHAnsi" w:hAnsiTheme="minorHAnsi" w:cstheme="minorHAnsi"/>
        </w:rPr>
        <w:t xml:space="preserve"> (stores)</w:t>
      </w:r>
      <w:r w:rsidR="009C5E03" w:rsidRPr="009C5E03">
        <w:rPr>
          <w:rFonts w:asciiTheme="minorHAnsi" w:hAnsiTheme="minorHAnsi" w:cstheme="minorHAnsi"/>
        </w:rPr>
        <w:t xml:space="preserve">. The trucking industry is a vital link in this chain, moving 72.5% of the total domestic tonnage shipped in the </w:t>
      </w:r>
      <w:r w:rsidR="009C5E03" w:rsidRPr="00BB0146">
        <w:rPr>
          <w:rFonts w:asciiTheme="minorHAnsi" w:hAnsiTheme="minorHAnsi" w:cstheme="minorHAnsi"/>
        </w:rPr>
        <w:t>United States</w:t>
      </w:r>
      <w:r w:rsidR="00296919" w:rsidRPr="00BB0146">
        <w:rPr>
          <w:rFonts w:asciiTheme="minorHAnsi" w:hAnsiTheme="minorHAnsi" w:cstheme="minorHAnsi"/>
        </w:rPr>
        <w:t>.  According to the USDA, trucks are responsible for transporting 83% of all agricultural freight in the United States, including more than 95% of all meat, poultry, fish</w:t>
      </w:r>
      <w:r w:rsidR="00EC04CB" w:rsidRPr="00BB0146">
        <w:rPr>
          <w:rFonts w:asciiTheme="minorHAnsi" w:hAnsiTheme="minorHAnsi" w:cstheme="minorHAnsi"/>
        </w:rPr>
        <w:t>,</w:t>
      </w:r>
      <w:r w:rsidR="00296919" w:rsidRPr="00BB0146">
        <w:rPr>
          <w:rFonts w:asciiTheme="minorHAnsi" w:hAnsiTheme="minorHAnsi" w:cstheme="minorHAnsi"/>
        </w:rPr>
        <w:t xml:space="preserve"> and seafood and more than 70% of grains. Yet a long-term shortage </w:t>
      </w:r>
      <w:r w:rsidR="00EC04CB" w:rsidRPr="00BB0146">
        <w:rPr>
          <w:rFonts w:asciiTheme="minorHAnsi" w:hAnsiTheme="minorHAnsi" w:cstheme="minorHAnsi"/>
        </w:rPr>
        <w:t>of</w:t>
      </w:r>
      <w:r w:rsidR="00296919" w:rsidRPr="00BB0146">
        <w:rPr>
          <w:rFonts w:asciiTheme="minorHAnsi" w:hAnsiTheme="minorHAnsi" w:cstheme="minorHAnsi"/>
        </w:rPr>
        <w:t xml:space="preserve"> truck drivers continues to pose a challenge. </w:t>
      </w:r>
    </w:p>
    <w:p w14:paraId="6C0A275D" w14:textId="2131677F" w:rsidR="00DB1E63" w:rsidRPr="00BB0146" w:rsidRDefault="00DB1E63" w:rsidP="00BC2867">
      <w:pPr>
        <w:ind w:left="0" w:firstLine="0"/>
        <w:contextualSpacing/>
        <w:rPr>
          <w:rFonts w:asciiTheme="minorHAnsi" w:hAnsiTheme="minorHAnsi" w:cstheme="minorHAnsi"/>
        </w:rPr>
      </w:pPr>
    </w:p>
    <w:p w14:paraId="5CD7C913" w14:textId="4AC48CE9" w:rsidR="00DB1E63" w:rsidRPr="00BB0146" w:rsidRDefault="00DB1E63" w:rsidP="00BC2867">
      <w:pPr>
        <w:ind w:left="0" w:firstLine="0"/>
        <w:contextualSpacing/>
        <w:rPr>
          <w:rFonts w:asciiTheme="minorHAnsi" w:hAnsiTheme="minorHAnsi" w:cstheme="minorHAnsi"/>
        </w:rPr>
      </w:pPr>
      <w:r w:rsidRPr="00BB0146">
        <w:rPr>
          <w:rFonts w:asciiTheme="minorHAnsi" w:hAnsiTheme="minorHAnsi" w:cstheme="minorHAnsi"/>
        </w:rPr>
        <w:t>But this is not the last hand in the supply chain.</w:t>
      </w:r>
      <w:r w:rsidR="00EC04CB" w:rsidRPr="00BB0146">
        <w:rPr>
          <w:rFonts w:asciiTheme="minorHAnsi" w:hAnsiTheme="minorHAnsi" w:cstheme="minorHAnsi"/>
        </w:rPr>
        <w:t xml:space="preserve">  Another player has a smaller role but takes a larger chunk.</w:t>
      </w:r>
    </w:p>
    <w:p w14:paraId="3269AA83" w14:textId="1E190CA3" w:rsidR="005B214D" w:rsidRPr="00DF757D" w:rsidRDefault="005B214D" w:rsidP="00061C07">
      <w:pPr>
        <w:contextualSpacing/>
        <w:rPr>
          <w:rFonts w:asciiTheme="minorHAnsi" w:hAnsiTheme="minorHAnsi" w:cstheme="minorHAnsi"/>
          <w:sz w:val="18"/>
          <w:szCs w:val="18"/>
        </w:rPr>
      </w:pPr>
    </w:p>
    <w:p w14:paraId="467A64A1" w14:textId="40018E2E" w:rsidR="004F6EC2" w:rsidRPr="00BB0146" w:rsidRDefault="00211DB7" w:rsidP="004F6EC2">
      <w:pPr>
        <w:contextualSpacing/>
        <w:rPr>
          <w:rFonts w:asciiTheme="minorHAnsi" w:hAnsiTheme="minorHAnsi" w:cstheme="minorHAnsi"/>
          <w:b/>
          <w:bCs/>
          <w:i/>
          <w:iCs/>
          <w:color w:val="4472C4" w:themeColor="accent1"/>
          <w:sz w:val="32"/>
          <w:szCs w:val="32"/>
        </w:rPr>
      </w:pPr>
      <w:r w:rsidRPr="00BB0146">
        <w:rPr>
          <w:rFonts w:asciiTheme="minorHAnsi" w:hAnsiTheme="minorHAnsi" w:cstheme="minorHAnsi"/>
          <w:b/>
          <w:bCs/>
          <w:i/>
          <w:iCs/>
          <w:color w:val="4472C4" w:themeColor="accent1"/>
          <w:sz w:val="32"/>
          <w:szCs w:val="32"/>
        </w:rPr>
        <w:t>The Last Word</w:t>
      </w:r>
      <w:r w:rsidR="00F0020D" w:rsidRPr="00BB0146">
        <w:rPr>
          <w:rFonts w:asciiTheme="minorHAnsi" w:hAnsiTheme="minorHAnsi" w:cstheme="minorHAnsi"/>
          <w:b/>
          <w:bCs/>
          <w:i/>
          <w:iCs/>
          <w:color w:val="4472C4" w:themeColor="accent1"/>
          <w:sz w:val="32"/>
          <w:szCs w:val="32"/>
        </w:rPr>
        <w:t>:</w:t>
      </w:r>
      <w:r w:rsidR="00F0020D" w:rsidRPr="00BB0146">
        <w:rPr>
          <w:rFonts w:asciiTheme="minorHAnsi" w:hAnsiTheme="minorHAnsi" w:cstheme="minorHAnsi"/>
          <w:b/>
          <w:bCs/>
          <w:i/>
          <w:iCs/>
          <w:color w:val="4472C4" w:themeColor="accent1"/>
          <w:sz w:val="28"/>
          <w:szCs w:val="28"/>
        </w:rPr>
        <w:t xml:space="preserve">  </w:t>
      </w:r>
      <w:r w:rsidR="00F0020D" w:rsidRPr="00B70F8B">
        <w:rPr>
          <w:rFonts w:asciiTheme="minorHAnsi" w:eastAsia="Times New Roman" w:hAnsiTheme="minorHAnsi" w:cstheme="minorHAnsi"/>
          <w:b/>
          <w:bCs/>
          <w:i/>
          <w:iCs/>
          <w:color w:val="4472C4" w:themeColor="accent1"/>
          <w:sz w:val="32"/>
          <w:szCs w:val="32"/>
        </w:rPr>
        <w:t>Average shoppers spend more and com</w:t>
      </w:r>
      <w:r w:rsidR="00915153" w:rsidRPr="00BB0146">
        <w:rPr>
          <w:rFonts w:asciiTheme="minorHAnsi" w:eastAsia="Times New Roman" w:hAnsiTheme="minorHAnsi" w:cstheme="minorHAnsi"/>
          <w:b/>
          <w:bCs/>
          <w:i/>
          <w:iCs/>
          <w:color w:val="4472C4" w:themeColor="accent1"/>
          <w:sz w:val="32"/>
          <w:szCs w:val="32"/>
        </w:rPr>
        <w:t>e</w:t>
      </w:r>
      <w:r w:rsidR="00F0020D" w:rsidRPr="00B70F8B">
        <w:rPr>
          <w:rFonts w:asciiTheme="minorHAnsi" w:eastAsia="Times New Roman" w:hAnsiTheme="minorHAnsi" w:cstheme="minorHAnsi"/>
          <w:b/>
          <w:bCs/>
          <w:i/>
          <w:iCs/>
          <w:color w:val="4472C4" w:themeColor="accent1"/>
          <w:sz w:val="32"/>
          <w:szCs w:val="32"/>
        </w:rPr>
        <w:t xml:space="preserve"> home with less</w:t>
      </w:r>
      <w:r w:rsidR="00F0020D" w:rsidRPr="00B70F8B">
        <w:rPr>
          <w:rFonts w:asciiTheme="minorHAnsi" w:eastAsia="Times New Roman" w:hAnsiTheme="minorHAnsi" w:cstheme="minorHAnsi"/>
          <w:b/>
          <w:bCs/>
          <w:i/>
          <w:iCs/>
          <w:color w:val="4472C4" w:themeColor="accent1"/>
          <w:sz w:val="28"/>
          <w:szCs w:val="28"/>
        </w:rPr>
        <w:t xml:space="preserve"> </w:t>
      </w:r>
    </w:p>
    <w:p w14:paraId="30FC7790" w14:textId="164F3123" w:rsidR="00816E72" w:rsidRPr="00BB0146" w:rsidRDefault="00211DB7" w:rsidP="004F6EC2">
      <w:pPr>
        <w:ind w:left="0" w:firstLine="0"/>
        <w:contextualSpacing/>
        <w:rPr>
          <w:rFonts w:asciiTheme="minorHAnsi" w:hAnsiTheme="minorHAnsi" w:cstheme="minorHAnsi"/>
        </w:rPr>
      </w:pPr>
      <w:r w:rsidRPr="00BB0146">
        <w:rPr>
          <w:rFonts w:asciiTheme="minorHAnsi" w:hAnsiTheme="minorHAnsi" w:cstheme="minorHAnsi"/>
        </w:rPr>
        <w:t xml:space="preserve">Why is food so expensive?  </w:t>
      </w:r>
      <w:r w:rsidR="00B70F8B" w:rsidRPr="00BB0146">
        <w:rPr>
          <w:rFonts w:asciiTheme="minorHAnsi" w:hAnsiTheme="minorHAnsi" w:cstheme="minorHAnsi"/>
        </w:rPr>
        <w:t>Grocery prices are 30% higher than four years ago</w:t>
      </w:r>
      <w:r w:rsidR="00BA178C" w:rsidRPr="00BB0146">
        <w:rPr>
          <w:rFonts w:asciiTheme="minorHAnsi" w:hAnsiTheme="minorHAnsi" w:cstheme="minorHAnsi"/>
        </w:rPr>
        <w:t xml:space="preserve"> and it makes no sense</w:t>
      </w:r>
      <w:r w:rsidR="00B70F8B" w:rsidRPr="00BB0146">
        <w:rPr>
          <w:rFonts w:asciiTheme="minorHAnsi" w:hAnsiTheme="minorHAnsi" w:cstheme="minorHAnsi"/>
        </w:rPr>
        <w:t>. In the wake of World War II, the </w:t>
      </w:r>
      <w:hyperlink r:id="rId50" w:tgtFrame="_blank" w:tooltip="https://scholar.google.com/citations?view_op=view_citation&amp;hl=en&amp;user=K9n1hP0AAAAJ&amp;citation_for_view=K9n1hP0AAAAJ:hC7cP41nSMkC" w:history="1">
        <w:r w:rsidR="00B70F8B" w:rsidRPr="00BB0146">
          <w:rPr>
            <w:rFonts w:asciiTheme="minorHAnsi" w:hAnsiTheme="minorHAnsi" w:cstheme="minorHAnsi"/>
          </w:rPr>
          <w:t>grocery industry</w:t>
        </w:r>
      </w:hyperlink>
      <w:r w:rsidR="007626C1" w:rsidRPr="00BB0146">
        <w:rPr>
          <w:rFonts w:asciiTheme="minorHAnsi" w:hAnsiTheme="minorHAnsi" w:cstheme="minorHAnsi"/>
        </w:rPr>
        <w:t> </w:t>
      </w:r>
      <w:r w:rsidR="00B70F8B" w:rsidRPr="00BB0146">
        <w:rPr>
          <w:rFonts w:asciiTheme="minorHAnsi" w:hAnsiTheme="minorHAnsi" w:cstheme="minorHAnsi"/>
        </w:rPr>
        <w:t>ensure</w:t>
      </w:r>
      <w:r w:rsidR="007626C1" w:rsidRPr="00BB0146">
        <w:rPr>
          <w:rFonts w:asciiTheme="minorHAnsi" w:hAnsiTheme="minorHAnsi" w:cstheme="minorHAnsi"/>
        </w:rPr>
        <w:t>d</w:t>
      </w:r>
      <w:r w:rsidR="00B70F8B" w:rsidRPr="00BB0146">
        <w:rPr>
          <w:rFonts w:asciiTheme="minorHAnsi" w:hAnsiTheme="minorHAnsi" w:cstheme="minorHAnsi"/>
        </w:rPr>
        <w:t xml:space="preserve"> a cheap, convenient</w:t>
      </w:r>
      <w:r w:rsidR="00C61EFC" w:rsidRPr="00BB0146">
        <w:rPr>
          <w:rFonts w:asciiTheme="minorHAnsi" w:hAnsiTheme="minorHAnsi" w:cstheme="minorHAnsi"/>
        </w:rPr>
        <w:t>,</w:t>
      </w:r>
      <w:r w:rsidR="00B70F8B" w:rsidRPr="00BB0146">
        <w:rPr>
          <w:rFonts w:asciiTheme="minorHAnsi" w:hAnsiTheme="minorHAnsi" w:cstheme="minorHAnsi"/>
        </w:rPr>
        <w:t xml:space="preserve"> and abundant food supply. Decades later, the same industry leveraged pandemic-related supply chain crises to raise prices and reap </w:t>
      </w:r>
      <w:r w:rsidR="00B70F8B" w:rsidRPr="00BB0146">
        <w:rPr>
          <w:rFonts w:asciiTheme="minorHAnsi" w:hAnsiTheme="minorHAnsi" w:cstheme="minorHAnsi"/>
          <w:i/>
          <w:iCs/>
        </w:rPr>
        <w:t>enormous</w:t>
      </w:r>
      <w:r w:rsidR="00B70F8B" w:rsidRPr="00BB0146">
        <w:rPr>
          <w:rFonts w:asciiTheme="minorHAnsi" w:hAnsiTheme="minorHAnsi" w:cstheme="minorHAnsi"/>
        </w:rPr>
        <w:t xml:space="preserve"> profits, all while selling less food. </w:t>
      </w:r>
    </w:p>
    <w:p w14:paraId="60838B1B" w14:textId="6D2F3BA2" w:rsidR="00816E72" w:rsidRPr="00B70F8B" w:rsidRDefault="00B70F8B" w:rsidP="00F72D3F">
      <w:pPr>
        <w:shd w:val="clear" w:color="auto" w:fill="FFFFFF"/>
        <w:spacing w:before="100" w:beforeAutospacing="1" w:after="100" w:afterAutospacing="1"/>
        <w:ind w:left="0" w:firstLine="0"/>
        <w:rPr>
          <w:rFonts w:asciiTheme="minorHAnsi" w:hAnsiTheme="minorHAnsi" w:cstheme="minorHAnsi"/>
        </w:rPr>
      </w:pPr>
      <w:r w:rsidRPr="00B70F8B">
        <w:rPr>
          <w:rFonts w:asciiTheme="minorHAnsi" w:eastAsia="Times New Roman" w:hAnsiTheme="minorHAnsi" w:cstheme="minorHAnsi"/>
        </w:rPr>
        <w:t xml:space="preserve">The U.S. grocery industry is a $1.03 trillion </w:t>
      </w:r>
      <w:r w:rsidR="00A77027" w:rsidRPr="00BB0146">
        <w:rPr>
          <w:rFonts w:asciiTheme="minorHAnsi" w:eastAsia="Times New Roman" w:hAnsiTheme="minorHAnsi" w:cstheme="minorHAnsi"/>
        </w:rPr>
        <w:t>monster</w:t>
      </w:r>
      <w:r w:rsidRPr="00B70F8B">
        <w:rPr>
          <w:rFonts w:asciiTheme="minorHAnsi" w:eastAsia="Times New Roman" w:hAnsiTheme="minorHAnsi" w:cstheme="minorHAnsi"/>
        </w:rPr>
        <w:t xml:space="preserve">.  </w:t>
      </w:r>
      <w:r w:rsidR="00A77027" w:rsidRPr="00BB0146">
        <w:rPr>
          <w:rFonts w:asciiTheme="minorHAnsi" w:eastAsia="Times New Roman" w:hAnsiTheme="minorHAnsi" w:cstheme="minorHAnsi"/>
        </w:rPr>
        <w:t>P</w:t>
      </w:r>
      <w:r w:rsidRPr="00B70F8B">
        <w:rPr>
          <w:rFonts w:asciiTheme="minorHAnsi" w:eastAsia="Times New Roman" w:hAnsiTheme="minorHAnsi" w:cstheme="minorHAnsi"/>
        </w:rPr>
        <w:t xml:space="preserve">rices are up nearly 30% since 2019, while unit volumes are flat. What does this mean? </w:t>
      </w:r>
      <w:r w:rsidR="00A77027" w:rsidRPr="00BB0146">
        <w:rPr>
          <w:rFonts w:asciiTheme="minorHAnsi" w:eastAsia="Times New Roman" w:hAnsiTheme="minorHAnsi" w:cstheme="minorHAnsi"/>
        </w:rPr>
        <w:t xml:space="preserve">Increased price for less food! </w:t>
      </w:r>
      <w:r w:rsidR="00676A63" w:rsidRPr="007758F5">
        <w:rPr>
          <w:rFonts w:asciiTheme="minorHAnsi" w:eastAsia="Times New Roman" w:hAnsiTheme="minorHAnsi" w:cstheme="minorHAnsi"/>
        </w:rPr>
        <w:t xml:space="preserve">Boxed cereal dollar sales are up 17%, </w:t>
      </w:r>
      <w:r w:rsidR="00676A63" w:rsidRPr="00BB0146">
        <w:rPr>
          <w:rFonts w:asciiTheme="minorHAnsi" w:eastAsia="Times New Roman" w:hAnsiTheme="minorHAnsi" w:cstheme="minorHAnsi"/>
        </w:rPr>
        <w:t xml:space="preserve">but </w:t>
      </w:r>
      <w:r w:rsidR="00676A63" w:rsidRPr="007758F5">
        <w:rPr>
          <w:rFonts w:asciiTheme="minorHAnsi" w:eastAsia="Times New Roman" w:hAnsiTheme="minorHAnsi" w:cstheme="minorHAnsi"/>
        </w:rPr>
        <w:t>unit volumes are down 12%</w:t>
      </w:r>
      <w:r w:rsidR="00676A63" w:rsidRPr="00BB0146">
        <w:rPr>
          <w:rFonts w:asciiTheme="minorHAnsi" w:eastAsia="Times New Roman" w:hAnsiTheme="minorHAnsi" w:cstheme="minorHAnsi"/>
        </w:rPr>
        <w:t xml:space="preserve"> (less in the box). Based on box volume,</w:t>
      </w:r>
      <w:r w:rsidR="00676A63" w:rsidRPr="007758F5">
        <w:rPr>
          <w:rFonts w:asciiTheme="minorHAnsi" w:eastAsia="Times New Roman" w:hAnsiTheme="minorHAnsi" w:cstheme="minorHAnsi"/>
        </w:rPr>
        <w:t xml:space="preserve"> prices are up 33%. </w:t>
      </w:r>
      <w:r w:rsidR="00676A63" w:rsidRPr="00BB0146">
        <w:rPr>
          <w:rFonts w:asciiTheme="minorHAnsi" w:eastAsia="Times New Roman" w:hAnsiTheme="minorHAnsi" w:cstheme="minorHAnsi"/>
        </w:rPr>
        <w:t xml:space="preserve">  </w:t>
      </w:r>
      <w:r w:rsidR="00676A63" w:rsidRPr="007758F5">
        <w:rPr>
          <w:rFonts w:asciiTheme="minorHAnsi" w:eastAsia="Times New Roman" w:hAnsiTheme="minorHAnsi" w:cstheme="minorHAnsi"/>
        </w:rPr>
        <w:t xml:space="preserve">The top </w:t>
      </w:r>
      <w:r w:rsidR="00676A63" w:rsidRPr="00BB0146">
        <w:rPr>
          <w:rFonts w:asciiTheme="minorHAnsi" w:eastAsia="Times New Roman" w:hAnsiTheme="minorHAnsi" w:cstheme="minorHAnsi"/>
        </w:rPr>
        <w:t xml:space="preserve">three </w:t>
      </w:r>
      <w:r w:rsidR="00676A63" w:rsidRPr="007758F5">
        <w:rPr>
          <w:rFonts w:asciiTheme="minorHAnsi" w:eastAsia="Times New Roman" w:hAnsiTheme="minorHAnsi" w:cstheme="minorHAnsi"/>
        </w:rPr>
        <w:t xml:space="preserve">brands, General </w:t>
      </w:r>
      <w:r w:rsidR="00676A63" w:rsidRPr="00BB0146">
        <w:rPr>
          <w:rFonts w:asciiTheme="minorHAnsi" w:eastAsia="Times New Roman" w:hAnsiTheme="minorHAnsi" w:cstheme="minorHAnsi"/>
        </w:rPr>
        <w:t>Mills, Kellogg’s</w:t>
      </w:r>
      <w:r w:rsidR="00676A63" w:rsidRPr="007758F5">
        <w:rPr>
          <w:rFonts w:asciiTheme="minorHAnsi" w:eastAsia="Times New Roman" w:hAnsiTheme="minorHAnsi" w:cstheme="minorHAnsi"/>
        </w:rPr>
        <w:t>, and Post Holdings</w:t>
      </w:r>
      <w:r w:rsidR="00676A63" w:rsidRPr="00BB0146">
        <w:rPr>
          <w:rFonts w:asciiTheme="minorHAnsi" w:eastAsia="Times New Roman" w:hAnsiTheme="minorHAnsi" w:cstheme="minorHAnsi"/>
        </w:rPr>
        <w:t xml:space="preserve">, </w:t>
      </w:r>
      <w:r w:rsidR="00676A63" w:rsidRPr="007758F5">
        <w:rPr>
          <w:rFonts w:asciiTheme="minorHAnsi" w:eastAsia="Times New Roman" w:hAnsiTheme="minorHAnsi" w:cstheme="minorHAnsi"/>
        </w:rPr>
        <w:t xml:space="preserve">possess over </w:t>
      </w:r>
      <w:r w:rsidR="00676A63" w:rsidRPr="00BB0146">
        <w:rPr>
          <w:rFonts w:asciiTheme="minorHAnsi" w:eastAsia="Times New Roman" w:hAnsiTheme="minorHAnsi" w:cstheme="minorHAnsi"/>
        </w:rPr>
        <w:t xml:space="preserve">a </w:t>
      </w:r>
      <w:r w:rsidR="00676A63" w:rsidRPr="007758F5">
        <w:rPr>
          <w:rFonts w:asciiTheme="minorHAnsi" w:eastAsia="Times New Roman" w:hAnsiTheme="minorHAnsi" w:cstheme="minorHAnsi"/>
        </w:rPr>
        <w:t xml:space="preserve">70% market share. </w:t>
      </w:r>
      <w:r w:rsidR="008A633D" w:rsidRPr="00A305C7">
        <w:rPr>
          <w:rFonts w:asciiTheme="minorHAnsi" w:eastAsia="Times New Roman" w:hAnsiTheme="minorHAnsi" w:cstheme="minorHAnsi"/>
          <w:b/>
          <w:bCs/>
          <w:i/>
          <w:iCs/>
        </w:rPr>
        <w:t>Consumers pay more money for smaller volumes of product</w:t>
      </w:r>
      <w:r w:rsidR="008A633D" w:rsidRPr="00BB0146">
        <w:rPr>
          <w:rFonts w:asciiTheme="minorHAnsi" w:eastAsia="Times New Roman" w:hAnsiTheme="minorHAnsi" w:cstheme="minorHAnsi"/>
        </w:rPr>
        <w:t xml:space="preserve">. </w:t>
      </w:r>
      <w:r w:rsidR="00676A63" w:rsidRPr="00BB0146">
        <w:rPr>
          <w:rFonts w:asciiTheme="minorHAnsi" w:eastAsia="Times New Roman" w:hAnsiTheme="minorHAnsi" w:cstheme="minorHAnsi"/>
        </w:rPr>
        <w:t xml:space="preserve">In 2022, </w:t>
      </w:r>
      <w:r w:rsidR="00676A63" w:rsidRPr="00BB0146">
        <w:rPr>
          <w:rFonts w:asciiTheme="minorHAnsi" w:eastAsia="Times New Roman" w:hAnsiTheme="minorHAnsi" w:cstheme="minorHAnsi"/>
        </w:rPr>
        <w:lastRenderedPageBreak/>
        <w:t xml:space="preserve">Kellogg’s Chief Executive referred to this as a sign of consumer resilience! Those of us in the food security </w:t>
      </w:r>
      <w:r w:rsidR="008A633D" w:rsidRPr="00BB0146">
        <w:rPr>
          <w:rFonts w:asciiTheme="minorHAnsi" w:eastAsia="Times New Roman" w:hAnsiTheme="minorHAnsi" w:cstheme="minorHAnsi"/>
        </w:rPr>
        <w:t>sector refer to this as shrinkflation and exploitation of the consumer.</w:t>
      </w:r>
    </w:p>
    <w:p w14:paraId="532AF179" w14:textId="282EAF74" w:rsidR="008A633D" w:rsidRPr="007B7E99" w:rsidRDefault="00307E39" w:rsidP="007B7E99">
      <w:pPr>
        <w:shd w:val="clear" w:color="auto" w:fill="FFFFFF"/>
        <w:spacing w:before="100" w:beforeAutospacing="1" w:after="100" w:afterAutospacing="1"/>
        <w:ind w:left="0" w:firstLine="0"/>
        <w:rPr>
          <w:rFonts w:asciiTheme="minorHAnsi" w:eastAsia="Times New Roman" w:hAnsiTheme="minorHAnsi" w:cstheme="minorHAnsi"/>
        </w:rPr>
      </w:pPr>
      <w:r w:rsidRPr="00BB0146">
        <w:rPr>
          <w:rFonts w:asciiTheme="minorHAnsi" w:hAnsiTheme="minorHAnsi" w:cstheme="minorHAnsi"/>
          <w:noProof/>
        </w:rPr>
        <mc:AlternateContent>
          <mc:Choice Requires="wps">
            <w:drawing>
              <wp:anchor distT="0" distB="0" distL="114300" distR="114300" simplePos="0" relativeHeight="251689472" behindDoc="1" locked="0" layoutInCell="1" allowOverlap="1" wp14:anchorId="2D5C3DF8" wp14:editId="220DC385">
                <wp:simplePos x="0" y="0"/>
                <wp:positionH relativeFrom="margin">
                  <wp:align>right</wp:align>
                </wp:positionH>
                <wp:positionV relativeFrom="paragraph">
                  <wp:posOffset>1491615</wp:posOffset>
                </wp:positionV>
                <wp:extent cx="3686175" cy="390525"/>
                <wp:effectExtent l="0" t="0" r="9525" b="9525"/>
                <wp:wrapTight wrapText="bothSides">
                  <wp:wrapPolygon edited="0">
                    <wp:start x="0" y="0"/>
                    <wp:lineTo x="0" y="21073"/>
                    <wp:lineTo x="21544" y="21073"/>
                    <wp:lineTo x="21544" y="0"/>
                    <wp:lineTo x="0" y="0"/>
                  </wp:wrapPolygon>
                </wp:wrapTight>
                <wp:docPr id="703762100" name="Text Box 1"/>
                <wp:cNvGraphicFramePr/>
                <a:graphic xmlns:a="http://schemas.openxmlformats.org/drawingml/2006/main">
                  <a:graphicData uri="http://schemas.microsoft.com/office/word/2010/wordprocessingShape">
                    <wps:wsp>
                      <wps:cNvSpPr txBox="1"/>
                      <wps:spPr>
                        <a:xfrm>
                          <a:off x="0" y="0"/>
                          <a:ext cx="3686175" cy="390525"/>
                        </a:xfrm>
                        <a:prstGeom prst="rect">
                          <a:avLst/>
                        </a:prstGeom>
                        <a:solidFill>
                          <a:prstClr val="white"/>
                        </a:solidFill>
                        <a:ln>
                          <a:noFill/>
                        </a:ln>
                      </wps:spPr>
                      <wps:txbx>
                        <w:txbxContent>
                          <w:p w14:paraId="745276F3" w14:textId="58C7CB8C" w:rsidR="004F6EC2" w:rsidRPr="00A36359" w:rsidRDefault="004F6EC2" w:rsidP="004F6EC2">
                            <w:pPr>
                              <w:pStyle w:val="Caption"/>
                              <w:rPr>
                                <w:sz w:val="22"/>
                                <w:szCs w:val="22"/>
                              </w:rPr>
                            </w:pPr>
                            <w:r>
                              <w:t xml:space="preserve">Figure </w:t>
                            </w:r>
                            <w:fldSimple w:instr=" SEQ Figure \* ARABIC ">
                              <w:r w:rsidR="00BE65D9">
                                <w:rPr>
                                  <w:noProof/>
                                </w:rPr>
                                <w:t>4</w:t>
                              </w:r>
                            </w:fldSimple>
                            <w:r>
                              <w:t xml:space="preserve"> Top 10 price increase and volume trends across all grocery channels, 2019-2023.</w:t>
                            </w:r>
                            <w:r w:rsidR="00151AB9">
                              <w:t xml:space="preserve"> Data courtesy of </w:t>
                            </w:r>
                            <w:proofErr w:type="spellStart"/>
                            <w:r w:rsidR="00D24034">
                              <w:t>NIq</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3DF8" id="_x0000_s1032" type="#_x0000_t202" style="position:absolute;margin-left:239.05pt;margin-top:117.45pt;width:290.25pt;height:30.7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" stroked="f">
                <v:textbox inset="0,0,0,0">
                  <w:txbxContent>
                    <w:p w14:paraId="745276F3" w14:textId="58C7CB8C" w:rsidR="004F6EC2" w:rsidRPr="00A36359" w:rsidRDefault="004F6EC2" w:rsidP="004F6EC2">
                      <w:pPr>
                        <w:pStyle w:val="Caption"/>
                        <w:rPr>
                          <w:sz w:val="22"/>
                          <w:szCs w:val="22"/>
                        </w:rPr>
                      </w:pPr>
                      <w:r>
                        <w:t xml:space="preserve">Figure </w:t>
                      </w:r>
                      <w:fldSimple w:instr=" SEQ Figure \* ARABIC ">
                        <w:r w:rsidR="00BE65D9">
                          <w:rPr>
                            <w:noProof/>
                          </w:rPr>
                          <w:t>4</w:t>
                        </w:r>
                      </w:fldSimple>
                      <w:r>
                        <w:t xml:space="preserve"> Top 10 price increase and volume trends across all grocery channels, 2019-2023.</w:t>
                      </w:r>
                      <w:r w:rsidR="00151AB9">
                        <w:t xml:space="preserve"> Data courtesy of </w:t>
                      </w:r>
                      <w:proofErr w:type="spellStart"/>
                      <w:r w:rsidR="00D24034">
                        <w:t>NIq</w:t>
                      </w:r>
                      <w:proofErr w:type="spellEnd"/>
                    </w:p>
                  </w:txbxContent>
                </v:textbox>
                <w10:wrap type="tight" anchorx="margin"/>
              </v:shape>
            </w:pict>
          </mc:Fallback>
        </mc:AlternateContent>
      </w:r>
      <w:r w:rsidRPr="00BB0146">
        <w:rPr>
          <w:rFonts w:asciiTheme="minorHAnsi" w:hAnsiTheme="minorHAnsi" w:cstheme="minorHAnsi"/>
          <w:noProof/>
        </w:rPr>
        <w:drawing>
          <wp:anchor distT="0" distB="0" distL="114300" distR="114300" simplePos="0" relativeHeight="251687424" behindDoc="1" locked="0" layoutInCell="1" allowOverlap="1" wp14:anchorId="3C106C40" wp14:editId="228FFD60">
            <wp:simplePos x="0" y="0"/>
            <wp:positionH relativeFrom="margin">
              <wp:align>right</wp:align>
            </wp:positionH>
            <wp:positionV relativeFrom="paragraph">
              <wp:posOffset>38735</wp:posOffset>
            </wp:positionV>
            <wp:extent cx="3772535" cy="1634490"/>
            <wp:effectExtent l="0" t="0" r="0" b="3810"/>
            <wp:wrapTight wrapText="bothSides">
              <wp:wrapPolygon edited="0">
                <wp:start x="0" y="0"/>
                <wp:lineTo x="0" y="21399"/>
                <wp:lineTo x="21487" y="21399"/>
                <wp:lineTo x="21487" y="0"/>
                <wp:lineTo x="0" y="0"/>
              </wp:wrapPolygon>
            </wp:wrapTight>
            <wp:docPr id="1575438955" name="Picture 11" descr="Price and volume trends across all grocery channels, 2019-2023. Data Courtesy of N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ce and volume trends across all grocery channels, 2019-2023. Data Courtesy of NIQ."/>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253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33D" w:rsidRPr="00BB0146">
        <w:rPr>
          <w:rFonts w:asciiTheme="minorHAnsi" w:eastAsia="Times New Roman" w:hAnsiTheme="minorHAnsi" w:cstheme="minorHAnsi"/>
        </w:rPr>
        <w:t>K</w:t>
      </w:r>
      <w:r w:rsidR="008A633D" w:rsidRPr="00BB0146">
        <w:rPr>
          <w:rFonts w:asciiTheme="minorHAnsi" w:hAnsiTheme="minorHAnsi" w:cstheme="minorHAnsi"/>
          <w:shd w:val="clear" w:color="auto" w:fill="FFFFFF"/>
        </w:rPr>
        <w:t xml:space="preserve">raft Heinz dominates the packaged cheese category at 65% of the market share.  </w:t>
      </w:r>
      <w:r w:rsidR="008A633D" w:rsidRPr="00BB0146">
        <w:rPr>
          <w:rFonts w:asciiTheme="minorHAnsi" w:hAnsiTheme="minorHAnsi" w:cstheme="minorHAnsi"/>
          <w:color w:val="333333"/>
          <w:shd w:val="clear" w:color="auto" w:fill="FFFFFF"/>
        </w:rPr>
        <w:t xml:space="preserve">In 2022-23, </w:t>
      </w:r>
      <w:r w:rsidR="008A633D" w:rsidRPr="00BB0146">
        <w:rPr>
          <w:rFonts w:asciiTheme="minorHAnsi" w:hAnsiTheme="minorHAnsi" w:cstheme="minorHAnsi"/>
        </w:rPr>
        <w:t xml:space="preserve">the company’s </w:t>
      </w:r>
      <w:r w:rsidR="008A633D" w:rsidRPr="00BB0146">
        <w:rPr>
          <w:rFonts w:asciiTheme="minorHAnsi" w:hAnsiTheme="minorHAnsi" w:cstheme="minorHAnsi"/>
          <w:shd w:val="clear" w:color="auto" w:fill="FFFFFF"/>
        </w:rPr>
        <w:t xml:space="preserve">profits </w:t>
      </w:r>
      <w:hyperlink r:id="rId52" w:tgtFrame="_blank" w:tooltip="https://time.com/6269366/food-company-profits-make-groceries-expensive/" w:history="1">
        <w:r w:rsidR="008A633D" w:rsidRPr="00BB0146">
          <w:rPr>
            <w:rFonts w:asciiTheme="minorHAnsi" w:hAnsiTheme="minorHAnsi" w:cstheme="minorHAnsi"/>
            <w:shd w:val="clear" w:color="auto" w:fill="FFFFFF"/>
          </w:rPr>
          <w:t>skyrocketed</w:t>
        </w:r>
      </w:hyperlink>
      <w:r w:rsidR="008A633D" w:rsidRPr="00BB0146">
        <w:rPr>
          <w:rFonts w:asciiTheme="minorHAnsi" w:hAnsiTheme="minorHAnsi" w:cstheme="minorHAnsi"/>
        </w:rPr>
        <w:t>,</w:t>
      </w:r>
      <w:r w:rsidR="008A633D" w:rsidRPr="00BB0146">
        <w:rPr>
          <w:rFonts w:asciiTheme="minorHAnsi" w:hAnsiTheme="minorHAnsi" w:cstheme="minorHAnsi"/>
          <w:color w:val="333333"/>
          <w:shd w:val="clear" w:color="auto" w:fill="FFFFFF"/>
        </w:rPr>
        <w:t xml:space="preserve"> from $225 million to $887 million, an increase of 448%. Gross profit margins reached 34%, up 400BP over Q3 2022. </w:t>
      </w:r>
      <w:r w:rsidR="007758F5" w:rsidRPr="007758F5">
        <w:rPr>
          <w:rFonts w:asciiTheme="minorHAnsi" w:eastAsia="Times New Roman" w:hAnsiTheme="minorHAnsi" w:cstheme="minorHAnsi"/>
        </w:rPr>
        <w:t xml:space="preserve">Beef demand is highly elastic. As prices go up, volumes go down. Prices have gone through the roof, up over 50% in just </w:t>
      </w:r>
      <w:r w:rsidR="00D24034" w:rsidRPr="00BB0146">
        <w:rPr>
          <w:rFonts w:asciiTheme="minorHAnsi" w:eastAsia="Times New Roman" w:hAnsiTheme="minorHAnsi" w:cstheme="minorHAnsi"/>
        </w:rPr>
        <w:t>four</w:t>
      </w:r>
      <w:r w:rsidR="007758F5" w:rsidRPr="007758F5">
        <w:rPr>
          <w:rFonts w:asciiTheme="minorHAnsi" w:eastAsia="Times New Roman" w:hAnsiTheme="minorHAnsi" w:cstheme="minorHAnsi"/>
        </w:rPr>
        <w:t xml:space="preserve"> years. The average beef price per pound is now over $7. The top </w:t>
      </w:r>
      <w:r w:rsidR="00307AF9" w:rsidRPr="00BB0146">
        <w:rPr>
          <w:rFonts w:asciiTheme="minorHAnsi" w:eastAsia="Times New Roman" w:hAnsiTheme="minorHAnsi" w:cstheme="minorHAnsi"/>
        </w:rPr>
        <w:t>four</w:t>
      </w:r>
      <w:r w:rsidR="007758F5" w:rsidRPr="007758F5">
        <w:rPr>
          <w:rFonts w:asciiTheme="minorHAnsi" w:eastAsia="Times New Roman" w:hAnsiTheme="minorHAnsi" w:cstheme="minorHAnsi"/>
        </w:rPr>
        <w:t xml:space="preserve"> meat processors hold around 50% </w:t>
      </w:r>
      <w:r w:rsidR="00D116E8" w:rsidRPr="00BB0146">
        <w:rPr>
          <w:rFonts w:asciiTheme="minorHAnsi" w:eastAsia="Times New Roman" w:hAnsiTheme="minorHAnsi" w:cstheme="minorHAnsi"/>
        </w:rPr>
        <w:t>of the market</w:t>
      </w:r>
      <w:r w:rsidR="007758F5" w:rsidRPr="007758F5">
        <w:rPr>
          <w:rFonts w:asciiTheme="minorHAnsi" w:eastAsia="Times New Roman" w:hAnsiTheme="minorHAnsi" w:cstheme="minorHAnsi"/>
        </w:rPr>
        <w:t xml:space="preserve"> share. </w:t>
      </w:r>
      <w:r w:rsidR="00C61EFC" w:rsidRPr="00BB0146">
        <w:rPr>
          <w:rFonts w:asciiTheme="minorHAnsi" w:eastAsia="Times New Roman" w:hAnsiTheme="minorHAnsi" w:cstheme="minorHAnsi"/>
        </w:rPr>
        <w:t xml:space="preserve">One of them, </w:t>
      </w:r>
      <w:r w:rsidR="007758F5" w:rsidRPr="007758F5">
        <w:rPr>
          <w:rFonts w:asciiTheme="minorHAnsi" w:eastAsia="Times New Roman" w:hAnsiTheme="minorHAnsi" w:cstheme="minorHAnsi"/>
        </w:rPr>
        <w:t>Tyson Foods</w:t>
      </w:r>
      <w:r w:rsidR="00C61EFC" w:rsidRPr="00BB0146">
        <w:rPr>
          <w:rFonts w:asciiTheme="minorHAnsi" w:eastAsia="Times New Roman" w:hAnsiTheme="minorHAnsi" w:cstheme="minorHAnsi"/>
        </w:rPr>
        <w:t xml:space="preserve">, </w:t>
      </w:r>
      <w:r w:rsidR="007758F5" w:rsidRPr="007758F5">
        <w:rPr>
          <w:rFonts w:asciiTheme="minorHAnsi" w:eastAsia="Times New Roman" w:hAnsiTheme="minorHAnsi" w:cstheme="minorHAnsi"/>
        </w:rPr>
        <w:t>doubled its profits from 2021-2022.</w:t>
      </w:r>
      <w:r w:rsidR="004122DC">
        <w:rPr>
          <w:rFonts w:asciiTheme="minorHAnsi" w:eastAsia="Times New Roman" w:hAnsiTheme="minorHAnsi" w:cstheme="minorHAnsi"/>
        </w:rPr>
        <w:t xml:space="preserve"> Since 2020, </w:t>
      </w:r>
      <w:r w:rsidR="004122DC" w:rsidRPr="002176EA">
        <w:rPr>
          <w:rFonts w:asciiTheme="minorHAnsi" w:hAnsiTheme="minorHAnsi" w:cstheme="minorHAnsi"/>
          <w:b/>
          <w:bCs/>
          <w:i/>
          <w:iCs/>
          <w:color w:val="333333"/>
          <w:shd w:val="clear" w:color="auto" w:fill="FFFFFF"/>
        </w:rPr>
        <w:t>C</w:t>
      </w:r>
      <w:r w:rsidR="004122DC">
        <w:rPr>
          <w:rFonts w:asciiTheme="minorHAnsi" w:hAnsiTheme="minorHAnsi" w:cstheme="minorHAnsi"/>
          <w:b/>
          <w:bCs/>
          <w:i/>
          <w:iCs/>
          <w:color w:val="333333"/>
          <w:shd w:val="clear" w:color="auto" w:fill="FFFFFF"/>
        </w:rPr>
        <w:t>OVID</w:t>
      </w:r>
      <w:r w:rsidR="004122DC" w:rsidRPr="002176EA">
        <w:rPr>
          <w:rFonts w:asciiTheme="minorHAnsi" w:hAnsiTheme="minorHAnsi" w:cstheme="minorHAnsi"/>
          <w:b/>
          <w:bCs/>
          <w:i/>
          <w:iCs/>
          <w:color w:val="333333"/>
          <w:shd w:val="clear" w:color="auto" w:fill="FFFFFF"/>
        </w:rPr>
        <w:t xml:space="preserve">-19-related food inflation </w:t>
      </w:r>
      <w:r w:rsidR="004122DC">
        <w:rPr>
          <w:rFonts w:asciiTheme="minorHAnsi" w:hAnsiTheme="minorHAnsi" w:cstheme="minorHAnsi"/>
          <w:b/>
          <w:bCs/>
          <w:i/>
          <w:iCs/>
          <w:color w:val="333333"/>
          <w:shd w:val="clear" w:color="auto" w:fill="FFFFFF"/>
        </w:rPr>
        <w:t xml:space="preserve">has </w:t>
      </w:r>
      <w:r w:rsidR="004122DC" w:rsidRPr="002176EA">
        <w:rPr>
          <w:rFonts w:asciiTheme="minorHAnsi" w:hAnsiTheme="minorHAnsi" w:cstheme="minorHAnsi"/>
          <w:b/>
          <w:bCs/>
          <w:i/>
          <w:iCs/>
          <w:color w:val="333333"/>
          <w:shd w:val="clear" w:color="auto" w:fill="FFFFFF"/>
        </w:rPr>
        <w:t>creat</w:t>
      </w:r>
      <w:r w:rsidR="004122DC">
        <w:rPr>
          <w:rFonts w:asciiTheme="minorHAnsi" w:hAnsiTheme="minorHAnsi" w:cstheme="minorHAnsi"/>
          <w:b/>
          <w:bCs/>
          <w:i/>
          <w:iCs/>
          <w:color w:val="333333"/>
          <w:shd w:val="clear" w:color="auto" w:fill="FFFFFF"/>
        </w:rPr>
        <w:t>ed</w:t>
      </w:r>
      <w:r w:rsidR="004122DC" w:rsidRPr="002176EA">
        <w:rPr>
          <w:rFonts w:asciiTheme="minorHAnsi" w:hAnsiTheme="minorHAnsi" w:cstheme="minorHAnsi"/>
          <w:b/>
          <w:bCs/>
          <w:i/>
          <w:iCs/>
          <w:color w:val="333333"/>
          <w:shd w:val="clear" w:color="auto" w:fill="FFFFFF"/>
        </w:rPr>
        <w:t xml:space="preserve"> over 60 new food billionaires</w:t>
      </w:r>
      <w:r w:rsidR="004122DC" w:rsidRPr="005A3A86">
        <w:rPr>
          <w:rFonts w:asciiTheme="minorHAnsi" w:hAnsiTheme="minorHAnsi" w:cstheme="minorHAnsi"/>
          <w:color w:val="333333"/>
          <w:shd w:val="clear" w:color="auto" w:fill="FFFFFF"/>
        </w:rPr>
        <w:t>.</w:t>
      </w:r>
    </w:p>
    <w:p w14:paraId="42D01FB0" w14:textId="317EA053" w:rsidR="00C61EFC" w:rsidRPr="009354E0" w:rsidRDefault="008B778D" w:rsidP="009354E0">
      <w:pPr>
        <w:shd w:val="clear" w:color="auto" w:fill="FFFFFF"/>
        <w:spacing w:before="100" w:beforeAutospacing="1" w:after="100" w:afterAutospacing="1"/>
        <w:ind w:left="0" w:firstLine="0"/>
        <w:contextualSpacing/>
        <w:outlineLvl w:val="1"/>
        <w:rPr>
          <w:rFonts w:asciiTheme="minorHAnsi" w:eastAsia="Times New Roman" w:hAnsiTheme="minorHAnsi" w:cstheme="minorHAnsi"/>
          <w:b/>
          <w:bCs/>
          <w:i/>
          <w:iCs/>
          <w:color w:val="4472C4" w:themeColor="accent1"/>
          <w:sz w:val="28"/>
          <w:szCs w:val="28"/>
        </w:rPr>
      </w:pPr>
      <w:r w:rsidRPr="008B778D">
        <w:rPr>
          <w:rFonts w:asciiTheme="minorHAnsi" w:eastAsia="Times New Roman" w:hAnsiTheme="minorHAnsi" w:cstheme="minorHAnsi"/>
          <w:b/>
          <w:bCs/>
          <w:i/>
          <w:iCs/>
          <w:color w:val="4472C4" w:themeColor="accent1"/>
          <w:sz w:val="28"/>
          <w:szCs w:val="28"/>
        </w:rPr>
        <w:t>Sellers’ Inflation</w:t>
      </w:r>
      <w:r w:rsidR="00D116E8" w:rsidRPr="009354E0">
        <w:rPr>
          <w:rFonts w:asciiTheme="minorHAnsi" w:eastAsia="Times New Roman" w:hAnsiTheme="minorHAnsi" w:cstheme="minorHAnsi"/>
          <w:b/>
          <w:bCs/>
          <w:i/>
          <w:iCs/>
          <w:color w:val="4472C4" w:themeColor="accent1"/>
          <w:sz w:val="28"/>
          <w:szCs w:val="28"/>
        </w:rPr>
        <w:t xml:space="preserve"> explained</w:t>
      </w:r>
      <w:r w:rsidR="00DA25B9" w:rsidRPr="009354E0">
        <w:rPr>
          <w:rFonts w:asciiTheme="minorHAnsi" w:eastAsia="Times New Roman" w:hAnsiTheme="minorHAnsi" w:cstheme="minorHAnsi"/>
          <w:b/>
          <w:bCs/>
          <w:i/>
          <w:iCs/>
          <w:color w:val="4472C4" w:themeColor="accent1"/>
          <w:sz w:val="28"/>
          <w:szCs w:val="28"/>
        </w:rPr>
        <w:t>: Shrinkflation</w:t>
      </w:r>
      <w:r w:rsidR="008A633D" w:rsidRPr="009354E0">
        <w:rPr>
          <w:rFonts w:asciiTheme="minorHAnsi" w:eastAsia="Times New Roman" w:hAnsiTheme="minorHAnsi" w:cstheme="minorHAnsi"/>
          <w:b/>
          <w:bCs/>
          <w:i/>
          <w:iCs/>
          <w:color w:val="4472C4" w:themeColor="accent1"/>
          <w:sz w:val="28"/>
          <w:szCs w:val="28"/>
        </w:rPr>
        <w:t>,</w:t>
      </w:r>
      <w:r w:rsidR="00DA25B9" w:rsidRPr="009354E0">
        <w:rPr>
          <w:rFonts w:asciiTheme="minorHAnsi" w:eastAsia="Times New Roman" w:hAnsiTheme="minorHAnsi" w:cstheme="minorHAnsi"/>
          <w:b/>
          <w:bCs/>
          <w:i/>
          <w:iCs/>
          <w:color w:val="4472C4" w:themeColor="accent1"/>
          <w:sz w:val="28"/>
          <w:szCs w:val="28"/>
        </w:rPr>
        <w:t xml:space="preserve"> in other words</w:t>
      </w:r>
    </w:p>
    <w:p w14:paraId="61F8334B" w14:textId="70BFF4E1" w:rsidR="008B778D" w:rsidRPr="00BB0146" w:rsidRDefault="00676A63" w:rsidP="001F5A2A">
      <w:pPr>
        <w:ind w:left="0" w:firstLine="0"/>
        <w:contextualSpacing/>
        <w:rPr>
          <w:rFonts w:asciiTheme="minorHAnsi" w:hAnsiTheme="minorHAnsi" w:cstheme="minorHAnsi"/>
          <w:b/>
          <w:bCs/>
          <w:i/>
          <w:iCs/>
          <w:color w:val="4472C4" w:themeColor="accent1"/>
        </w:rPr>
      </w:pPr>
      <w:r w:rsidRPr="00BB0146">
        <w:rPr>
          <w:rFonts w:asciiTheme="minorHAnsi" w:hAnsiTheme="minorHAnsi" w:cstheme="minorHAnsi"/>
        </w:rPr>
        <w:t>Sustained higher prices are not only a burden on consumer budgets but are also an </w:t>
      </w:r>
      <w:hyperlink r:id="rId53" w:tgtFrame="_self" w:tooltip="https://www.forbes.com/sites/errolschweizer/2022/12/18/why-the-federal-reserve-cant-solve-food-price-inflation/?sh=3df060053bbb" w:history="1">
        <w:r w:rsidRPr="00BB0146">
          <w:rPr>
            <w:rFonts w:asciiTheme="minorHAnsi" w:hAnsiTheme="minorHAnsi" w:cstheme="minorHAnsi"/>
          </w:rPr>
          <w:t>ongoing policy failure</w:t>
        </w:r>
      </w:hyperlink>
      <w:r w:rsidRPr="00BB0146">
        <w:rPr>
          <w:rFonts w:asciiTheme="minorHAnsi" w:hAnsiTheme="minorHAnsi" w:cstheme="minorHAnsi"/>
        </w:rPr>
        <w:t> by the last three administrations that allowed food processors and distributors to develop a monopoly on the food supply.</w:t>
      </w:r>
      <w:r w:rsidR="001F5A2A" w:rsidRPr="00BB0146">
        <w:rPr>
          <w:rFonts w:asciiTheme="minorHAnsi" w:hAnsiTheme="minorHAnsi" w:cstheme="minorHAnsi"/>
          <w:b/>
          <w:bCs/>
          <w:i/>
          <w:iCs/>
          <w:color w:val="4472C4" w:themeColor="accent1"/>
        </w:rPr>
        <w:t xml:space="preserve"> </w:t>
      </w:r>
      <w:r w:rsidR="00D116E8" w:rsidRPr="00BB0146">
        <w:rPr>
          <w:rFonts w:asciiTheme="minorHAnsi" w:eastAsia="Times New Roman" w:hAnsiTheme="minorHAnsi" w:cstheme="minorHAnsi"/>
          <w:color w:val="333333"/>
        </w:rPr>
        <w:t>Sellers’ inflation</w:t>
      </w:r>
      <w:r w:rsidR="008B778D" w:rsidRPr="008B778D">
        <w:rPr>
          <w:rFonts w:asciiTheme="minorHAnsi" w:eastAsia="Times New Roman" w:hAnsiTheme="minorHAnsi" w:cstheme="minorHAnsi"/>
          <w:color w:val="333333"/>
        </w:rPr>
        <w:t xml:space="preserve"> is pressure from suppliers to increase prices. How?</w:t>
      </w:r>
      <w:r w:rsidR="00E370ED" w:rsidRPr="00BB0146">
        <w:rPr>
          <w:rFonts w:asciiTheme="minorHAnsi" w:eastAsia="Times New Roman" w:hAnsiTheme="minorHAnsi" w:cstheme="minorHAnsi"/>
        </w:rPr>
        <w:t xml:space="preserve"> </w:t>
      </w:r>
      <w:r w:rsidR="00EC0580" w:rsidRPr="00BB0146">
        <w:rPr>
          <w:rFonts w:asciiTheme="minorHAnsi" w:eastAsia="Times New Roman" w:hAnsiTheme="minorHAnsi" w:cstheme="minorHAnsi"/>
          <w:color w:val="333333"/>
        </w:rPr>
        <w:t>S</w:t>
      </w:r>
      <w:r w:rsidR="008B778D" w:rsidRPr="008B778D">
        <w:rPr>
          <w:rFonts w:asciiTheme="minorHAnsi" w:eastAsia="Times New Roman" w:hAnsiTheme="minorHAnsi" w:cstheme="minorHAnsi"/>
          <w:color w:val="333333"/>
        </w:rPr>
        <w:t>upply shocks</w:t>
      </w:r>
      <w:r w:rsidR="00A305C7">
        <w:rPr>
          <w:rFonts w:asciiTheme="minorHAnsi" w:eastAsia="Times New Roman" w:hAnsiTheme="minorHAnsi" w:cstheme="minorHAnsi"/>
          <w:color w:val="333333"/>
        </w:rPr>
        <w:t>, like those during COVID,</w:t>
      </w:r>
      <w:r w:rsidR="008B778D" w:rsidRPr="008B778D">
        <w:rPr>
          <w:rFonts w:asciiTheme="minorHAnsi" w:eastAsia="Times New Roman" w:hAnsiTheme="minorHAnsi" w:cstheme="minorHAnsi"/>
          <w:color w:val="333333"/>
        </w:rPr>
        <w:t xml:space="preserve"> allowed corporations to tacitly collude, hike prices, and rake in record profit</w:t>
      </w:r>
      <w:r w:rsidR="00EC0580" w:rsidRPr="00BB0146">
        <w:rPr>
          <w:rFonts w:asciiTheme="minorHAnsi" w:eastAsia="Times New Roman" w:hAnsiTheme="minorHAnsi" w:cstheme="minorHAnsi"/>
          <w:color w:val="333333"/>
        </w:rPr>
        <w:t>s</w:t>
      </w:r>
      <w:r w:rsidR="00B423F7" w:rsidRPr="00BB0146">
        <w:rPr>
          <w:rFonts w:asciiTheme="minorHAnsi" w:eastAsia="Times New Roman" w:hAnsiTheme="minorHAnsi" w:cstheme="minorHAnsi"/>
          <w:color w:val="333333"/>
        </w:rPr>
        <w:t xml:space="preserve">. </w:t>
      </w:r>
      <w:r w:rsidR="008B778D" w:rsidRPr="008B778D">
        <w:rPr>
          <w:rFonts w:asciiTheme="minorHAnsi" w:eastAsia="Times New Roman" w:hAnsiTheme="minorHAnsi" w:cstheme="minorHAnsi"/>
          <w:color w:val="333333"/>
        </w:rPr>
        <w:t xml:space="preserve">This </w:t>
      </w:r>
      <w:r w:rsidR="00B423F7" w:rsidRPr="00BB0146">
        <w:rPr>
          <w:rFonts w:asciiTheme="minorHAnsi" w:eastAsia="Times New Roman" w:hAnsiTheme="minorHAnsi" w:cstheme="minorHAnsi"/>
          <w:color w:val="333333"/>
        </w:rPr>
        <w:t>i</w:t>
      </w:r>
      <w:r w:rsidR="008B778D" w:rsidRPr="008B778D">
        <w:rPr>
          <w:rFonts w:asciiTheme="minorHAnsi" w:eastAsia="Times New Roman" w:hAnsiTheme="minorHAnsi" w:cstheme="minorHAnsi"/>
          <w:color w:val="333333"/>
        </w:rPr>
        <w:t xml:space="preserve">mplicit collusion </w:t>
      </w:r>
      <w:r w:rsidR="00B423F7" w:rsidRPr="00BB0146">
        <w:rPr>
          <w:rFonts w:asciiTheme="minorHAnsi" w:eastAsia="Times New Roman" w:hAnsiTheme="minorHAnsi" w:cstheme="minorHAnsi"/>
          <w:color w:val="333333"/>
        </w:rPr>
        <w:t>does not require</w:t>
      </w:r>
      <w:r w:rsidR="00AB5932" w:rsidRPr="00BB0146">
        <w:rPr>
          <w:rFonts w:asciiTheme="minorHAnsi" w:eastAsia="Times New Roman" w:hAnsiTheme="minorHAnsi" w:cstheme="minorHAnsi"/>
          <w:color w:val="333333"/>
        </w:rPr>
        <w:t xml:space="preserve"> the </w:t>
      </w:r>
      <w:r w:rsidR="008B778D" w:rsidRPr="008B778D">
        <w:rPr>
          <w:rFonts w:asciiTheme="minorHAnsi" w:eastAsia="Times New Roman" w:hAnsiTheme="minorHAnsi" w:cstheme="minorHAnsi"/>
          <w:color w:val="333333"/>
        </w:rPr>
        <w:t>need to talk to one another to know that a cost shock is a great time to raise prices.</w:t>
      </w:r>
      <w:r w:rsidR="008E422A" w:rsidRPr="00BB0146">
        <w:rPr>
          <w:rFonts w:asciiTheme="minorHAnsi" w:eastAsia="Times New Roman" w:hAnsiTheme="minorHAnsi" w:cstheme="minorHAnsi"/>
          <w:color w:val="333333"/>
        </w:rPr>
        <w:t xml:space="preserve">  </w:t>
      </w:r>
      <w:r w:rsidR="00B979E2" w:rsidRPr="00BB0146">
        <w:rPr>
          <w:rFonts w:asciiTheme="minorHAnsi" w:eastAsia="Times New Roman" w:hAnsiTheme="minorHAnsi" w:cstheme="minorHAnsi"/>
          <w:i/>
          <w:iCs/>
          <w:color w:val="333333"/>
        </w:rPr>
        <w:t>Groundwork Collaborativ</w:t>
      </w:r>
      <w:r w:rsidR="00B979E2" w:rsidRPr="00BB0146">
        <w:rPr>
          <w:rFonts w:asciiTheme="minorHAnsi" w:eastAsia="Times New Roman" w:hAnsiTheme="minorHAnsi" w:cstheme="minorHAnsi"/>
          <w:color w:val="333333"/>
        </w:rPr>
        <w:t>e</w:t>
      </w:r>
      <w:r w:rsidR="00F235FD" w:rsidRPr="00BB0146">
        <w:rPr>
          <w:rFonts w:asciiTheme="minorHAnsi" w:eastAsia="Times New Roman" w:hAnsiTheme="minorHAnsi" w:cstheme="minorHAnsi"/>
          <w:color w:val="333333"/>
        </w:rPr>
        <w:t xml:space="preserve">, a </w:t>
      </w:r>
      <w:r w:rsidR="000674DE" w:rsidRPr="00BB0146">
        <w:rPr>
          <w:rFonts w:asciiTheme="minorHAnsi" w:eastAsia="Times New Roman" w:hAnsiTheme="minorHAnsi" w:cstheme="minorHAnsi"/>
          <w:color w:val="333333"/>
        </w:rPr>
        <w:t>Vermont-based</w:t>
      </w:r>
      <w:r w:rsidR="00E370ED" w:rsidRPr="00BB0146">
        <w:rPr>
          <w:rFonts w:asciiTheme="minorHAnsi" w:eastAsia="Times New Roman" w:hAnsiTheme="minorHAnsi" w:cstheme="minorHAnsi"/>
          <w:color w:val="333333"/>
        </w:rPr>
        <w:t xml:space="preserve"> </w:t>
      </w:r>
      <w:r w:rsidR="00B423F7" w:rsidRPr="00BB0146">
        <w:rPr>
          <w:rFonts w:asciiTheme="minorHAnsi" w:eastAsia="Times New Roman" w:hAnsiTheme="minorHAnsi" w:cstheme="minorHAnsi"/>
          <w:color w:val="333333"/>
        </w:rPr>
        <w:t>non-profit that works with people and systems to create solutions to end hunger and homelessness,</w:t>
      </w:r>
      <w:hyperlink r:id="rId54" w:tgtFrame="_blank" w:tooltip="https://groundworkcollaborative.org/news/new-groundwork-report-reveals-key-drivers-of-grocery-inflation-and-what-government-can-do-about-it/" w:history="1">
        <w:r w:rsidR="00DA25B9" w:rsidRPr="00BB0146">
          <w:rPr>
            <w:rStyle w:val="Hyperlink"/>
            <w:rFonts w:asciiTheme="minorHAnsi" w:eastAsia="Times New Roman" w:hAnsiTheme="minorHAnsi" w:cstheme="minorHAnsi"/>
            <w:color w:val="auto"/>
            <w:u w:val="none"/>
          </w:rPr>
          <w:t xml:space="preserve"> </w:t>
        </w:r>
        <w:r w:rsidR="00B423F7" w:rsidRPr="00BB0146">
          <w:rPr>
            <w:rStyle w:val="Hyperlink"/>
            <w:rFonts w:asciiTheme="minorHAnsi" w:eastAsia="Times New Roman" w:hAnsiTheme="minorHAnsi" w:cstheme="minorHAnsi"/>
            <w:color w:val="auto"/>
            <w:u w:val="none"/>
          </w:rPr>
          <w:t>recently</w:t>
        </w:r>
      </w:hyperlink>
      <w:r w:rsidR="00B423F7" w:rsidRPr="00BB0146">
        <w:rPr>
          <w:rFonts w:asciiTheme="minorHAnsi" w:eastAsia="Times New Roman" w:hAnsiTheme="minorHAnsi" w:cstheme="minorHAnsi"/>
        </w:rPr>
        <w:t xml:space="preserve"> found</w:t>
      </w:r>
      <w:r w:rsidR="002F3B2D" w:rsidRPr="00BB0146">
        <w:rPr>
          <w:rFonts w:asciiTheme="minorHAnsi" w:eastAsia="Times New Roman" w:hAnsiTheme="minorHAnsi" w:cstheme="minorHAnsi"/>
          <w:color w:val="333333"/>
        </w:rPr>
        <w:t xml:space="preserve"> </w:t>
      </w:r>
      <w:r w:rsidR="00B979E2" w:rsidRPr="00BB0146">
        <w:rPr>
          <w:rFonts w:asciiTheme="minorHAnsi" w:eastAsia="Times New Roman" w:hAnsiTheme="minorHAnsi" w:cstheme="minorHAnsi"/>
          <w:color w:val="333333"/>
        </w:rPr>
        <w:t xml:space="preserve">that over 51% of the drastically higher inflationary pressures of 2020 and 2021 were direct results of </w:t>
      </w:r>
      <w:r w:rsidR="00F336EA" w:rsidRPr="00BB0146">
        <w:rPr>
          <w:rFonts w:asciiTheme="minorHAnsi" w:eastAsia="Times New Roman" w:hAnsiTheme="minorHAnsi" w:cstheme="minorHAnsi"/>
          <w:color w:val="333333"/>
        </w:rPr>
        <w:t xml:space="preserve">corporate </w:t>
      </w:r>
      <w:r w:rsidR="00B979E2" w:rsidRPr="00BB0146">
        <w:rPr>
          <w:rFonts w:asciiTheme="minorHAnsi" w:eastAsia="Times New Roman" w:hAnsiTheme="minorHAnsi" w:cstheme="minorHAnsi"/>
          <w:color w:val="333333"/>
        </w:rPr>
        <w:t>profits. The</w:t>
      </w:r>
      <w:r w:rsidR="00B979E2" w:rsidRPr="00BB0146">
        <w:rPr>
          <w:rFonts w:asciiTheme="minorHAnsi" w:eastAsia="Times New Roman" w:hAnsiTheme="minorHAnsi" w:cstheme="minorHAnsi"/>
        </w:rPr>
        <w:t> </w:t>
      </w:r>
      <w:hyperlink r:id="rId55" w:tgtFrame="_blank" w:tooltip="https://www.kansascityfed.org/research/economic-bulletin/corporate-profits-contributed-a-lot-to-inflation-in-2021-but-little-in-2022/" w:history="1">
        <w:r w:rsidR="00B979E2" w:rsidRPr="00BB0146">
          <w:rPr>
            <w:rStyle w:val="Hyperlink"/>
            <w:rFonts w:asciiTheme="minorHAnsi" w:eastAsia="Times New Roman" w:hAnsiTheme="minorHAnsi" w:cstheme="minorHAnsi"/>
            <w:color w:val="auto"/>
            <w:u w:val="none"/>
          </w:rPr>
          <w:t>Kansas City Federal Reserve</w:t>
        </w:r>
      </w:hyperlink>
      <w:r w:rsidR="00B979E2" w:rsidRPr="00BB0146">
        <w:rPr>
          <w:rFonts w:asciiTheme="minorHAnsi" w:eastAsia="Times New Roman" w:hAnsiTheme="minorHAnsi" w:cstheme="minorHAnsi"/>
          <w:color w:val="333333"/>
        </w:rPr>
        <w:t xml:space="preserve"> pegged this around 40%, indicating that sellers’ inflation is now a pretty mainstream idea.</w:t>
      </w:r>
    </w:p>
    <w:p w14:paraId="1DC8252E" w14:textId="77777777" w:rsidR="00B423F7" w:rsidRPr="008B778D" w:rsidRDefault="00B423F7" w:rsidP="00C61EFC">
      <w:pPr>
        <w:shd w:val="clear" w:color="auto" w:fill="FFFFFF"/>
        <w:spacing w:before="100" w:beforeAutospacing="1" w:after="100" w:afterAutospacing="1"/>
        <w:ind w:left="0" w:firstLine="0"/>
        <w:contextualSpacing/>
        <w:outlineLvl w:val="1"/>
        <w:rPr>
          <w:rFonts w:asciiTheme="minorHAnsi" w:eastAsia="Times New Roman" w:hAnsiTheme="minorHAnsi" w:cstheme="minorHAnsi"/>
          <w:b/>
          <w:bCs/>
          <w:color w:val="333333"/>
        </w:rPr>
      </w:pPr>
    </w:p>
    <w:p w14:paraId="27371C6C" w14:textId="6AA098A7" w:rsidR="005A3A86" w:rsidRPr="00BB0146" w:rsidRDefault="00E21D9E" w:rsidP="005A3A86">
      <w:pPr>
        <w:ind w:left="0" w:firstLine="0"/>
        <w:contextualSpacing/>
        <w:rPr>
          <w:rFonts w:asciiTheme="minorHAnsi" w:hAnsiTheme="minorHAnsi" w:cstheme="minorHAnsi"/>
          <w:shd w:val="clear" w:color="auto" w:fill="FFFFFF"/>
        </w:rPr>
      </w:pPr>
      <w:r>
        <w:rPr>
          <w:rFonts w:asciiTheme="minorHAnsi" w:hAnsiTheme="minorHAnsi" w:cstheme="minorHAnsi"/>
          <w:shd w:val="clear" w:color="auto" w:fill="FFFFFF"/>
        </w:rPr>
        <w:t>According to t</w:t>
      </w:r>
      <w:r w:rsidR="005A3A86" w:rsidRPr="00BB0146">
        <w:rPr>
          <w:rFonts w:asciiTheme="minorHAnsi" w:hAnsiTheme="minorHAnsi" w:cstheme="minorHAnsi"/>
          <w:shd w:val="clear" w:color="auto" w:fill="FFFFFF"/>
        </w:rPr>
        <w:t xml:space="preserve">ypical inflation </w:t>
      </w:r>
      <w:r w:rsidR="00767DAE" w:rsidRPr="00BB0146">
        <w:rPr>
          <w:rFonts w:asciiTheme="minorHAnsi" w:hAnsiTheme="minorHAnsi" w:cstheme="minorHAnsi"/>
          <w:shd w:val="clear" w:color="auto" w:fill="FFFFFF"/>
        </w:rPr>
        <w:t>doctrine</w:t>
      </w:r>
      <w:r>
        <w:rPr>
          <w:rFonts w:asciiTheme="minorHAnsi" w:hAnsiTheme="minorHAnsi" w:cstheme="minorHAnsi"/>
          <w:shd w:val="clear" w:color="auto" w:fill="FFFFFF"/>
        </w:rPr>
        <w:t>,</w:t>
      </w:r>
      <w:r w:rsidR="005A3A86" w:rsidRPr="00BB0146">
        <w:rPr>
          <w:rFonts w:asciiTheme="minorHAnsi" w:hAnsiTheme="minorHAnsi" w:cstheme="minorHAnsi"/>
          <w:shd w:val="clear" w:color="auto" w:fill="FFFFFF"/>
        </w:rPr>
        <w:t xml:space="preserve"> </w:t>
      </w:r>
      <w:r w:rsidR="009354E0">
        <w:rPr>
          <w:rFonts w:asciiTheme="minorHAnsi" w:hAnsiTheme="minorHAnsi" w:cstheme="minorHAnsi"/>
          <w:shd w:val="clear" w:color="auto" w:fill="FFFFFF"/>
        </w:rPr>
        <w:t xml:space="preserve">consumer demand </w:t>
      </w:r>
      <w:r w:rsidR="005A3A86" w:rsidRPr="00BB0146">
        <w:rPr>
          <w:rFonts w:asciiTheme="minorHAnsi" w:hAnsiTheme="minorHAnsi" w:cstheme="minorHAnsi"/>
          <w:shd w:val="clear" w:color="auto" w:fill="FFFFFF"/>
        </w:rPr>
        <w:t>and labor costs drive inflation</w:t>
      </w:r>
      <w:r w:rsidR="00C41397" w:rsidRPr="00BB0146">
        <w:rPr>
          <w:rFonts w:asciiTheme="minorHAnsi" w:hAnsiTheme="minorHAnsi" w:cstheme="minorHAnsi"/>
          <w:shd w:val="clear" w:color="auto" w:fill="FFFFFF"/>
        </w:rPr>
        <w:t>: b</w:t>
      </w:r>
      <w:r w:rsidR="00DA25B9" w:rsidRPr="00BB0146">
        <w:rPr>
          <w:rFonts w:asciiTheme="minorHAnsi" w:hAnsiTheme="minorHAnsi" w:cstheme="minorHAnsi"/>
          <w:shd w:val="clear" w:color="auto" w:fill="FFFFFF"/>
        </w:rPr>
        <w:t>laming</w:t>
      </w:r>
      <w:r w:rsidR="005A3A86" w:rsidRPr="00BB0146">
        <w:rPr>
          <w:rFonts w:asciiTheme="minorHAnsi" w:hAnsiTheme="minorHAnsi" w:cstheme="minorHAnsi"/>
          <w:shd w:val="clear" w:color="auto" w:fill="FFFFFF"/>
        </w:rPr>
        <w:t xml:space="preserve"> business for </w:t>
      </w:r>
      <w:r w:rsidR="00DA25B9" w:rsidRPr="00BB0146">
        <w:rPr>
          <w:rFonts w:asciiTheme="minorHAnsi" w:hAnsiTheme="minorHAnsi" w:cstheme="minorHAnsi"/>
          <w:shd w:val="clear" w:color="auto" w:fill="FFFFFF"/>
        </w:rPr>
        <w:t>inflation</w:t>
      </w:r>
      <w:r w:rsidR="005A3A86" w:rsidRPr="00BB0146">
        <w:rPr>
          <w:rFonts w:asciiTheme="minorHAnsi" w:hAnsiTheme="minorHAnsi" w:cstheme="minorHAnsi"/>
          <w:shd w:val="clear" w:color="auto" w:fill="FFFFFF"/>
        </w:rPr>
        <w:t xml:space="preserve"> is “bad economics.” </w:t>
      </w:r>
      <w:r w:rsidR="00DA25B9" w:rsidRPr="00BB0146">
        <w:rPr>
          <w:rFonts w:asciiTheme="minorHAnsi" w:hAnsiTheme="minorHAnsi" w:cstheme="minorHAnsi"/>
          <w:shd w:val="clear" w:color="auto" w:fill="FFFFFF"/>
        </w:rPr>
        <w:t xml:space="preserve"> Some experts maintain, though, that t</w:t>
      </w:r>
      <w:r w:rsidR="005A3A86" w:rsidRPr="00BB0146">
        <w:rPr>
          <w:rFonts w:asciiTheme="minorHAnsi" w:hAnsiTheme="minorHAnsi" w:cstheme="minorHAnsi"/>
          <w:shd w:val="clear" w:color="auto" w:fill="FFFFFF"/>
        </w:rPr>
        <w:t>hese</w:t>
      </w:r>
      <w:r w:rsidR="00C41397" w:rsidRPr="00BB0146">
        <w:rPr>
          <w:rFonts w:asciiTheme="minorHAnsi" w:hAnsiTheme="minorHAnsi" w:cstheme="minorHAnsi"/>
          <w:shd w:val="clear" w:color="auto" w:fill="FFFFFF"/>
        </w:rPr>
        <w:t xml:space="preserve"> </w:t>
      </w:r>
      <w:hyperlink r:id="rId56" w:tgtFrame="_blank" w:tooltip="https://nymag.com/intelligencer/2023/06/larry-summers-was-wrong-about-inflation.html" w:history="1">
        <w:r w:rsidR="005A3A86" w:rsidRPr="00BB0146">
          <w:rPr>
            <w:rFonts w:asciiTheme="minorHAnsi" w:hAnsiTheme="minorHAnsi" w:cstheme="minorHAnsi"/>
            <w:shd w:val="clear" w:color="auto" w:fill="FFFFFF"/>
          </w:rPr>
          <w:t>orthodoxies</w:t>
        </w:r>
      </w:hyperlink>
      <w:r w:rsidR="00C41397" w:rsidRPr="00BB0146">
        <w:rPr>
          <w:rFonts w:asciiTheme="minorHAnsi" w:hAnsiTheme="minorHAnsi" w:cstheme="minorHAnsi"/>
          <w:shd w:val="clear" w:color="auto" w:fill="FFFFFF"/>
        </w:rPr>
        <w:t xml:space="preserve"> </w:t>
      </w:r>
      <w:r w:rsidR="005A3A86" w:rsidRPr="00BB0146">
        <w:rPr>
          <w:rFonts w:asciiTheme="minorHAnsi" w:hAnsiTheme="minorHAnsi" w:cstheme="minorHAnsi"/>
          <w:shd w:val="clear" w:color="auto" w:fill="FFFFFF"/>
        </w:rPr>
        <w:t>are not supported by the math</w:t>
      </w:r>
      <w:r>
        <w:rPr>
          <w:rFonts w:asciiTheme="minorHAnsi" w:hAnsiTheme="minorHAnsi" w:cstheme="minorHAnsi"/>
          <w:shd w:val="clear" w:color="auto" w:fill="FFFFFF"/>
        </w:rPr>
        <w:t>, at least not this time</w:t>
      </w:r>
      <w:r w:rsidR="005A3A86" w:rsidRPr="00BB0146">
        <w:rPr>
          <w:rFonts w:asciiTheme="minorHAnsi" w:hAnsiTheme="minorHAnsi" w:cstheme="minorHAnsi"/>
          <w:shd w:val="clear" w:color="auto" w:fill="FFFFFF"/>
        </w:rPr>
        <w:t>.</w:t>
      </w:r>
      <w:r w:rsidR="00DA25B9" w:rsidRPr="00BB0146">
        <w:rPr>
          <w:rFonts w:asciiTheme="minorHAnsi" w:hAnsiTheme="minorHAnsi" w:cstheme="minorHAnsi"/>
          <w:shd w:val="clear" w:color="auto" w:fill="FFFFFF"/>
        </w:rPr>
        <w:t xml:space="preserve"> Corporate profits</w:t>
      </w:r>
      <w:r>
        <w:rPr>
          <w:rFonts w:asciiTheme="minorHAnsi" w:hAnsiTheme="minorHAnsi" w:cstheme="minorHAnsi"/>
          <w:shd w:val="clear" w:color="auto" w:fill="FFFFFF"/>
        </w:rPr>
        <w:t xml:space="preserve"> </w:t>
      </w:r>
      <w:r w:rsidR="005A3A86" w:rsidRPr="00BB0146">
        <w:rPr>
          <w:rFonts w:asciiTheme="minorHAnsi" w:hAnsiTheme="minorHAnsi" w:cstheme="minorHAnsi"/>
          <w:shd w:val="clear" w:color="auto" w:fill="FFFFFF"/>
        </w:rPr>
        <w:t>as a share of the national income are at historic highs</w:t>
      </w:r>
      <w:r>
        <w:rPr>
          <w:rFonts w:asciiTheme="minorHAnsi" w:hAnsiTheme="minorHAnsi" w:cstheme="minorHAnsi"/>
          <w:shd w:val="clear" w:color="auto" w:fill="FFFFFF"/>
        </w:rPr>
        <w:t>; w</w:t>
      </w:r>
      <w:r w:rsidR="005A3A86" w:rsidRPr="00BB0146">
        <w:rPr>
          <w:rFonts w:asciiTheme="minorHAnsi" w:hAnsiTheme="minorHAnsi" w:cstheme="minorHAnsi"/>
          <w:shd w:val="clear" w:color="auto" w:fill="FFFFFF"/>
        </w:rPr>
        <w:t>orkers’ share</w:t>
      </w:r>
      <w:r w:rsidR="00DA25B9" w:rsidRPr="00BB0146">
        <w:rPr>
          <w:rFonts w:asciiTheme="minorHAnsi" w:hAnsiTheme="minorHAnsi" w:cstheme="minorHAnsi"/>
          <w:shd w:val="clear" w:color="auto" w:fill="FFFFFF"/>
        </w:rPr>
        <w:t xml:space="preserve"> of these same profits</w:t>
      </w:r>
      <w:r w:rsidR="005A3A86" w:rsidRPr="00BB0146">
        <w:rPr>
          <w:rFonts w:asciiTheme="minorHAnsi" w:hAnsiTheme="minorHAnsi" w:cstheme="minorHAnsi"/>
          <w:shd w:val="clear" w:color="auto" w:fill="FFFFFF"/>
        </w:rPr>
        <w:t xml:space="preserve"> is lower than before the pandemic. </w:t>
      </w:r>
      <w:r w:rsidR="00DA25B9" w:rsidRPr="00BB0146">
        <w:rPr>
          <w:rFonts w:asciiTheme="minorHAnsi" w:hAnsiTheme="minorHAnsi" w:cstheme="minorHAnsi"/>
          <w:shd w:val="clear" w:color="auto" w:fill="FFFFFF"/>
        </w:rPr>
        <w:t>The</w:t>
      </w:r>
      <w:r w:rsidR="005A3A86" w:rsidRPr="00BB0146">
        <w:rPr>
          <w:rFonts w:asciiTheme="minorHAnsi" w:hAnsiTheme="minorHAnsi" w:cstheme="minorHAnsi"/>
          <w:shd w:val="clear" w:color="auto" w:fill="FFFFFF"/>
        </w:rPr>
        <w:t xml:space="preserve"> labor shortages get a lot of media attention. Retail labor costs increased as food workers demanded better pay and benefits </w:t>
      </w:r>
      <w:r w:rsidR="00767DAE" w:rsidRPr="00BB0146">
        <w:rPr>
          <w:rFonts w:asciiTheme="minorHAnsi" w:hAnsiTheme="minorHAnsi" w:cstheme="minorHAnsi"/>
          <w:shd w:val="clear" w:color="auto" w:fill="FFFFFF"/>
        </w:rPr>
        <w:t xml:space="preserve">during and after the pandemic </w:t>
      </w:r>
      <w:r w:rsidR="005A3A86" w:rsidRPr="00BB0146">
        <w:rPr>
          <w:rFonts w:asciiTheme="minorHAnsi" w:hAnsiTheme="minorHAnsi" w:cstheme="minorHAnsi"/>
          <w:shd w:val="clear" w:color="auto" w:fill="FFFFFF"/>
        </w:rPr>
        <w:t>after getting stressed out, sick</w:t>
      </w:r>
      <w:r w:rsidR="00B423F7" w:rsidRPr="00BB0146">
        <w:rPr>
          <w:rFonts w:asciiTheme="minorHAnsi" w:hAnsiTheme="minorHAnsi" w:cstheme="minorHAnsi"/>
          <w:shd w:val="clear" w:color="auto" w:fill="FFFFFF"/>
        </w:rPr>
        <w:t>,</w:t>
      </w:r>
      <w:r w:rsidR="005A3A86" w:rsidRPr="00BB0146">
        <w:rPr>
          <w:rFonts w:asciiTheme="minorHAnsi" w:hAnsiTheme="minorHAnsi" w:cstheme="minorHAnsi"/>
          <w:shd w:val="clear" w:color="auto" w:fill="FFFFFF"/>
        </w:rPr>
        <w:t xml:space="preserve"> and even dying at work during the </w:t>
      </w:r>
      <w:r w:rsidR="00767DAE" w:rsidRPr="00BB0146">
        <w:rPr>
          <w:rFonts w:asciiTheme="minorHAnsi" w:hAnsiTheme="minorHAnsi" w:cstheme="minorHAnsi"/>
          <w:shd w:val="clear" w:color="auto" w:fill="FFFFFF"/>
        </w:rPr>
        <w:t>crisis</w:t>
      </w:r>
      <w:r w:rsidR="005A3A86" w:rsidRPr="00BB0146">
        <w:rPr>
          <w:rFonts w:asciiTheme="minorHAnsi" w:hAnsiTheme="minorHAnsi" w:cstheme="minorHAnsi"/>
          <w:shd w:val="clear" w:color="auto" w:fill="FFFFFF"/>
        </w:rPr>
        <w:t xml:space="preserve">. </w:t>
      </w:r>
      <w:r w:rsidR="00DA25B9" w:rsidRPr="00BB0146">
        <w:rPr>
          <w:rFonts w:asciiTheme="minorHAnsi" w:hAnsiTheme="minorHAnsi" w:cstheme="minorHAnsi"/>
          <w:shd w:val="clear" w:color="auto" w:fill="FFFFFF"/>
        </w:rPr>
        <w:t>Even</w:t>
      </w:r>
      <w:r w:rsidR="005A3A86" w:rsidRPr="00BB0146">
        <w:rPr>
          <w:rFonts w:asciiTheme="minorHAnsi" w:hAnsiTheme="minorHAnsi" w:cstheme="minorHAnsi"/>
          <w:shd w:val="clear" w:color="auto" w:fill="FFFFFF"/>
        </w:rPr>
        <w:t xml:space="preserve"> if retail labor costs went up 50% across the board, this would result in price increases of just 5-10% at grocery stores, </w:t>
      </w:r>
      <w:r w:rsidR="00A8092C" w:rsidRPr="00BB0146">
        <w:rPr>
          <w:rFonts w:asciiTheme="minorHAnsi" w:hAnsiTheme="minorHAnsi" w:cstheme="minorHAnsi"/>
          <w:shd w:val="clear" w:color="auto" w:fill="FFFFFF"/>
        </w:rPr>
        <w:t xml:space="preserve">not </w:t>
      </w:r>
      <w:r w:rsidR="005A3A86" w:rsidRPr="00BB0146">
        <w:rPr>
          <w:rFonts w:asciiTheme="minorHAnsi" w:hAnsiTheme="minorHAnsi" w:cstheme="minorHAnsi"/>
          <w:shd w:val="clear" w:color="auto" w:fill="FFFFFF"/>
        </w:rPr>
        <w:t>price hikes</w:t>
      </w:r>
      <w:r w:rsidR="00612517" w:rsidRPr="00BB0146">
        <w:rPr>
          <w:rFonts w:asciiTheme="minorHAnsi" w:hAnsiTheme="minorHAnsi" w:cstheme="minorHAnsi"/>
          <w:shd w:val="clear" w:color="auto" w:fill="FFFFFF"/>
        </w:rPr>
        <w:t xml:space="preserve"> of </w:t>
      </w:r>
      <w:r w:rsidR="00A8092C" w:rsidRPr="00BB0146">
        <w:rPr>
          <w:rFonts w:asciiTheme="minorHAnsi" w:hAnsiTheme="minorHAnsi" w:cstheme="minorHAnsi"/>
          <w:shd w:val="clear" w:color="auto" w:fill="FFFFFF"/>
        </w:rPr>
        <w:t>25% since November 2020</w:t>
      </w:r>
      <w:r w:rsidR="00EC0580" w:rsidRPr="00BB0146">
        <w:rPr>
          <w:rFonts w:asciiTheme="minorHAnsi" w:hAnsiTheme="minorHAnsi" w:cstheme="minorHAnsi"/>
          <w:shd w:val="clear" w:color="auto" w:fill="FFFFFF"/>
        </w:rPr>
        <w:t>.</w:t>
      </w:r>
    </w:p>
    <w:p w14:paraId="21619165" w14:textId="540E2201" w:rsidR="005A3A86" w:rsidRPr="005A3A86" w:rsidRDefault="005A3A86" w:rsidP="005A3A86">
      <w:pPr>
        <w:ind w:left="0" w:firstLine="0"/>
        <w:contextualSpacing/>
        <w:rPr>
          <w:rFonts w:asciiTheme="minorHAnsi" w:hAnsiTheme="minorHAnsi" w:cstheme="minorHAnsi"/>
          <w:color w:val="333333"/>
          <w:shd w:val="clear" w:color="auto" w:fill="FFFFFF"/>
        </w:rPr>
      </w:pPr>
    </w:p>
    <w:p w14:paraId="515A8449" w14:textId="28A87024" w:rsidR="007758F5" w:rsidRDefault="00333675" w:rsidP="005A3A86">
      <w:pPr>
        <w:ind w:left="0" w:firstLine="0"/>
        <w:contextualSpacing/>
        <w:rPr>
          <w:rFonts w:asciiTheme="minorHAnsi" w:hAnsiTheme="minorHAnsi" w:cstheme="minorHAnsi"/>
          <w:color w:val="333333"/>
          <w:shd w:val="clear" w:color="auto" w:fill="FFFFFF"/>
        </w:rPr>
      </w:pPr>
      <w:r w:rsidRPr="005A3A86">
        <w:rPr>
          <w:rFonts w:asciiTheme="minorHAnsi" w:hAnsiTheme="minorHAnsi" w:cstheme="minorHAnsi"/>
          <w:color w:val="333333"/>
          <w:shd w:val="clear" w:color="auto" w:fill="FFFFFF"/>
        </w:rPr>
        <w:t>Wall Street profit rates</w:t>
      </w:r>
      <w:r w:rsidR="00E37854">
        <w:rPr>
          <w:rFonts w:asciiTheme="minorHAnsi" w:hAnsiTheme="minorHAnsi" w:cstheme="minorHAnsi"/>
          <w:color w:val="333333"/>
          <w:shd w:val="clear" w:color="auto" w:fill="FFFFFF"/>
        </w:rPr>
        <w:t xml:space="preserve"> and stock buybacks</w:t>
      </w:r>
      <w:r w:rsidRPr="005A3A86">
        <w:rPr>
          <w:rFonts w:asciiTheme="minorHAnsi" w:hAnsiTheme="minorHAnsi" w:cstheme="minorHAnsi"/>
          <w:color w:val="333333"/>
          <w:shd w:val="clear" w:color="auto" w:fill="FFFFFF"/>
        </w:rPr>
        <w:t xml:space="preserve"> are the highest since World War II</w:t>
      </w:r>
      <w:r w:rsidR="004C55D2">
        <w:rPr>
          <w:rFonts w:asciiTheme="minorHAnsi" w:hAnsiTheme="minorHAnsi" w:cstheme="minorHAnsi"/>
          <w:color w:val="333333"/>
          <w:shd w:val="clear" w:color="auto" w:fill="FFFFFF"/>
        </w:rPr>
        <w:t>.  (Stock buybacks are</w:t>
      </w:r>
      <w:r w:rsidR="004C55D2" w:rsidRPr="004C55D2">
        <w:rPr>
          <w:rFonts w:asciiTheme="minorHAnsi" w:hAnsiTheme="minorHAnsi" w:cstheme="minorHAnsi"/>
          <w:color w:val="333333"/>
          <w:shd w:val="clear" w:color="auto" w:fill="FFFFFF"/>
        </w:rPr>
        <w:t xml:space="preserve"> the reacquisition by a company of its own shares. It represents an alternate and more flexible way </w:t>
      </w:r>
      <w:r w:rsidR="004C55D2">
        <w:rPr>
          <w:rFonts w:asciiTheme="minorHAnsi" w:hAnsiTheme="minorHAnsi" w:cstheme="minorHAnsi"/>
          <w:color w:val="333333"/>
          <w:shd w:val="clear" w:color="auto" w:fill="FFFFFF"/>
        </w:rPr>
        <w:t>[</w:t>
      </w:r>
      <w:r w:rsidR="004C55D2" w:rsidRPr="004C55D2">
        <w:rPr>
          <w:rFonts w:asciiTheme="minorHAnsi" w:hAnsiTheme="minorHAnsi" w:cstheme="minorHAnsi"/>
          <w:color w:val="333333"/>
          <w:shd w:val="clear" w:color="auto" w:fill="FFFFFF"/>
        </w:rPr>
        <w:t>relative to dividends</w:t>
      </w:r>
      <w:r w:rsidR="004C55D2">
        <w:rPr>
          <w:rFonts w:asciiTheme="minorHAnsi" w:hAnsiTheme="minorHAnsi" w:cstheme="minorHAnsi"/>
          <w:color w:val="333333"/>
          <w:shd w:val="clear" w:color="auto" w:fill="FFFFFF"/>
        </w:rPr>
        <w:t>]</w:t>
      </w:r>
      <w:r w:rsidR="004C55D2" w:rsidRPr="004C55D2">
        <w:rPr>
          <w:rFonts w:asciiTheme="minorHAnsi" w:hAnsiTheme="minorHAnsi" w:cstheme="minorHAnsi"/>
          <w:color w:val="333333"/>
          <w:shd w:val="clear" w:color="auto" w:fill="FFFFFF"/>
        </w:rPr>
        <w:t xml:space="preserve"> of returning money to shareholders.</w:t>
      </w:r>
      <w:r w:rsidR="004C55D2">
        <w:rPr>
          <w:rFonts w:asciiTheme="minorHAnsi" w:hAnsiTheme="minorHAnsi" w:cstheme="minorHAnsi"/>
          <w:color w:val="333333"/>
          <w:shd w:val="clear" w:color="auto" w:fill="FFFFFF"/>
        </w:rPr>
        <w:t>)</w:t>
      </w:r>
      <w:r w:rsidRPr="005A3A86">
        <w:rPr>
          <w:rFonts w:asciiTheme="minorHAnsi" w:hAnsiTheme="minorHAnsi" w:cstheme="minorHAnsi"/>
          <w:color w:val="333333"/>
          <w:shd w:val="clear" w:color="auto" w:fill="FFFFFF"/>
        </w:rPr>
        <w:t xml:space="preserve"> </w:t>
      </w:r>
      <w:r w:rsidR="00E37854" w:rsidRPr="005A3A86">
        <w:rPr>
          <w:rFonts w:asciiTheme="minorHAnsi" w:hAnsiTheme="minorHAnsi" w:cstheme="minorHAnsi"/>
          <w:color w:val="333333"/>
          <w:shd w:val="clear" w:color="auto" w:fill="FFFFFF"/>
        </w:rPr>
        <w:t>Food and agriculture billionaires added $400 billion to their wealth from 2020-2021.</w:t>
      </w:r>
      <w:r w:rsidR="00E37854">
        <w:rPr>
          <w:rFonts w:asciiTheme="minorHAnsi" w:hAnsiTheme="minorHAnsi" w:cstheme="minorHAnsi"/>
          <w:color w:val="333333"/>
          <w:shd w:val="clear" w:color="auto" w:fill="FFFFFF"/>
        </w:rPr>
        <w:t xml:space="preserve"> </w:t>
      </w:r>
      <w:r w:rsidRPr="005A3A86">
        <w:rPr>
          <w:rFonts w:asciiTheme="minorHAnsi" w:hAnsiTheme="minorHAnsi" w:cstheme="minorHAnsi"/>
          <w:color w:val="333333"/>
          <w:shd w:val="clear" w:color="auto" w:fill="FFFFFF"/>
        </w:rPr>
        <w:t>Walmart’s Walton family has a combined net worth of over $238 billion, increasing by $8.8 billion from 2020 to 2022. The Mars family added $21 billion </w:t>
      </w:r>
      <w:r w:rsidRPr="005A3A86">
        <w:rPr>
          <w:rFonts w:asciiTheme="minorHAnsi" w:hAnsiTheme="minorHAnsi" w:cstheme="minorHAnsi"/>
          <w:shd w:val="clear" w:color="auto" w:fill="FFFFFF"/>
        </w:rPr>
        <w:t>to their fortune</w:t>
      </w:r>
      <w:r w:rsidR="00664937">
        <w:rPr>
          <w:rFonts w:asciiTheme="minorHAnsi" w:hAnsiTheme="minorHAnsi" w:cstheme="minorHAnsi"/>
          <w:shd w:val="clear" w:color="auto" w:fill="FFFFFF"/>
        </w:rPr>
        <w:t xml:space="preserve"> </w:t>
      </w:r>
      <w:r w:rsidRPr="005A3A86">
        <w:rPr>
          <w:rFonts w:asciiTheme="minorHAnsi" w:hAnsiTheme="minorHAnsi" w:cstheme="minorHAnsi"/>
          <w:color w:val="333333"/>
          <w:shd w:val="clear" w:color="auto" w:fill="FFFFFF"/>
        </w:rPr>
        <w:t xml:space="preserve">from 2020-2021. Food and agriculture billionaires added $400 billion to their wealth from 2020-2021. </w:t>
      </w:r>
      <w:r w:rsidR="007B68ED">
        <w:rPr>
          <w:rFonts w:asciiTheme="minorHAnsi" w:hAnsiTheme="minorHAnsi" w:cstheme="minorHAnsi"/>
          <w:color w:val="333333"/>
          <w:shd w:val="clear" w:color="auto" w:fill="FFFFFF"/>
        </w:rPr>
        <w:t>Instead of blaming workers’ increases in their hourly wage, it’s time to call the price hikes what they really are</w:t>
      </w:r>
      <w:r w:rsidR="0011079B">
        <w:rPr>
          <w:rFonts w:asciiTheme="minorHAnsi" w:hAnsiTheme="minorHAnsi" w:cstheme="minorHAnsi"/>
          <w:color w:val="333333"/>
          <w:shd w:val="clear" w:color="auto" w:fill="FFFFFF"/>
        </w:rPr>
        <w:t>. S</w:t>
      </w:r>
      <w:r w:rsidRPr="005A3A86">
        <w:rPr>
          <w:rFonts w:asciiTheme="minorHAnsi" w:hAnsiTheme="minorHAnsi" w:cstheme="minorHAnsi"/>
          <w:color w:val="333333"/>
          <w:shd w:val="clear" w:color="auto" w:fill="FFFFFF"/>
        </w:rPr>
        <w:t>ellers’ inflation is Robin Hood in reverse: massive wealth concentration bankrolled by consumer spending on necessities.</w:t>
      </w:r>
    </w:p>
    <w:p w14:paraId="4720A41D" w14:textId="77777777" w:rsidR="00C16172" w:rsidRPr="00C16172" w:rsidRDefault="00D16D5E" w:rsidP="00307E39">
      <w:pPr>
        <w:ind w:left="0" w:firstLine="0"/>
        <w:contextualSpacing/>
        <w:rPr>
          <w:rFonts w:asciiTheme="majorHAnsi" w:hAnsiTheme="majorHAnsi" w:cstheme="majorHAnsi"/>
          <w:b/>
          <w:bCs/>
          <w:i/>
          <w:iCs/>
          <w:color w:val="4472C4" w:themeColor="accent1"/>
          <w:sz w:val="20"/>
          <w:szCs w:val="20"/>
          <w:lang w:val="fr-FR"/>
        </w:rPr>
      </w:pPr>
      <w:r w:rsidRPr="00C16172">
        <w:rPr>
          <w:rFonts w:asciiTheme="majorHAnsi" w:hAnsiTheme="majorHAnsi" w:cstheme="majorHAnsi"/>
          <w:b/>
          <w:bCs/>
          <w:i/>
          <w:iCs/>
          <w:color w:val="4472C4" w:themeColor="accent1"/>
          <w:sz w:val="20"/>
          <w:szCs w:val="20"/>
          <w:lang w:val="fr-FR"/>
        </w:rPr>
        <w:t xml:space="preserve">Sources : </w:t>
      </w:r>
    </w:p>
    <w:p w14:paraId="01B2EA1C" w14:textId="2BBB2FAC" w:rsidR="00D16D5E" w:rsidRPr="00D16D5E" w:rsidRDefault="00D16D5E" w:rsidP="00C16172">
      <w:pPr>
        <w:contextualSpacing/>
        <w:rPr>
          <w:sz w:val="18"/>
          <w:szCs w:val="18"/>
        </w:rPr>
      </w:pPr>
      <w:r w:rsidRPr="00D16D5E">
        <w:rPr>
          <w:sz w:val="18"/>
          <w:szCs w:val="18"/>
          <w:lang w:val="fr-FR"/>
        </w:rPr>
        <w:t xml:space="preserve">Annie Thériault Belinda Torres-Leclercq. </w:t>
      </w:r>
      <w:r w:rsidRPr="00D16D5E">
        <w:rPr>
          <w:sz w:val="18"/>
          <w:szCs w:val="18"/>
        </w:rPr>
        <w:t xml:space="preserve">Pandemic creates a new billionaire every 30 hours, and now a million people could fall into extreme poverty at the same rate in 2022. </w:t>
      </w:r>
      <w:r w:rsidRPr="00D16D5E">
        <w:rPr>
          <w:sz w:val="18"/>
          <w:szCs w:val="18"/>
          <w:u w:val="single"/>
        </w:rPr>
        <w:t xml:space="preserve"> </w:t>
      </w:r>
      <w:proofErr w:type="spellStart"/>
      <w:r w:rsidRPr="00D16D5E">
        <w:rPr>
          <w:sz w:val="18"/>
          <w:szCs w:val="18"/>
          <w:u w:val="single"/>
        </w:rPr>
        <w:t>OxFam</w:t>
      </w:r>
      <w:proofErr w:type="spellEnd"/>
      <w:r w:rsidRPr="00D16D5E">
        <w:rPr>
          <w:sz w:val="18"/>
          <w:szCs w:val="18"/>
          <w:u w:val="single"/>
        </w:rPr>
        <w:t xml:space="preserve"> International.</w:t>
      </w:r>
      <w:r w:rsidRPr="00D16D5E">
        <w:rPr>
          <w:sz w:val="18"/>
          <w:szCs w:val="18"/>
        </w:rPr>
        <w:t xml:space="preserve">  23 May 2022  </w:t>
      </w:r>
    </w:p>
    <w:p w14:paraId="764BA86A" w14:textId="1C7923BA" w:rsidR="00D16D5E" w:rsidRPr="00D16D5E" w:rsidRDefault="00D16D5E" w:rsidP="00D16D5E">
      <w:pPr>
        <w:contextualSpacing/>
        <w:rPr>
          <w:sz w:val="18"/>
          <w:szCs w:val="18"/>
        </w:rPr>
      </w:pPr>
      <w:r w:rsidRPr="00D16D5E">
        <w:rPr>
          <w:sz w:val="18"/>
          <w:szCs w:val="18"/>
        </w:rPr>
        <w:t xml:space="preserve">Errol Schweizer, </w:t>
      </w:r>
      <w:r w:rsidRPr="00D16D5E">
        <w:rPr>
          <w:sz w:val="18"/>
          <w:szCs w:val="18"/>
          <w:u w:val="single"/>
        </w:rPr>
        <w:t>Forbes,</w:t>
      </w:r>
      <w:r w:rsidRPr="00D16D5E">
        <w:rPr>
          <w:sz w:val="18"/>
          <w:szCs w:val="18"/>
        </w:rPr>
        <w:t xml:space="preserve"> Feb 7</w:t>
      </w:r>
      <w:proofErr w:type="gramStart"/>
      <w:r w:rsidRPr="00D16D5E">
        <w:rPr>
          <w:sz w:val="18"/>
          <w:szCs w:val="18"/>
        </w:rPr>
        <w:t xml:space="preserve"> 2024</w:t>
      </w:r>
      <w:proofErr w:type="gramEnd"/>
      <w:r w:rsidRPr="00D16D5E">
        <w:rPr>
          <w:sz w:val="18"/>
          <w:szCs w:val="18"/>
        </w:rPr>
        <w:t xml:space="preserve">. </w:t>
      </w:r>
      <w:hyperlink r:id="rId57" w:history="1">
        <w:r w:rsidRPr="00D16D5E">
          <w:rPr>
            <w:rStyle w:val="Hyperlink"/>
            <w:sz w:val="18"/>
            <w:szCs w:val="18"/>
          </w:rPr>
          <w:t>https://www.forbes.com/sites/errolschweizer/2024/02/07/why-your-groceries-are-still-so-expensive/</w:t>
        </w:r>
      </w:hyperlink>
    </w:p>
    <w:p w14:paraId="4F88D7D4" w14:textId="518E792F" w:rsidR="00D16D5E" w:rsidRPr="00D16D5E" w:rsidRDefault="00D16D5E" w:rsidP="00D16D5E">
      <w:pPr>
        <w:contextualSpacing/>
        <w:rPr>
          <w:sz w:val="18"/>
          <w:szCs w:val="18"/>
        </w:rPr>
      </w:pPr>
      <w:r w:rsidRPr="00D16D5E">
        <w:rPr>
          <w:sz w:val="18"/>
          <w:szCs w:val="18"/>
        </w:rPr>
        <w:t xml:space="preserve">Robert Barone,, </w:t>
      </w:r>
      <w:r w:rsidRPr="00D16D5E">
        <w:rPr>
          <w:sz w:val="18"/>
          <w:szCs w:val="18"/>
          <w:u w:val="single"/>
        </w:rPr>
        <w:t>Forbe</w:t>
      </w:r>
      <w:r w:rsidRPr="00D16D5E">
        <w:rPr>
          <w:sz w:val="18"/>
          <w:szCs w:val="18"/>
        </w:rPr>
        <w:t xml:space="preserve">s, Aug 17, 2024 </w:t>
      </w:r>
      <w:hyperlink r:id="rId58" w:history="1">
        <w:r w:rsidR="00307E39" w:rsidRPr="00C81379">
          <w:rPr>
            <w:rStyle w:val="Hyperlink"/>
            <w:sz w:val="18"/>
            <w:szCs w:val="18"/>
          </w:rPr>
          <w:t>https://www.forbes.com/sites/greatspeculations/2024/08/17/inflation-is-flat--the-consumer-is-strong-ithis-a-goldilocks-economy/</w:t>
        </w:r>
      </w:hyperlink>
    </w:p>
    <w:p w14:paraId="4FCCBA74" w14:textId="77777777" w:rsidR="00D16D5E" w:rsidRPr="00D16D5E" w:rsidRDefault="00D16D5E" w:rsidP="00D16D5E">
      <w:pPr>
        <w:contextualSpacing/>
        <w:rPr>
          <w:sz w:val="18"/>
          <w:szCs w:val="18"/>
        </w:rPr>
      </w:pPr>
      <w:r w:rsidRPr="00D16D5E">
        <w:rPr>
          <w:sz w:val="18"/>
          <w:szCs w:val="18"/>
        </w:rPr>
        <w:t xml:space="preserve">Isabella Weber, Taking Aim at Sellers Inflation.  Project </w:t>
      </w:r>
      <w:proofErr w:type="gramStart"/>
      <w:r w:rsidRPr="00D16D5E">
        <w:rPr>
          <w:sz w:val="18"/>
          <w:szCs w:val="18"/>
        </w:rPr>
        <w:t>Syndicate  Jul</w:t>
      </w:r>
      <w:proofErr w:type="gramEnd"/>
      <w:r w:rsidRPr="00D16D5E">
        <w:rPr>
          <w:sz w:val="18"/>
          <w:szCs w:val="18"/>
        </w:rPr>
        <w:t xml:space="preserve"> 13, 2023. </w:t>
      </w:r>
      <w:hyperlink r:id="rId59" w:history="1">
        <w:r w:rsidRPr="00D16D5E">
          <w:rPr>
            <w:rStyle w:val="Hyperlink"/>
            <w:sz w:val="18"/>
            <w:szCs w:val="18"/>
          </w:rPr>
          <w:t>https://www.project-syndicate.org/commentary/sellers-inflation-diagnosis-accepted-but-old-interest-rate-policies-remain-by-isabella-m-weber-2023-07</w:t>
        </w:r>
      </w:hyperlink>
    </w:p>
    <w:p w14:paraId="066177F4" w14:textId="6BC7EDF9" w:rsidR="00D16D5E" w:rsidRPr="00D16D5E" w:rsidRDefault="00D16D5E" w:rsidP="00C16172">
      <w:pPr>
        <w:rPr>
          <w:sz w:val="18"/>
          <w:szCs w:val="18"/>
        </w:rPr>
      </w:pPr>
      <w:r w:rsidRPr="00D16D5E">
        <w:rPr>
          <w:sz w:val="18"/>
          <w:szCs w:val="18"/>
        </w:rPr>
        <w:t xml:space="preserve">Dylan </w:t>
      </w:r>
      <w:proofErr w:type="spellStart"/>
      <w:r w:rsidRPr="00D16D5E">
        <w:rPr>
          <w:sz w:val="18"/>
          <w:szCs w:val="18"/>
        </w:rPr>
        <w:t>Gyauch</w:t>
      </w:r>
      <w:proofErr w:type="spellEnd"/>
      <w:r w:rsidRPr="00D16D5E">
        <w:rPr>
          <w:sz w:val="18"/>
          <w:szCs w:val="18"/>
        </w:rPr>
        <w:t xml:space="preserve">-Lewis, The Inane Indignation around Sellers Inflation.  </w:t>
      </w:r>
      <w:r w:rsidRPr="00D16D5E">
        <w:rPr>
          <w:sz w:val="18"/>
          <w:szCs w:val="18"/>
          <w:u w:val="single"/>
        </w:rPr>
        <w:t>The Sling</w:t>
      </w:r>
      <w:r w:rsidRPr="00D16D5E">
        <w:rPr>
          <w:sz w:val="18"/>
          <w:szCs w:val="18"/>
        </w:rPr>
        <w:t xml:space="preserve">.  July 21, </w:t>
      </w:r>
      <w:proofErr w:type="gramStart"/>
      <w:r w:rsidRPr="00D16D5E">
        <w:rPr>
          <w:sz w:val="18"/>
          <w:szCs w:val="18"/>
        </w:rPr>
        <w:t>2023</w:t>
      </w:r>
      <w:proofErr w:type="gramEnd"/>
      <w:r w:rsidRPr="00D16D5E">
        <w:rPr>
          <w:sz w:val="18"/>
          <w:szCs w:val="18"/>
        </w:rPr>
        <w:t xml:space="preserve">  </w:t>
      </w:r>
      <w:hyperlink r:id="rId60" w:history="1">
        <w:r w:rsidR="00C16172" w:rsidRPr="00C81379">
          <w:rPr>
            <w:rStyle w:val="Hyperlink"/>
            <w:sz w:val="18"/>
            <w:szCs w:val="18"/>
          </w:rPr>
          <w:t>https://www.thesling.org/the-inane-indignation-</w:t>
        </w:r>
      </w:hyperlink>
      <w:r w:rsidRPr="00D16D5E">
        <w:rPr>
          <w:sz w:val="18"/>
          <w:szCs w:val="18"/>
        </w:rPr>
        <w:t>around-sellers-inflation/</w:t>
      </w:r>
    </w:p>
    <w:p w14:paraId="35E207CF" w14:textId="77777777" w:rsidR="00D16D5E" w:rsidRPr="00307E39" w:rsidRDefault="00D16D5E" w:rsidP="005A3A86">
      <w:pPr>
        <w:ind w:left="0" w:firstLine="0"/>
        <w:contextualSpacing/>
        <w:rPr>
          <w:rFonts w:asciiTheme="majorHAnsi" w:hAnsiTheme="majorHAnsi" w:cstheme="majorHAnsi"/>
          <w:b/>
          <w:bCs/>
          <w:i/>
          <w:iCs/>
          <w:color w:val="4472C4" w:themeColor="accent1"/>
          <w:sz w:val="20"/>
          <w:szCs w:val="20"/>
          <w:shd w:val="clear" w:color="auto" w:fill="FFFFFF"/>
        </w:rPr>
      </w:pPr>
      <w:bookmarkStart w:id="8" w:name="_Hlk180143398"/>
    </w:p>
    <w:p w14:paraId="1DA276BF" w14:textId="2323F7B1" w:rsidR="0022463F" w:rsidRPr="00915153" w:rsidRDefault="004C55D2" w:rsidP="005A3A86">
      <w:pPr>
        <w:ind w:left="0" w:firstLine="0"/>
        <w:contextualSpacing/>
        <w:rPr>
          <w:rFonts w:asciiTheme="minorHAnsi" w:hAnsiTheme="minorHAnsi" w:cstheme="minorHAnsi"/>
          <w:color w:val="333333"/>
          <w:sz w:val="32"/>
          <w:szCs w:val="32"/>
          <w:shd w:val="clear" w:color="auto" w:fill="FFFFFF"/>
        </w:rPr>
      </w:pPr>
      <w:r w:rsidRPr="00915153">
        <w:rPr>
          <w:rFonts w:asciiTheme="majorHAnsi" w:hAnsiTheme="majorHAnsi" w:cstheme="majorHAnsi"/>
          <w:b/>
          <w:bCs/>
          <w:i/>
          <w:iCs/>
          <w:color w:val="4472C4" w:themeColor="accent1"/>
          <w:sz w:val="32"/>
          <w:szCs w:val="32"/>
          <w:shd w:val="clear" w:color="auto" w:fill="FFFFFF"/>
        </w:rPr>
        <w:t xml:space="preserve">What does this mean for Wilkinsburg Community Ministry? </w:t>
      </w:r>
      <w:r w:rsidRPr="00915153">
        <w:rPr>
          <w:rFonts w:asciiTheme="minorHAnsi" w:hAnsiTheme="minorHAnsi" w:cstheme="minorHAnsi"/>
          <w:color w:val="333333"/>
          <w:sz w:val="32"/>
          <w:szCs w:val="32"/>
          <w:shd w:val="clear" w:color="auto" w:fill="FFFFFF"/>
        </w:rPr>
        <w:t xml:space="preserve"> </w:t>
      </w:r>
    </w:p>
    <w:bookmarkEnd w:id="8"/>
    <w:p w14:paraId="18E1E86C" w14:textId="01B9C47C" w:rsidR="004C55D2" w:rsidRDefault="004C55D2" w:rsidP="005A3A86">
      <w:pPr>
        <w:ind w:left="0" w:firstLine="0"/>
        <w:contextualSpacing/>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To maintain our support of increasing numbers of families who rely on us for </w:t>
      </w:r>
      <w:r w:rsidR="00AC0B62">
        <w:rPr>
          <w:rFonts w:asciiTheme="minorHAnsi" w:hAnsiTheme="minorHAnsi" w:cstheme="minorHAnsi"/>
          <w:color w:val="333333"/>
          <w:shd w:val="clear" w:color="auto" w:fill="FFFFFF"/>
        </w:rPr>
        <w:t>groceries, our food budget jumps higher and higher.  The food we obtain from the</w:t>
      </w:r>
      <w:r w:rsidR="00AC0B62" w:rsidRPr="002B1BC5">
        <w:rPr>
          <w:rFonts w:asciiTheme="minorHAnsi" w:hAnsiTheme="minorHAnsi" w:cstheme="minorHAnsi"/>
          <w:b/>
          <w:bCs/>
          <w:color w:val="4472C4" w:themeColor="accent1"/>
          <w:shd w:val="clear" w:color="auto" w:fill="FFFFFF"/>
        </w:rPr>
        <w:t xml:space="preserve"> Greater Pittsburgh Community Food Bank</w:t>
      </w:r>
      <w:r w:rsidR="00AC0B62">
        <w:rPr>
          <w:rFonts w:asciiTheme="minorHAnsi" w:hAnsiTheme="minorHAnsi" w:cstheme="minorHAnsi"/>
          <w:color w:val="333333"/>
          <w:shd w:val="clear" w:color="auto" w:fill="FFFFFF"/>
        </w:rPr>
        <w:t xml:space="preserve"> is subsidized </w:t>
      </w:r>
      <w:r w:rsidR="0022463F">
        <w:rPr>
          <w:rFonts w:asciiTheme="minorHAnsi" w:hAnsiTheme="minorHAnsi" w:cstheme="minorHAnsi"/>
          <w:color w:val="333333"/>
          <w:shd w:val="clear" w:color="auto" w:fill="FFFFFF"/>
        </w:rPr>
        <w:t xml:space="preserve">but still not free.  </w:t>
      </w:r>
      <w:r w:rsidR="004A1B69">
        <w:rPr>
          <w:rFonts w:asciiTheme="minorHAnsi" w:hAnsiTheme="minorHAnsi" w:cstheme="minorHAnsi"/>
          <w:color w:val="333333"/>
          <w:shd w:val="clear" w:color="auto" w:fill="FFFFFF"/>
        </w:rPr>
        <w:t>We also receive food from several partners, but for them, food is expensive t</w:t>
      </w:r>
      <w:r w:rsidR="000E3292">
        <w:rPr>
          <w:rFonts w:asciiTheme="minorHAnsi" w:hAnsiTheme="minorHAnsi" w:cstheme="minorHAnsi"/>
          <w:color w:val="333333"/>
          <w:shd w:val="clear" w:color="auto" w:fill="FFFFFF"/>
        </w:rPr>
        <w:t xml:space="preserve">o purchase.  We buy some wholesale fruits and vegetables through our partnership with Linea Verde </w:t>
      </w:r>
      <w:r w:rsidR="00AE0C89">
        <w:rPr>
          <w:rFonts w:asciiTheme="minorHAnsi" w:hAnsiTheme="minorHAnsi" w:cstheme="minorHAnsi"/>
          <w:color w:val="333333"/>
          <w:shd w:val="clear" w:color="auto" w:fill="FFFFFF"/>
        </w:rPr>
        <w:t>G</w:t>
      </w:r>
      <w:r w:rsidR="000E3292">
        <w:rPr>
          <w:rFonts w:asciiTheme="minorHAnsi" w:hAnsiTheme="minorHAnsi" w:cstheme="minorHAnsi"/>
          <w:color w:val="333333"/>
          <w:shd w:val="clear" w:color="auto" w:fill="FFFFFF"/>
        </w:rPr>
        <w:t xml:space="preserve">reen </w:t>
      </w:r>
      <w:r w:rsidR="00AE0C89">
        <w:rPr>
          <w:rFonts w:asciiTheme="minorHAnsi" w:hAnsiTheme="minorHAnsi" w:cstheme="minorHAnsi"/>
          <w:color w:val="333333"/>
          <w:shd w:val="clear" w:color="auto" w:fill="FFFFFF"/>
        </w:rPr>
        <w:t>M</w:t>
      </w:r>
      <w:r w:rsidR="000E3292">
        <w:rPr>
          <w:rFonts w:asciiTheme="minorHAnsi" w:hAnsiTheme="minorHAnsi" w:cstheme="minorHAnsi"/>
          <w:color w:val="333333"/>
          <w:shd w:val="clear" w:color="auto" w:fill="FFFFFF"/>
        </w:rPr>
        <w:t xml:space="preserve">arket.  </w:t>
      </w:r>
      <w:r w:rsidR="0014247D">
        <w:rPr>
          <w:rFonts w:asciiTheme="minorHAnsi" w:hAnsiTheme="minorHAnsi" w:cstheme="minorHAnsi"/>
          <w:color w:val="333333"/>
          <w:shd w:val="clear" w:color="auto" w:fill="FFFFFF"/>
        </w:rPr>
        <w:t>Five Points Bakery offers us day</w:t>
      </w:r>
      <w:r w:rsidR="00AE0C89">
        <w:rPr>
          <w:rFonts w:asciiTheme="minorHAnsi" w:hAnsiTheme="minorHAnsi" w:cstheme="minorHAnsi"/>
          <w:color w:val="333333"/>
          <w:shd w:val="clear" w:color="auto" w:fill="FFFFFF"/>
        </w:rPr>
        <w:t>-</w:t>
      </w:r>
      <w:r w:rsidR="0014247D">
        <w:rPr>
          <w:rFonts w:asciiTheme="minorHAnsi" w:hAnsiTheme="minorHAnsi" w:cstheme="minorHAnsi"/>
          <w:color w:val="333333"/>
          <w:shd w:val="clear" w:color="auto" w:fill="FFFFFF"/>
        </w:rPr>
        <w:t xml:space="preserve">old baked goods, especially bread.  </w:t>
      </w:r>
    </w:p>
    <w:p w14:paraId="273C002A" w14:textId="6285FFB2" w:rsidR="00AE0C89" w:rsidRDefault="00AE0C89" w:rsidP="005A3A86">
      <w:pPr>
        <w:ind w:left="0" w:firstLine="0"/>
        <w:contextualSpacing/>
        <w:rPr>
          <w:rFonts w:asciiTheme="minorHAnsi" w:hAnsiTheme="minorHAnsi" w:cstheme="minorHAnsi"/>
          <w:color w:val="333333"/>
          <w:shd w:val="clear" w:color="auto" w:fill="FFFFFF"/>
        </w:rPr>
      </w:pPr>
    </w:p>
    <w:p w14:paraId="2809F9B8" w14:textId="58813B92" w:rsidR="00E534ED" w:rsidRDefault="00A7618A" w:rsidP="005A3A86">
      <w:pPr>
        <w:ind w:left="0" w:firstLine="0"/>
        <w:contextualSpacing/>
        <w:rPr>
          <w:rFonts w:asciiTheme="minorHAnsi" w:hAnsiTheme="minorHAnsi" w:cstheme="minorHAnsi"/>
          <w:color w:val="333333"/>
          <w:shd w:val="clear" w:color="auto" w:fill="FFFFFF"/>
        </w:rPr>
      </w:pPr>
      <w:r w:rsidRPr="00E878BD">
        <w:rPr>
          <w:rFonts w:asciiTheme="minorHAnsi" w:hAnsiTheme="minorHAnsi" w:cstheme="minorHAnsi"/>
          <w:b/>
          <w:bCs/>
          <w:color w:val="4472C4" w:themeColor="accent1"/>
          <w:shd w:val="clear" w:color="auto" w:fill="FFFFFF"/>
        </w:rPr>
        <w:t>Costco</w:t>
      </w:r>
      <w:r w:rsidR="00E878BD">
        <w:rPr>
          <w:rFonts w:asciiTheme="minorHAnsi" w:hAnsiTheme="minorHAnsi" w:cstheme="minorHAnsi"/>
          <w:color w:val="333333"/>
          <w:shd w:val="clear" w:color="auto" w:fill="FFFFFF"/>
        </w:rPr>
        <w:t>,</w:t>
      </w:r>
      <w:r>
        <w:rPr>
          <w:rFonts w:asciiTheme="minorHAnsi" w:hAnsiTheme="minorHAnsi" w:cstheme="minorHAnsi"/>
          <w:color w:val="333333"/>
          <w:shd w:val="clear" w:color="auto" w:fill="FFFFFF"/>
        </w:rPr>
        <w:t xml:space="preserve"> </w:t>
      </w:r>
      <w:r w:rsidRPr="00E878BD">
        <w:rPr>
          <w:rFonts w:asciiTheme="minorHAnsi" w:hAnsiTheme="minorHAnsi" w:cstheme="minorHAnsi"/>
          <w:b/>
          <w:bCs/>
          <w:color w:val="4472C4" w:themeColor="accent1"/>
          <w:shd w:val="clear" w:color="auto" w:fill="FFFFFF"/>
        </w:rPr>
        <w:t>Whole Foods</w:t>
      </w:r>
      <w:r w:rsidR="002B1BC5">
        <w:rPr>
          <w:rFonts w:asciiTheme="minorHAnsi" w:hAnsiTheme="minorHAnsi" w:cstheme="minorHAnsi"/>
          <w:b/>
          <w:bCs/>
          <w:color w:val="4472C4" w:themeColor="accent1"/>
          <w:shd w:val="clear" w:color="auto" w:fill="FFFFFF"/>
        </w:rPr>
        <w:t>, East End Food Cooperative,</w:t>
      </w:r>
      <w:r>
        <w:rPr>
          <w:rFonts w:asciiTheme="minorHAnsi" w:hAnsiTheme="minorHAnsi" w:cstheme="minorHAnsi"/>
          <w:color w:val="333333"/>
          <w:shd w:val="clear" w:color="auto" w:fill="FFFFFF"/>
        </w:rPr>
        <w:t xml:space="preserve"> and </w:t>
      </w:r>
      <w:r w:rsidRPr="00E878BD">
        <w:rPr>
          <w:rFonts w:asciiTheme="minorHAnsi" w:hAnsiTheme="minorHAnsi" w:cstheme="minorHAnsi"/>
          <w:b/>
          <w:bCs/>
          <w:color w:val="4472C4" w:themeColor="accent1"/>
          <w:shd w:val="clear" w:color="auto" w:fill="FFFFFF"/>
        </w:rPr>
        <w:t>Trader Joe’s</w:t>
      </w:r>
      <w:r>
        <w:rPr>
          <w:rFonts w:asciiTheme="minorHAnsi" w:hAnsiTheme="minorHAnsi" w:cstheme="minorHAnsi"/>
          <w:color w:val="333333"/>
          <w:shd w:val="clear" w:color="auto" w:fill="FFFFFF"/>
        </w:rPr>
        <w:t xml:space="preserve"> offer us </w:t>
      </w:r>
      <w:r w:rsidR="002B4900">
        <w:rPr>
          <w:rFonts w:asciiTheme="minorHAnsi" w:hAnsiTheme="minorHAnsi" w:cstheme="minorHAnsi"/>
          <w:color w:val="333333"/>
          <w:shd w:val="clear" w:color="auto" w:fill="FFFFFF"/>
        </w:rPr>
        <w:t xml:space="preserve">fresh and processed food from their shelves, items that are mislabeled or surplus.  </w:t>
      </w:r>
      <w:r w:rsidR="002B4900" w:rsidRPr="002B1BC5">
        <w:rPr>
          <w:rFonts w:asciiTheme="minorHAnsi" w:hAnsiTheme="minorHAnsi" w:cstheme="minorHAnsi"/>
          <w:b/>
          <w:bCs/>
          <w:color w:val="4472C4" w:themeColor="accent1"/>
          <w:shd w:val="clear" w:color="auto" w:fill="FFFFFF"/>
        </w:rPr>
        <w:t>Grow Pittsburgh</w:t>
      </w:r>
      <w:r w:rsidR="002B4900">
        <w:rPr>
          <w:rFonts w:asciiTheme="minorHAnsi" w:hAnsiTheme="minorHAnsi" w:cstheme="minorHAnsi"/>
          <w:color w:val="333333"/>
          <w:shd w:val="clear" w:color="auto" w:fill="FFFFFF"/>
        </w:rPr>
        <w:t xml:space="preserve"> keeps us supplied with fresh items in the summer as well. </w:t>
      </w:r>
      <w:r w:rsidR="002B4900" w:rsidRPr="002B1BC5">
        <w:rPr>
          <w:rFonts w:asciiTheme="minorHAnsi" w:hAnsiTheme="minorHAnsi" w:cstheme="minorHAnsi"/>
          <w:b/>
          <w:bCs/>
          <w:color w:val="4472C4" w:themeColor="accent1"/>
          <w:shd w:val="clear" w:color="auto" w:fill="FFFFFF"/>
        </w:rPr>
        <w:t xml:space="preserve"> Worm Return</w:t>
      </w:r>
      <w:r w:rsidR="002B4900">
        <w:rPr>
          <w:rFonts w:asciiTheme="minorHAnsi" w:hAnsiTheme="minorHAnsi" w:cstheme="minorHAnsi"/>
          <w:color w:val="333333"/>
          <w:shd w:val="clear" w:color="auto" w:fill="FFFFFF"/>
        </w:rPr>
        <w:t xml:space="preserve"> and </w:t>
      </w:r>
      <w:r w:rsidR="002B4900" w:rsidRPr="002B1BC5">
        <w:rPr>
          <w:rFonts w:asciiTheme="minorHAnsi" w:hAnsiTheme="minorHAnsi" w:cstheme="minorHAnsi"/>
          <w:b/>
          <w:bCs/>
          <w:color w:val="4472C4" w:themeColor="accent1"/>
          <w:shd w:val="clear" w:color="auto" w:fill="FFFFFF"/>
        </w:rPr>
        <w:t xml:space="preserve">Zero Waste Wrangler </w:t>
      </w:r>
      <w:r w:rsidR="002B4900">
        <w:rPr>
          <w:rFonts w:asciiTheme="minorHAnsi" w:hAnsiTheme="minorHAnsi" w:cstheme="minorHAnsi"/>
          <w:color w:val="333333"/>
          <w:shd w:val="clear" w:color="auto" w:fill="FFFFFF"/>
        </w:rPr>
        <w:t>help us with composting</w:t>
      </w:r>
      <w:r w:rsidR="002B1BC5">
        <w:rPr>
          <w:rFonts w:asciiTheme="minorHAnsi" w:hAnsiTheme="minorHAnsi" w:cstheme="minorHAnsi"/>
          <w:color w:val="333333"/>
          <w:shd w:val="clear" w:color="auto" w:fill="FFFFFF"/>
        </w:rPr>
        <w:t xml:space="preserve"> because, inevitably, some of the food donated to us is past its use</w:t>
      </w:r>
      <w:r w:rsidR="001071F4">
        <w:rPr>
          <w:rFonts w:asciiTheme="minorHAnsi" w:hAnsiTheme="minorHAnsi" w:cstheme="minorHAnsi"/>
          <w:color w:val="333333"/>
          <w:shd w:val="clear" w:color="auto" w:fill="FFFFFF"/>
        </w:rPr>
        <w:t xml:space="preserve">.  We will also share some excess with the </w:t>
      </w:r>
      <w:r w:rsidR="003948E3" w:rsidRPr="003948E3">
        <w:rPr>
          <w:rFonts w:asciiTheme="minorHAnsi" w:hAnsiTheme="minorHAnsi" w:cstheme="minorHAnsi"/>
          <w:color w:val="001D35"/>
          <w:shd w:val="clear" w:color="auto" w:fill="FFFFFF"/>
        </w:rPr>
        <w:t>Humane Animal Rescue Wildlife Rehabilitation Center</w:t>
      </w:r>
      <w:r w:rsidR="002B4900" w:rsidRPr="003948E3">
        <w:rPr>
          <w:rFonts w:asciiTheme="minorHAnsi" w:hAnsiTheme="minorHAnsi" w:cstheme="minorHAnsi"/>
          <w:color w:val="333333"/>
          <w:shd w:val="clear" w:color="auto" w:fill="FFFFFF"/>
        </w:rPr>
        <w:t xml:space="preserve"> </w:t>
      </w:r>
      <w:r w:rsidR="003948E3">
        <w:rPr>
          <w:rFonts w:asciiTheme="minorHAnsi" w:hAnsiTheme="minorHAnsi" w:cstheme="minorHAnsi"/>
          <w:color w:val="333333"/>
          <w:shd w:val="clear" w:color="auto" w:fill="FFFFFF"/>
        </w:rPr>
        <w:t>in Verona</w:t>
      </w:r>
      <w:r w:rsidR="00D3374F">
        <w:rPr>
          <w:rFonts w:asciiTheme="minorHAnsi" w:hAnsiTheme="minorHAnsi" w:cstheme="minorHAnsi"/>
          <w:color w:val="333333"/>
          <w:shd w:val="clear" w:color="auto" w:fill="FFFFFF"/>
        </w:rPr>
        <w:t xml:space="preserve"> because, well, raccoons and owls will eat almost anything.</w:t>
      </w:r>
      <w:r w:rsidR="00C46E06">
        <w:rPr>
          <w:rFonts w:asciiTheme="minorHAnsi" w:hAnsiTheme="minorHAnsi" w:cstheme="minorHAnsi"/>
          <w:color w:val="333333"/>
          <w:shd w:val="clear" w:color="auto" w:fill="FFFFFF"/>
        </w:rPr>
        <w:t xml:space="preserve"> </w:t>
      </w:r>
      <w:r w:rsidR="00E534ED">
        <w:rPr>
          <w:rFonts w:asciiTheme="minorHAnsi" w:hAnsiTheme="minorHAnsi" w:cstheme="minorHAnsi"/>
          <w:color w:val="333333"/>
          <w:shd w:val="clear" w:color="auto" w:fill="FFFFFF"/>
        </w:rPr>
        <w:t>Despite our best efforts, by Mondays</w:t>
      </w:r>
      <w:r w:rsidR="008E6AF0">
        <w:rPr>
          <w:rFonts w:asciiTheme="minorHAnsi" w:hAnsiTheme="minorHAnsi" w:cstheme="minorHAnsi"/>
          <w:color w:val="333333"/>
          <w:shd w:val="clear" w:color="auto" w:fill="FFFFFF"/>
        </w:rPr>
        <w:t>,</w:t>
      </w:r>
      <w:r w:rsidR="00E534ED">
        <w:rPr>
          <w:rFonts w:asciiTheme="minorHAnsi" w:hAnsiTheme="minorHAnsi" w:cstheme="minorHAnsi"/>
          <w:color w:val="333333"/>
          <w:shd w:val="clear" w:color="auto" w:fill="FFFFFF"/>
        </w:rPr>
        <w:t xml:space="preserve"> the shelves are skimpy, and we spend the rest of the week restocking.  </w:t>
      </w:r>
      <w:r w:rsidR="009048F8">
        <w:rPr>
          <w:rFonts w:asciiTheme="minorHAnsi" w:hAnsiTheme="minorHAnsi" w:cstheme="minorHAnsi"/>
          <w:color w:val="333333"/>
          <w:shd w:val="clear" w:color="auto" w:fill="FFFFFF"/>
        </w:rPr>
        <w:t>Often, as we bring it in, it goes out with one of our neighbors.  They are waiting in line every morning (except Tuesdays) for whatever we can provide.  Tuesdays are the exception because we are open Tuesday evenings from 3:30-7</w:t>
      </w:r>
      <w:r w:rsidR="008E6AF0">
        <w:rPr>
          <w:rFonts w:asciiTheme="minorHAnsi" w:hAnsiTheme="minorHAnsi" w:cstheme="minorHAnsi"/>
          <w:color w:val="333333"/>
          <w:shd w:val="clear" w:color="auto" w:fill="FFFFFF"/>
        </w:rPr>
        <w:t>:30</w:t>
      </w:r>
      <w:r w:rsidR="00FD066F">
        <w:rPr>
          <w:rFonts w:asciiTheme="minorHAnsi" w:hAnsiTheme="minorHAnsi" w:cstheme="minorHAnsi"/>
          <w:color w:val="333333"/>
          <w:shd w:val="clear" w:color="auto" w:fill="FFFFFF"/>
        </w:rPr>
        <w:t>; o</w:t>
      </w:r>
      <w:r w:rsidR="008E6AF0">
        <w:rPr>
          <w:rFonts w:asciiTheme="minorHAnsi" w:hAnsiTheme="minorHAnsi" w:cstheme="minorHAnsi"/>
          <w:color w:val="333333"/>
          <w:shd w:val="clear" w:color="auto" w:fill="FFFFFF"/>
        </w:rPr>
        <w:t xml:space="preserve">n </w:t>
      </w:r>
      <w:r w:rsidR="009048F8">
        <w:rPr>
          <w:rFonts w:asciiTheme="minorHAnsi" w:hAnsiTheme="minorHAnsi" w:cstheme="minorHAnsi"/>
          <w:color w:val="333333"/>
          <w:shd w:val="clear" w:color="auto" w:fill="FFFFFF"/>
        </w:rPr>
        <w:t>Tuesday afternoon, the line starts to form at 2 o</w:t>
      </w:r>
      <w:r w:rsidR="008E6AF0">
        <w:rPr>
          <w:rFonts w:asciiTheme="minorHAnsi" w:hAnsiTheme="minorHAnsi" w:cstheme="minorHAnsi"/>
          <w:color w:val="333333"/>
          <w:shd w:val="clear" w:color="auto" w:fill="FFFFFF"/>
        </w:rPr>
        <w:t>'</w:t>
      </w:r>
      <w:r w:rsidR="009048F8">
        <w:rPr>
          <w:rFonts w:asciiTheme="minorHAnsi" w:hAnsiTheme="minorHAnsi" w:cstheme="minorHAnsi"/>
          <w:color w:val="333333"/>
          <w:shd w:val="clear" w:color="auto" w:fill="FFFFFF"/>
        </w:rPr>
        <w:t>clock.</w:t>
      </w:r>
      <w:r w:rsidR="008E6AF0">
        <w:rPr>
          <w:rFonts w:asciiTheme="minorHAnsi" w:hAnsiTheme="minorHAnsi" w:cstheme="minorHAnsi"/>
          <w:color w:val="333333"/>
          <w:shd w:val="clear" w:color="auto" w:fill="FFFFFF"/>
        </w:rPr>
        <w:t xml:space="preserve">  The average intake of food for the storefront pantry is 42,000 pounds a month; the </w:t>
      </w:r>
      <w:r w:rsidR="007C76BB">
        <w:rPr>
          <w:rFonts w:asciiTheme="minorHAnsi" w:hAnsiTheme="minorHAnsi" w:cstheme="minorHAnsi"/>
          <w:color w:val="333333"/>
          <w:shd w:val="clear" w:color="auto" w:fill="FFFFFF"/>
        </w:rPr>
        <w:t xml:space="preserve">average for the Mobile Pantry is </w:t>
      </w:r>
      <w:r w:rsidR="00B11194">
        <w:rPr>
          <w:rFonts w:asciiTheme="minorHAnsi" w:hAnsiTheme="minorHAnsi" w:cstheme="minorHAnsi"/>
          <w:color w:val="333333"/>
          <w:shd w:val="clear" w:color="auto" w:fill="FFFFFF"/>
        </w:rPr>
        <w:t xml:space="preserve">approximately 32,000.  </w:t>
      </w:r>
    </w:p>
    <w:p w14:paraId="0E883ABD" w14:textId="77777777" w:rsidR="00FD066F" w:rsidRDefault="00FD066F" w:rsidP="005A3A86">
      <w:pPr>
        <w:ind w:left="0" w:firstLine="0"/>
        <w:contextualSpacing/>
        <w:rPr>
          <w:rFonts w:asciiTheme="minorHAnsi" w:hAnsiTheme="minorHAnsi" w:cstheme="minorHAnsi"/>
          <w:color w:val="333333"/>
          <w:shd w:val="clear" w:color="auto" w:fill="FFFFFF"/>
        </w:rPr>
      </w:pPr>
    </w:p>
    <w:p w14:paraId="6401403B" w14:textId="2313592C" w:rsidR="00DE1374" w:rsidRDefault="00C46E06" w:rsidP="005A3A86">
      <w:pPr>
        <w:ind w:left="0" w:firstLine="0"/>
        <w:contextualSpacing/>
        <w:rPr>
          <w:rFonts w:asciiTheme="minorHAnsi" w:hAnsiTheme="minorHAnsi" w:cstheme="minorHAnsi"/>
          <w:color w:val="333333"/>
          <w:shd w:val="clear" w:color="auto" w:fill="FFFFFF"/>
        </w:rPr>
      </w:pPr>
      <w:r w:rsidRPr="00107307">
        <w:rPr>
          <w:rFonts w:ascii="Times New Roman" w:eastAsia="Times New Roman" w:hAnsi="Times New Roman"/>
          <w:noProof/>
          <w:sz w:val="24"/>
          <w:szCs w:val="24"/>
        </w:rPr>
        <w:drawing>
          <wp:anchor distT="0" distB="0" distL="114300" distR="114300" simplePos="0" relativeHeight="251705856" behindDoc="1" locked="0" layoutInCell="1" allowOverlap="1" wp14:anchorId="48517D71" wp14:editId="7F4BADBD">
            <wp:simplePos x="0" y="0"/>
            <wp:positionH relativeFrom="margin">
              <wp:posOffset>2702560</wp:posOffset>
            </wp:positionH>
            <wp:positionV relativeFrom="paragraph">
              <wp:posOffset>537210</wp:posOffset>
            </wp:positionV>
            <wp:extent cx="4159250" cy="2818765"/>
            <wp:effectExtent l="0" t="0" r="0" b="635"/>
            <wp:wrapTight wrapText="bothSides">
              <wp:wrapPolygon edited="0">
                <wp:start x="0" y="0"/>
                <wp:lineTo x="0" y="21459"/>
                <wp:lineTo x="21468" y="21459"/>
                <wp:lineTo x="21468" y="0"/>
                <wp:lineTo x="0" y="0"/>
              </wp:wrapPolygon>
            </wp:wrapTight>
            <wp:docPr id="2" name="Picture 1" descr="A graph of a number of individuals and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number of individuals and individuals&#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465" t="8431" r="1398" b="7261"/>
                    <a:stretch/>
                  </pic:blipFill>
                  <pic:spPr bwMode="auto">
                    <a:xfrm>
                      <a:off x="0" y="0"/>
                      <a:ext cx="4159250" cy="281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66F">
        <w:rPr>
          <w:rFonts w:asciiTheme="minorHAnsi" w:hAnsiTheme="minorHAnsi" w:cstheme="minorHAnsi"/>
          <w:color w:val="333333"/>
          <w:shd w:val="clear" w:color="auto" w:fill="FFFFFF"/>
        </w:rPr>
        <w:t xml:space="preserve">We are fortunate to live in the United States:  our food system </w:t>
      </w:r>
      <w:r w:rsidR="009A3131">
        <w:rPr>
          <w:rFonts w:asciiTheme="minorHAnsi" w:hAnsiTheme="minorHAnsi" w:cstheme="minorHAnsi"/>
          <w:color w:val="333333"/>
          <w:shd w:val="clear" w:color="auto" w:fill="FFFFFF"/>
        </w:rPr>
        <w:t>doesn’t always serve everyone, but it functions.  There are areas of the world—Congo, Myanmar,</w:t>
      </w:r>
      <w:r w:rsidR="001F0352">
        <w:rPr>
          <w:rFonts w:asciiTheme="minorHAnsi" w:hAnsiTheme="minorHAnsi" w:cstheme="minorHAnsi"/>
          <w:color w:val="333333"/>
          <w:shd w:val="clear" w:color="auto" w:fill="FFFFFF"/>
        </w:rPr>
        <w:t xml:space="preserve"> Palestine, </w:t>
      </w:r>
      <w:r w:rsidR="00466E5E">
        <w:rPr>
          <w:rFonts w:asciiTheme="minorHAnsi" w:hAnsiTheme="minorHAnsi" w:cstheme="minorHAnsi"/>
          <w:color w:val="333333"/>
          <w:shd w:val="clear" w:color="auto" w:fill="FFFFFF"/>
        </w:rPr>
        <w:t xml:space="preserve">Sudan, </w:t>
      </w:r>
      <w:r w:rsidR="007B4889">
        <w:rPr>
          <w:rFonts w:asciiTheme="minorHAnsi" w:hAnsiTheme="minorHAnsi" w:cstheme="minorHAnsi"/>
          <w:color w:val="333333"/>
          <w:shd w:val="clear" w:color="auto" w:fill="FFFFFF"/>
        </w:rPr>
        <w:t>and </w:t>
      </w:r>
      <w:r w:rsidR="00466E5E">
        <w:rPr>
          <w:rFonts w:asciiTheme="minorHAnsi" w:hAnsiTheme="minorHAnsi" w:cstheme="minorHAnsi"/>
          <w:color w:val="333333"/>
          <w:shd w:val="clear" w:color="auto" w:fill="FFFFFF"/>
        </w:rPr>
        <w:t>Ukraine</w:t>
      </w:r>
      <w:r w:rsidR="007B4889">
        <w:rPr>
          <w:rFonts w:asciiTheme="minorHAnsi" w:hAnsiTheme="minorHAnsi" w:cstheme="minorHAnsi"/>
          <w:color w:val="333333"/>
          <w:shd w:val="clear" w:color="auto" w:fill="FFFFFF"/>
        </w:rPr>
        <w:t>, to name only a few</w:t>
      </w:r>
      <w:r w:rsidR="001F0352">
        <w:rPr>
          <w:rFonts w:asciiTheme="minorHAnsi" w:hAnsiTheme="minorHAnsi" w:cstheme="minorHAnsi"/>
          <w:color w:val="333333"/>
          <w:shd w:val="clear" w:color="auto" w:fill="FFFFFF"/>
        </w:rPr>
        <w:t xml:space="preserve">—in which the </w:t>
      </w:r>
      <w:r w:rsidR="00167629">
        <w:rPr>
          <w:rFonts w:asciiTheme="minorHAnsi" w:hAnsiTheme="minorHAnsi" w:cstheme="minorHAnsi"/>
          <w:color w:val="333333"/>
          <w:shd w:val="clear" w:color="auto" w:fill="FFFFFF"/>
        </w:rPr>
        <w:t xml:space="preserve">internal </w:t>
      </w:r>
      <w:r w:rsidR="001F0352">
        <w:rPr>
          <w:rFonts w:asciiTheme="minorHAnsi" w:hAnsiTheme="minorHAnsi" w:cstheme="minorHAnsi"/>
          <w:color w:val="333333"/>
          <w:shd w:val="clear" w:color="auto" w:fill="FFFFFF"/>
        </w:rPr>
        <w:t>food systems no longer functio</w:t>
      </w:r>
      <w:r w:rsidR="005A1166">
        <w:rPr>
          <w:rFonts w:asciiTheme="minorHAnsi" w:hAnsiTheme="minorHAnsi" w:cstheme="minorHAnsi"/>
          <w:color w:val="333333"/>
          <w:shd w:val="clear" w:color="auto" w:fill="FFFFFF"/>
        </w:rPr>
        <w:t>n</w:t>
      </w:r>
      <w:r w:rsidR="001F0352">
        <w:rPr>
          <w:rFonts w:asciiTheme="minorHAnsi" w:hAnsiTheme="minorHAnsi" w:cstheme="minorHAnsi"/>
          <w:color w:val="333333"/>
          <w:shd w:val="clear" w:color="auto" w:fill="FFFFFF"/>
        </w:rPr>
        <w:t xml:space="preserve">: </w:t>
      </w:r>
      <w:r w:rsidR="00466E5E">
        <w:rPr>
          <w:rFonts w:asciiTheme="minorHAnsi" w:hAnsiTheme="minorHAnsi" w:cstheme="minorHAnsi"/>
          <w:color w:val="333333"/>
          <w:shd w:val="clear" w:color="auto" w:fill="FFFFFF"/>
        </w:rPr>
        <w:t xml:space="preserve">in some cases, they have been destroyed by climate change, and in others, </w:t>
      </w:r>
      <w:r w:rsidR="001F0352">
        <w:rPr>
          <w:rFonts w:asciiTheme="minorHAnsi" w:hAnsiTheme="minorHAnsi" w:cstheme="minorHAnsi"/>
          <w:color w:val="333333"/>
          <w:shd w:val="clear" w:color="auto" w:fill="FFFFFF"/>
        </w:rPr>
        <w:t>they’ve been destroyed by war</w:t>
      </w:r>
      <w:r w:rsidR="007B4889">
        <w:rPr>
          <w:rFonts w:asciiTheme="minorHAnsi" w:hAnsiTheme="minorHAnsi" w:cstheme="minorHAnsi"/>
          <w:color w:val="333333"/>
          <w:shd w:val="clear" w:color="auto" w:fill="FFFFFF"/>
        </w:rPr>
        <w:t>.</w:t>
      </w:r>
      <w:r w:rsidR="001E344A">
        <w:rPr>
          <w:rFonts w:asciiTheme="minorHAnsi" w:hAnsiTheme="minorHAnsi" w:cstheme="minorHAnsi"/>
          <w:color w:val="333333"/>
          <w:shd w:val="clear" w:color="auto" w:fill="FFFFFF"/>
        </w:rPr>
        <w:t xml:space="preserve"> The annual CROP Walk, in which a dozen local organizations raise funding and awareness for worldwide hunger, </w:t>
      </w:r>
      <w:r w:rsidR="00763418">
        <w:rPr>
          <w:rFonts w:asciiTheme="minorHAnsi" w:hAnsiTheme="minorHAnsi" w:cstheme="minorHAnsi"/>
          <w:color w:val="333333"/>
          <w:shd w:val="clear" w:color="auto" w:fill="FFFFFF"/>
        </w:rPr>
        <w:t xml:space="preserve">continues to be an important activity for WCM: a quarter of the funds we raise </w:t>
      </w:r>
      <w:r w:rsidR="00167629">
        <w:rPr>
          <w:rFonts w:asciiTheme="minorHAnsi" w:hAnsiTheme="minorHAnsi" w:cstheme="minorHAnsi"/>
          <w:color w:val="333333"/>
          <w:shd w:val="clear" w:color="auto" w:fill="FFFFFF"/>
        </w:rPr>
        <w:t xml:space="preserve">in the Crop Walk </w:t>
      </w:r>
      <w:r w:rsidR="00763418">
        <w:rPr>
          <w:rFonts w:asciiTheme="minorHAnsi" w:hAnsiTheme="minorHAnsi" w:cstheme="minorHAnsi"/>
          <w:color w:val="333333"/>
          <w:shd w:val="clear" w:color="auto" w:fill="FFFFFF"/>
        </w:rPr>
        <w:t>comes to WCM</w:t>
      </w:r>
      <w:r w:rsidR="001D028A">
        <w:rPr>
          <w:rFonts w:asciiTheme="minorHAnsi" w:hAnsiTheme="minorHAnsi" w:cstheme="minorHAnsi"/>
          <w:color w:val="333333"/>
          <w:shd w:val="clear" w:color="auto" w:fill="FFFFFF"/>
        </w:rPr>
        <w:t>,</w:t>
      </w:r>
      <w:r w:rsidR="00763418">
        <w:rPr>
          <w:rFonts w:asciiTheme="minorHAnsi" w:hAnsiTheme="minorHAnsi" w:cstheme="minorHAnsi"/>
          <w:color w:val="333333"/>
          <w:shd w:val="clear" w:color="auto" w:fill="FFFFFF"/>
        </w:rPr>
        <w:t xml:space="preserve"> and the rest goes to Church World Service programs worldwide.  </w:t>
      </w:r>
      <w:r>
        <w:rPr>
          <w:rFonts w:asciiTheme="minorHAnsi" w:hAnsiTheme="minorHAnsi" w:cstheme="minorHAnsi"/>
          <w:color w:val="333333"/>
          <w:shd w:val="clear" w:color="auto" w:fill="FFFFFF"/>
        </w:rPr>
        <w:t xml:space="preserve"> </w:t>
      </w:r>
      <w:r w:rsidR="00085039">
        <w:rPr>
          <w:rFonts w:asciiTheme="minorHAnsi" w:hAnsiTheme="minorHAnsi" w:cstheme="minorHAnsi"/>
          <w:color w:val="333333"/>
          <w:shd w:val="clear" w:color="auto" w:fill="FFFFFF"/>
        </w:rPr>
        <w:t xml:space="preserve">Clearly, the migrants and immigrants who harvest our crops, milk our cows, tend our </w:t>
      </w:r>
      <w:r w:rsidR="00C15530">
        <w:rPr>
          <w:rFonts w:asciiTheme="minorHAnsi" w:hAnsiTheme="minorHAnsi" w:cstheme="minorHAnsi"/>
          <w:color w:val="333333"/>
          <w:shd w:val="clear" w:color="auto" w:fill="FFFFFF"/>
        </w:rPr>
        <w:t>flocks</w:t>
      </w:r>
      <w:r w:rsidR="005F64AA">
        <w:rPr>
          <w:rFonts w:asciiTheme="minorHAnsi" w:hAnsiTheme="minorHAnsi" w:cstheme="minorHAnsi"/>
          <w:color w:val="333333"/>
          <w:shd w:val="clear" w:color="auto" w:fill="FFFFFF"/>
        </w:rPr>
        <w:t>,</w:t>
      </w:r>
      <w:r w:rsidR="00C15530">
        <w:rPr>
          <w:rFonts w:asciiTheme="minorHAnsi" w:hAnsiTheme="minorHAnsi" w:cstheme="minorHAnsi"/>
          <w:color w:val="333333"/>
          <w:shd w:val="clear" w:color="auto" w:fill="FFFFFF"/>
        </w:rPr>
        <w:t xml:space="preserve"> and process our crabs, meats, and fruits are not the culprits here.  The farmers insist there are not enough of them and that the young workers aren’t entering the pipeline fast enough.  There are easier jobs than the back</w:t>
      </w:r>
      <w:r w:rsidR="00B47FA8">
        <w:rPr>
          <w:rFonts w:asciiTheme="minorHAnsi" w:hAnsiTheme="minorHAnsi" w:cstheme="minorHAnsi"/>
          <w:color w:val="333333"/>
          <w:shd w:val="clear" w:color="auto" w:fill="FFFFFF"/>
        </w:rPr>
        <w:t>-</w:t>
      </w:r>
      <w:r w:rsidR="00C15530">
        <w:rPr>
          <w:rFonts w:asciiTheme="minorHAnsi" w:hAnsiTheme="minorHAnsi" w:cstheme="minorHAnsi"/>
          <w:color w:val="333333"/>
          <w:shd w:val="clear" w:color="auto" w:fill="FFFFFF"/>
        </w:rPr>
        <w:t xml:space="preserve">breaking labor of picking!  </w:t>
      </w:r>
      <w:r w:rsidR="00B47FA8">
        <w:rPr>
          <w:rFonts w:asciiTheme="minorHAnsi" w:hAnsiTheme="minorHAnsi" w:cstheme="minorHAnsi"/>
          <w:color w:val="333333"/>
          <w:shd w:val="clear" w:color="auto" w:fill="FFFFFF"/>
        </w:rPr>
        <w:t>Clearly</w:t>
      </w:r>
      <w:r w:rsidR="0011079B">
        <w:rPr>
          <w:rFonts w:asciiTheme="minorHAnsi" w:hAnsiTheme="minorHAnsi" w:cstheme="minorHAnsi"/>
          <w:color w:val="333333"/>
          <w:shd w:val="clear" w:color="auto" w:fill="FFFFFF"/>
        </w:rPr>
        <w:t>,</w:t>
      </w:r>
      <w:r w:rsidR="00B47FA8">
        <w:rPr>
          <w:rFonts w:asciiTheme="minorHAnsi" w:hAnsiTheme="minorHAnsi" w:cstheme="minorHAnsi"/>
          <w:color w:val="333333"/>
          <w:shd w:val="clear" w:color="auto" w:fill="FFFFFF"/>
        </w:rPr>
        <w:t xml:space="preserve"> the truckers who </w:t>
      </w:r>
      <w:r w:rsidR="002B4ED8">
        <w:rPr>
          <w:rFonts w:asciiTheme="minorHAnsi" w:hAnsiTheme="minorHAnsi" w:cstheme="minorHAnsi"/>
          <w:color w:val="333333"/>
          <w:shd w:val="clear" w:color="auto" w:fill="FFFFFF"/>
        </w:rPr>
        <w:t>transport</w:t>
      </w:r>
      <w:r w:rsidR="00B47FA8">
        <w:rPr>
          <w:rFonts w:asciiTheme="minorHAnsi" w:hAnsiTheme="minorHAnsi" w:cstheme="minorHAnsi"/>
          <w:color w:val="333333"/>
          <w:shd w:val="clear" w:color="auto" w:fill="FFFFFF"/>
        </w:rPr>
        <w:t xml:space="preserve"> these groceries throughout the country are </w:t>
      </w:r>
      <w:r w:rsidR="00EC04CB">
        <w:rPr>
          <w:rFonts w:asciiTheme="minorHAnsi" w:hAnsiTheme="minorHAnsi" w:cstheme="minorHAnsi"/>
          <w:color w:val="333333"/>
          <w:shd w:val="clear" w:color="auto" w:fill="FFFFFF"/>
        </w:rPr>
        <w:t>not the problem</w:t>
      </w:r>
      <w:r w:rsidR="002B4ED8">
        <w:rPr>
          <w:rFonts w:asciiTheme="minorHAnsi" w:hAnsiTheme="minorHAnsi" w:cstheme="minorHAnsi"/>
          <w:color w:val="333333"/>
          <w:shd w:val="clear" w:color="auto" w:fill="FFFFFF"/>
        </w:rPr>
        <w:t xml:space="preserve"> either.</w:t>
      </w:r>
      <w:r w:rsidR="00EC04CB">
        <w:rPr>
          <w:rFonts w:asciiTheme="minorHAnsi" w:hAnsiTheme="minorHAnsi" w:cstheme="minorHAnsi"/>
          <w:color w:val="333333"/>
          <w:shd w:val="clear" w:color="auto" w:fill="FFFFFF"/>
        </w:rPr>
        <w:t xml:space="preserve">  </w:t>
      </w:r>
    </w:p>
    <w:p w14:paraId="57C2C225" w14:textId="77777777" w:rsidR="00DD6271" w:rsidRDefault="00DD6271" w:rsidP="005A3A86">
      <w:pPr>
        <w:ind w:left="0" w:firstLine="0"/>
        <w:contextualSpacing/>
        <w:rPr>
          <w:rFonts w:asciiTheme="minorHAnsi" w:hAnsiTheme="minorHAnsi" w:cstheme="minorHAnsi"/>
          <w:color w:val="333333"/>
          <w:shd w:val="clear" w:color="auto" w:fill="FFFFFF"/>
        </w:rPr>
      </w:pPr>
    </w:p>
    <w:p w14:paraId="6EC3DE7C" w14:textId="5294B5F0" w:rsidR="00C46E06" w:rsidRDefault="0013020B" w:rsidP="005A3A86">
      <w:pPr>
        <w:ind w:left="0" w:firstLine="0"/>
        <w:contextualSpacing/>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Wilkinsburg Community Ministry’s two pantries are distributing food </w:t>
      </w:r>
      <w:r w:rsidR="00F3679D">
        <w:rPr>
          <w:rFonts w:asciiTheme="minorHAnsi" w:hAnsiTheme="minorHAnsi" w:cstheme="minorHAnsi"/>
          <w:color w:val="333333"/>
          <w:shd w:val="clear" w:color="auto" w:fill="FFFFFF"/>
        </w:rPr>
        <w:t>full tilt</w:t>
      </w:r>
      <w:r>
        <w:rPr>
          <w:rFonts w:asciiTheme="minorHAnsi" w:hAnsiTheme="minorHAnsi" w:cstheme="minorHAnsi"/>
          <w:color w:val="333333"/>
          <w:shd w:val="clear" w:color="auto" w:fill="FFFFFF"/>
        </w:rPr>
        <w:t>.  Our Mobile Pantry is out six days a week</w:t>
      </w:r>
      <w:r w:rsidR="00F3679D">
        <w:rPr>
          <w:rFonts w:asciiTheme="minorHAnsi" w:hAnsiTheme="minorHAnsi" w:cstheme="minorHAnsi"/>
          <w:color w:val="333333"/>
          <w:shd w:val="clear" w:color="auto" w:fill="FFFFFF"/>
        </w:rPr>
        <w:t xml:space="preserve"> and distributes food until it is empty.  Our storefront pantry has </w:t>
      </w:r>
      <w:r w:rsidR="00C5793F">
        <w:rPr>
          <w:rFonts w:asciiTheme="minorHAnsi" w:hAnsiTheme="minorHAnsi" w:cstheme="minorHAnsi"/>
          <w:color w:val="333333"/>
          <w:shd w:val="clear" w:color="auto" w:fill="FFFFFF"/>
        </w:rPr>
        <w:t xml:space="preserve">regular hours, 9-1 on Monday and Wednesday through Friday; </w:t>
      </w:r>
      <w:r w:rsidR="0069158E">
        <w:rPr>
          <w:rFonts w:asciiTheme="minorHAnsi" w:hAnsiTheme="minorHAnsi" w:cstheme="minorHAnsi"/>
          <w:color w:val="333333"/>
          <w:shd w:val="clear" w:color="auto" w:fill="FFFFFF"/>
        </w:rPr>
        <w:t>on </w:t>
      </w:r>
      <w:r w:rsidR="00C5793F">
        <w:rPr>
          <w:rFonts w:asciiTheme="minorHAnsi" w:hAnsiTheme="minorHAnsi" w:cstheme="minorHAnsi"/>
          <w:color w:val="333333"/>
          <w:shd w:val="clear" w:color="auto" w:fill="FFFFFF"/>
        </w:rPr>
        <w:t>Tuesday evenings, the pantry is open from 3-7:30</w:t>
      </w:r>
      <w:r w:rsidR="002A0EF9">
        <w:rPr>
          <w:rFonts w:asciiTheme="minorHAnsi" w:hAnsiTheme="minorHAnsi" w:cstheme="minorHAnsi"/>
          <w:color w:val="333333"/>
          <w:shd w:val="clear" w:color="auto" w:fill="FFFFFF"/>
        </w:rPr>
        <w:t xml:space="preserve"> (since March 2024)</w:t>
      </w:r>
      <w:r w:rsidR="00C5793F">
        <w:rPr>
          <w:rFonts w:asciiTheme="minorHAnsi" w:hAnsiTheme="minorHAnsi" w:cstheme="minorHAnsi"/>
          <w:color w:val="333333"/>
          <w:shd w:val="clear" w:color="auto" w:fill="FFFFFF"/>
        </w:rPr>
        <w:t xml:space="preserve">.  </w:t>
      </w:r>
      <w:r w:rsidR="0069158E">
        <w:rPr>
          <w:rFonts w:asciiTheme="minorHAnsi" w:hAnsiTheme="minorHAnsi" w:cstheme="minorHAnsi"/>
          <w:color w:val="333333"/>
          <w:shd w:val="clear" w:color="auto" w:fill="FFFFFF"/>
        </w:rPr>
        <w:t>The charts below indicate who we feed.</w:t>
      </w:r>
      <w:r w:rsidR="00DD6271">
        <w:rPr>
          <w:rFonts w:asciiTheme="minorHAnsi" w:hAnsiTheme="minorHAnsi" w:cstheme="minorHAnsi"/>
          <w:color w:val="333333"/>
          <w:shd w:val="clear" w:color="auto" w:fill="FFFFFF"/>
        </w:rPr>
        <w:t xml:space="preserve">  </w:t>
      </w:r>
      <w:r w:rsidR="002A0EF9">
        <w:rPr>
          <w:rFonts w:asciiTheme="minorHAnsi" w:hAnsiTheme="minorHAnsi" w:cstheme="minorHAnsi"/>
          <w:color w:val="333333"/>
          <w:shd w:val="clear" w:color="auto" w:fill="FFFFFF"/>
        </w:rPr>
        <w:t xml:space="preserve">Families can come up to twice a week.  </w:t>
      </w:r>
      <w:r w:rsidR="00682696">
        <w:rPr>
          <w:rFonts w:asciiTheme="minorHAnsi" w:hAnsiTheme="minorHAnsi" w:cstheme="minorHAnsi"/>
          <w:color w:val="333333"/>
          <w:shd w:val="clear" w:color="auto" w:fill="FFFFFF"/>
        </w:rPr>
        <w:t>This is indicated by the line for duplicated households (and duplicated</w:t>
      </w:r>
      <w:r w:rsidR="00DD6271">
        <w:rPr>
          <w:rFonts w:asciiTheme="minorHAnsi" w:hAnsiTheme="minorHAnsi" w:cstheme="minorHAnsi"/>
          <w:color w:val="333333"/>
          <w:shd w:val="clear" w:color="auto" w:fill="FFFFFF"/>
        </w:rPr>
        <w:t xml:space="preserve"> </w:t>
      </w:r>
      <w:r w:rsidR="00682696">
        <w:rPr>
          <w:rFonts w:asciiTheme="minorHAnsi" w:hAnsiTheme="minorHAnsi" w:cstheme="minorHAnsi"/>
          <w:color w:val="333333"/>
          <w:shd w:val="clear" w:color="auto" w:fill="FFFFFF"/>
        </w:rPr>
        <w:t xml:space="preserve">individuals). </w:t>
      </w:r>
      <w:r w:rsidR="00290CCE">
        <w:rPr>
          <w:rFonts w:asciiTheme="minorHAnsi" w:hAnsiTheme="minorHAnsi" w:cstheme="minorHAnsi"/>
          <w:color w:val="333333"/>
          <w:shd w:val="clear" w:color="auto" w:fill="FFFFFF"/>
        </w:rPr>
        <w:t xml:space="preserve">Our families have a complicated juggling act of social benefits (SNAP), </w:t>
      </w:r>
      <w:r w:rsidR="00C564D7">
        <w:rPr>
          <w:rFonts w:asciiTheme="minorHAnsi" w:hAnsiTheme="minorHAnsi" w:cstheme="minorHAnsi"/>
          <w:color w:val="333333"/>
          <w:shd w:val="clear" w:color="auto" w:fill="FFFFFF"/>
        </w:rPr>
        <w:t xml:space="preserve">food they can purchase, and items they can acquire in another way.  </w:t>
      </w:r>
      <w:r w:rsidR="005367D7">
        <w:rPr>
          <w:rFonts w:asciiTheme="minorHAnsi" w:hAnsiTheme="minorHAnsi" w:cstheme="minorHAnsi"/>
          <w:color w:val="333333"/>
          <w:shd w:val="clear" w:color="auto" w:fill="FFFFFF"/>
        </w:rPr>
        <w:t>For example, t</w:t>
      </w:r>
      <w:r w:rsidR="00C564D7">
        <w:rPr>
          <w:rFonts w:asciiTheme="minorHAnsi" w:hAnsiTheme="minorHAnsi" w:cstheme="minorHAnsi"/>
          <w:color w:val="333333"/>
          <w:shd w:val="clear" w:color="auto" w:fill="FFFFFF"/>
        </w:rPr>
        <w:t xml:space="preserve">he Pittsburgh, Wilkinsburg, </w:t>
      </w:r>
      <w:r w:rsidR="00E87E6B">
        <w:rPr>
          <w:rFonts w:asciiTheme="minorHAnsi" w:hAnsiTheme="minorHAnsi" w:cstheme="minorHAnsi"/>
          <w:color w:val="333333"/>
          <w:shd w:val="clear" w:color="auto" w:fill="FFFFFF"/>
        </w:rPr>
        <w:t xml:space="preserve">and </w:t>
      </w:r>
      <w:r w:rsidR="00C564D7">
        <w:rPr>
          <w:rFonts w:asciiTheme="minorHAnsi" w:hAnsiTheme="minorHAnsi" w:cstheme="minorHAnsi"/>
          <w:color w:val="333333"/>
          <w:shd w:val="clear" w:color="auto" w:fill="FFFFFF"/>
        </w:rPr>
        <w:t>Woodland Hills school</w:t>
      </w:r>
      <w:r w:rsidR="00E87E6B">
        <w:rPr>
          <w:rFonts w:asciiTheme="minorHAnsi" w:hAnsiTheme="minorHAnsi" w:cstheme="minorHAnsi"/>
          <w:color w:val="333333"/>
          <w:shd w:val="clear" w:color="auto" w:fill="FFFFFF"/>
        </w:rPr>
        <w:t xml:space="preserve"> districts</w:t>
      </w:r>
      <w:r w:rsidR="00C564D7">
        <w:rPr>
          <w:rFonts w:asciiTheme="minorHAnsi" w:hAnsiTheme="minorHAnsi" w:cstheme="minorHAnsi"/>
          <w:color w:val="333333"/>
          <w:shd w:val="clear" w:color="auto" w:fill="FFFFFF"/>
        </w:rPr>
        <w:t xml:space="preserve"> all provide free meals for the </w:t>
      </w:r>
      <w:r w:rsidR="00E87E6B">
        <w:rPr>
          <w:rFonts w:asciiTheme="minorHAnsi" w:hAnsiTheme="minorHAnsi" w:cstheme="minorHAnsi"/>
          <w:color w:val="333333"/>
          <w:shd w:val="clear" w:color="auto" w:fill="FFFFFF"/>
        </w:rPr>
        <w:t xml:space="preserve">pupils and students.  </w:t>
      </w:r>
    </w:p>
    <w:p w14:paraId="3999C369" w14:textId="77777777" w:rsidR="00BE65D9" w:rsidRDefault="00DE6687" w:rsidP="005A3A86">
      <w:pPr>
        <w:ind w:left="0" w:firstLine="0"/>
        <w:contextualSpacing/>
        <w:rPr>
          <w:rFonts w:asciiTheme="minorHAnsi" w:hAnsiTheme="minorHAnsi" w:cstheme="minorHAnsi"/>
          <w:color w:val="333333"/>
          <w:shd w:val="clear" w:color="auto" w:fill="FFFFFF"/>
        </w:rPr>
      </w:pPr>
      <w:r w:rsidRPr="003114AD">
        <w:rPr>
          <w:noProof/>
          <w:sz w:val="18"/>
          <w:szCs w:val="18"/>
        </w:rPr>
        <w:lastRenderedPageBreak/>
        <w:drawing>
          <wp:anchor distT="0" distB="0" distL="114300" distR="114300" simplePos="0" relativeHeight="251714048" behindDoc="0" locked="0" layoutInCell="1" allowOverlap="1" wp14:anchorId="21F9E5FF" wp14:editId="762DB6B5">
            <wp:simplePos x="0" y="0"/>
            <wp:positionH relativeFrom="margin">
              <wp:align>left</wp:align>
            </wp:positionH>
            <wp:positionV relativeFrom="margin">
              <wp:posOffset>46990</wp:posOffset>
            </wp:positionV>
            <wp:extent cx="4476750" cy="2419350"/>
            <wp:effectExtent l="0" t="0" r="0" b="0"/>
            <wp:wrapSquare wrapText="bothSides"/>
            <wp:docPr id="1274046233" name="Chart 1">
              <a:extLst xmlns:a="http://schemas.openxmlformats.org/drawingml/2006/main">
                <a:ext uri="{FF2B5EF4-FFF2-40B4-BE49-F238E27FC236}">
                  <a16:creationId xmlns:a16="http://schemas.microsoft.com/office/drawing/2014/main" id="{BB640EB9-B340-3397-0FB8-3C725541C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98751F">
        <w:rPr>
          <w:rFonts w:asciiTheme="minorHAnsi" w:hAnsiTheme="minorHAnsi" w:cstheme="minorHAnsi"/>
          <w:color w:val="333333"/>
          <w:shd w:val="clear" w:color="auto" w:fill="FFFFFF"/>
        </w:rPr>
        <w:t xml:space="preserve">This has a varied impact on our budget.  First, our food budget has exceeded our projections by </w:t>
      </w:r>
      <w:r w:rsidR="00F45F0A">
        <w:rPr>
          <w:rFonts w:asciiTheme="minorHAnsi" w:hAnsiTheme="minorHAnsi" w:cstheme="minorHAnsi"/>
          <w:color w:val="333333"/>
          <w:shd w:val="clear" w:color="auto" w:fill="FFFFFF"/>
        </w:rPr>
        <w:t>about $22,000.  Our volume is higher than we expected and the cost of food we purchase has been higher than anticipated.  Second, our labor costs have gone up.  For every hour of paid staff labor, we have 1.5-2.0 hours of volunteer labor to process donated and purchased food.  All cans, bottles</w:t>
      </w:r>
      <w:r w:rsidR="000308A3" w:rsidRPr="000308A3">
        <w:rPr>
          <w:rFonts w:asciiTheme="minorHAnsi" w:hAnsiTheme="minorHAnsi" w:cstheme="minorHAnsi"/>
          <w:color w:val="333333"/>
          <w:shd w:val="clear" w:color="auto" w:fill="FFFFFF"/>
        </w:rPr>
        <w:t>, and packages need to be wiped down and </w:t>
      </w:r>
      <w:r w:rsidR="00F45F0A">
        <w:rPr>
          <w:rFonts w:asciiTheme="minorHAnsi" w:hAnsiTheme="minorHAnsi" w:cstheme="minorHAnsi"/>
          <w:color w:val="333333"/>
          <w:shd w:val="clear" w:color="auto" w:fill="FFFFFF"/>
        </w:rPr>
        <w:t>stored properly (oldest to the front)</w:t>
      </w:r>
      <w:r w:rsidR="00E61B4B">
        <w:rPr>
          <w:rFonts w:asciiTheme="minorHAnsi" w:hAnsiTheme="minorHAnsi" w:cstheme="minorHAnsi"/>
          <w:color w:val="333333"/>
          <w:shd w:val="clear" w:color="auto" w:fill="FFFFFF"/>
        </w:rPr>
        <w:t xml:space="preserve">.  Everything is checked against contents and labels to confirm that the product is not out of date (we cannot offer canned products after their date).  </w:t>
      </w:r>
      <w:r w:rsidR="00BB04D6">
        <w:rPr>
          <w:rFonts w:asciiTheme="minorHAnsi" w:hAnsiTheme="minorHAnsi" w:cstheme="minorHAnsi"/>
          <w:color w:val="333333"/>
          <w:shd w:val="clear" w:color="auto" w:fill="FFFFFF"/>
        </w:rPr>
        <w:t xml:space="preserve">As </w:t>
      </w:r>
      <w:r w:rsidR="00722A08">
        <w:rPr>
          <w:rFonts w:asciiTheme="minorHAnsi" w:hAnsiTheme="minorHAnsi" w:cstheme="minorHAnsi"/>
          <w:color w:val="333333"/>
          <w:shd w:val="clear" w:color="auto" w:fill="FFFFFF"/>
        </w:rPr>
        <w:t>products</w:t>
      </w:r>
      <w:r w:rsidR="00BB04D6">
        <w:rPr>
          <w:rFonts w:asciiTheme="minorHAnsi" w:hAnsiTheme="minorHAnsi" w:cstheme="minorHAnsi"/>
          <w:color w:val="333333"/>
          <w:shd w:val="clear" w:color="auto" w:fill="FFFFFF"/>
        </w:rPr>
        <w:t xml:space="preserve"> </w:t>
      </w:r>
      <w:r w:rsidR="00722A08">
        <w:rPr>
          <w:rFonts w:asciiTheme="minorHAnsi" w:hAnsiTheme="minorHAnsi" w:cstheme="minorHAnsi"/>
          <w:color w:val="333333"/>
          <w:shd w:val="clear" w:color="auto" w:fill="FFFFFF"/>
        </w:rPr>
        <w:t>go</w:t>
      </w:r>
      <w:r w:rsidR="00BB04D6">
        <w:rPr>
          <w:rFonts w:asciiTheme="minorHAnsi" w:hAnsiTheme="minorHAnsi" w:cstheme="minorHAnsi"/>
          <w:color w:val="333333"/>
          <w:shd w:val="clear" w:color="auto" w:fill="FFFFFF"/>
        </w:rPr>
        <w:t xml:space="preserve"> off the shelves </w:t>
      </w:r>
      <w:r w:rsidR="00722A08">
        <w:rPr>
          <w:rFonts w:asciiTheme="minorHAnsi" w:hAnsiTheme="minorHAnsi" w:cstheme="minorHAnsi"/>
          <w:color w:val="333333"/>
          <w:shd w:val="clear" w:color="auto" w:fill="FFFFFF"/>
        </w:rPr>
        <w:t>or out of the refrigerators in</w:t>
      </w:r>
      <w:r w:rsidR="00BB04D6">
        <w:rPr>
          <w:rFonts w:asciiTheme="minorHAnsi" w:hAnsiTheme="minorHAnsi" w:cstheme="minorHAnsi"/>
          <w:color w:val="333333"/>
          <w:shd w:val="clear" w:color="auto" w:fill="FFFFFF"/>
        </w:rPr>
        <w:t xml:space="preserve"> the front, it is moved from storage to the front shelves.  This is a constant process because of the size of our distribution area.  </w:t>
      </w:r>
      <w:r w:rsidR="00D87C34">
        <w:rPr>
          <w:rFonts w:asciiTheme="minorHAnsi" w:hAnsiTheme="minorHAnsi" w:cstheme="minorHAnsi"/>
          <w:color w:val="333333"/>
          <w:shd w:val="clear" w:color="auto" w:fill="FFFFFF"/>
        </w:rPr>
        <w:t xml:space="preserve">The same happens for the mobile pantry. All </w:t>
      </w:r>
      <w:r w:rsidR="000308A3">
        <w:rPr>
          <w:rFonts w:asciiTheme="minorHAnsi" w:hAnsiTheme="minorHAnsi" w:cstheme="minorHAnsi"/>
          <w:color w:val="333333"/>
          <w:shd w:val="clear" w:color="auto" w:fill="FFFFFF"/>
        </w:rPr>
        <w:t>products are</w:t>
      </w:r>
      <w:r w:rsidR="00D87C34">
        <w:rPr>
          <w:rFonts w:asciiTheme="minorHAnsi" w:hAnsiTheme="minorHAnsi" w:cstheme="minorHAnsi"/>
          <w:color w:val="333333"/>
          <w:shd w:val="clear" w:color="auto" w:fill="FFFFFF"/>
        </w:rPr>
        <w:t xml:space="preserve"> checked in, counted, </w:t>
      </w:r>
      <w:r w:rsidR="000308A3">
        <w:rPr>
          <w:rFonts w:asciiTheme="minorHAnsi" w:hAnsiTheme="minorHAnsi" w:cstheme="minorHAnsi"/>
          <w:color w:val="333333"/>
          <w:shd w:val="clear" w:color="auto" w:fill="FFFFFF"/>
        </w:rPr>
        <w:t>and </w:t>
      </w:r>
      <w:r w:rsidR="00D87C34">
        <w:rPr>
          <w:rFonts w:asciiTheme="minorHAnsi" w:hAnsiTheme="minorHAnsi" w:cstheme="minorHAnsi"/>
          <w:color w:val="333333"/>
          <w:shd w:val="clear" w:color="auto" w:fill="FFFFFF"/>
        </w:rPr>
        <w:t>verified against the order sheets</w:t>
      </w:r>
      <w:r w:rsidR="00982084">
        <w:rPr>
          <w:rFonts w:asciiTheme="minorHAnsi" w:hAnsiTheme="minorHAnsi" w:cstheme="minorHAnsi"/>
          <w:color w:val="333333"/>
          <w:shd w:val="clear" w:color="auto" w:fill="FFFFFF"/>
        </w:rPr>
        <w:t xml:space="preserve"> so we know, in total, what we have in inventory.  We receive two vanloads of products a week in our own van from the Food Bank.  We receive a truckload of products (about 25,000 pounds) </w:t>
      </w:r>
      <w:r w:rsidR="000D2FF9">
        <w:rPr>
          <w:rFonts w:asciiTheme="minorHAnsi" w:hAnsiTheme="minorHAnsi" w:cstheme="minorHAnsi"/>
          <w:color w:val="333333"/>
          <w:shd w:val="clear" w:color="auto" w:fill="FFFFFF"/>
        </w:rPr>
        <w:t xml:space="preserve">from the Food Bank twice a month.  Our deliveries from Costco, Trader Joe’s, Market District, Five Points Bakery, </w:t>
      </w:r>
      <w:r w:rsidR="00D22DFE">
        <w:rPr>
          <w:rFonts w:asciiTheme="minorHAnsi" w:hAnsiTheme="minorHAnsi" w:cstheme="minorHAnsi"/>
          <w:color w:val="333333"/>
          <w:shd w:val="clear" w:color="auto" w:fill="FFFFFF"/>
        </w:rPr>
        <w:t xml:space="preserve">and any other deliveries via 412 Food Rescue are all weighed, noted by category, and processed by the volunteers.  In an average week, we have over </w:t>
      </w:r>
      <w:r w:rsidR="00892F15">
        <w:rPr>
          <w:rFonts w:asciiTheme="minorHAnsi" w:hAnsiTheme="minorHAnsi" w:cstheme="minorHAnsi"/>
          <w:color w:val="333333"/>
          <w:shd w:val="clear" w:color="auto" w:fill="FFFFFF"/>
        </w:rPr>
        <w:t xml:space="preserve">60 volunteer hours logged. </w:t>
      </w:r>
    </w:p>
    <w:p w14:paraId="1A6B4916" w14:textId="7AAC287A" w:rsidR="00C6555A" w:rsidRDefault="00892F15" w:rsidP="005A3A86">
      <w:pPr>
        <w:ind w:left="0" w:firstLine="0"/>
        <w:contextualSpacing/>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 </w:t>
      </w:r>
    </w:p>
    <w:bookmarkEnd w:id="5"/>
    <w:p w14:paraId="638D39D7" w14:textId="77777777" w:rsidR="00BE65D9" w:rsidRDefault="00BE65D9" w:rsidP="00BE65D9">
      <w:pPr>
        <w:keepNext/>
        <w:autoSpaceDE w:val="0"/>
        <w:autoSpaceDN w:val="0"/>
        <w:adjustRightInd w:val="0"/>
        <w:spacing w:after="0"/>
        <w:ind w:left="0" w:firstLine="0"/>
        <w:jc w:val="center"/>
      </w:pPr>
      <w:r>
        <w:rPr>
          <w:rFonts w:ascii="Times New Roman" w:hAnsi="Times New Roman"/>
          <w:noProof/>
          <w:color w:val="292928"/>
          <w:sz w:val="24"/>
          <w:szCs w:val="24"/>
        </w:rPr>
        <w:drawing>
          <wp:inline distT="0" distB="0" distL="0" distR="0" wp14:anchorId="160DE012" wp14:editId="50A2EAC9">
            <wp:extent cx="5755068" cy="3648075"/>
            <wp:effectExtent l="0" t="0" r="0" b="0"/>
            <wp:docPr id="1687382522" name="Picture 25"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82522" name="Picture 25" descr="A table with food on i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80908" cy="3664455"/>
                    </a:xfrm>
                    <a:prstGeom prst="rect">
                      <a:avLst/>
                    </a:prstGeom>
                  </pic:spPr>
                </pic:pic>
              </a:graphicData>
            </a:graphic>
          </wp:inline>
        </w:drawing>
      </w:r>
    </w:p>
    <w:p w14:paraId="1AA9D22F" w14:textId="0A9BD33E" w:rsidR="006D0433" w:rsidRDefault="00BE65D9" w:rsidP="00BE65D9">
      <w:pPr>
        <w:pStyle w:val="Caption"/>
        <w:jc w:val="center"/>
        <w:rPr>
          <w:rFonts w:ascii="Times New Roman" w:hAnsi="Times New Roman"/>
          <w:color w:val="292928"/>
          <w:sz w:val="24"/>
          <w:szCs w:val="24"/>
        </w:rPr>
      </w:pPr>
      <w:r>
        <w:t xml:space="preserve">Figure </w:t>
      </w:r>
      <w:fldSimple w:instr=" SEQ Figure \* ARABIC ">
        <w:r>
          <w:rPr>
            <w:noProof/>
          </w:rPr>
          <w:t>5</w:t>
        </w:r>
      </w:fldSimple>
      <w:r>
        <w:t xml:space="preserve"> Food Donated in 2023 by the Pedal for the Pantry Bike Group</w:t>
      </w:r>
    </w:p>
    <w:p w14:paraId="4D395E1A" w14:textId="77777777" w:rsidR="00536C88" w:rsidRDefault="00536C88">
      <w:pPr>
        <w:rPr>
          <w:rFonts w:asciiTheme="minorHAnsi" w:hAnsiTheme="minorHAnsi" w:cstheme="minorHAnsi"/>
          <w:color w:val="292928"/>
          <w:sz w:val="24"/>
          <w:szCs w:val="24"/>
        </w:rPr>
      </w:pPr>
      <w:r>
        <w:rPr>
          <w:rFonts w:asciiTheme="minorHAnsi" w:hAnsiTheme="minorHAnsi" w:cstheme="minorHAnsi"/>
          <w:color w:val="292928"/>
          <w:sz w:val="24"/>
          <w:szCs w:val="24"/>
        </w:rPr>
        <w:br w:type="page"/>
      </w:r>
    </w:p>
    <w:p w14:paraId="7F0054A1" w14:textId="738BF4CE" w:rsidR="00536C88" w:rsidRDefault="00C238CF" w:rsidP="00536C88">
      <w:pPr>
        <w:autoSpaceDE w:val="0"/>
        <w:autoSpaceDN w:val="0"/>
        <w:adjustRightInd w:val="0"/>
        <w:spacing w:after="0"/>
        <w:ind w:left="0" w:firstLine="0"/>
        <w:rPr>
          <w:rFonts w:ascii="Times New Roman" w:hAnsi="Times New Roman"/>
          <w:color w:val="292928"/>
          <w:sz w:val="24"/>
          <w:szCs w:val="24"/>
        </w:rPr>
      </w:pPr>
      <w:r w:rsidRPr="00A123BE">
        <w:rPr>
          <w:rFonts w:asciiTheme="minorHAnsi" w:hAnsiTheme="minorHAnsi" w:cstheme="minorHAnsi"/>
          <w:color w:val="292928"/>
          <w:sz w:val="24"/>
          <w:szCs w:val="24"/>
        </w:rPr>
        <w:lastRenderedPageBreak/>
        <w:t>In June 2024, we contacted Kenneth Wasserman, Certified Public Accounts, for a full audit</w:t>
      </w:r>
      <w:r w:rsidR="009E7A1C" w:rsidRPr="00A123BE">
        <w:rPr>
          <w:rFonts w:asciiTheme="minorHAnsi" w:hAnsiTheme="minorHAnsi" w:cstheme="minorHAnsi"/>
          <w:color w:val="292928"/>
          <w:sz w:val="24"/>
          <w:szCs w:val="24"/>
        </w:rPr>
        <w:t>, which we ask for every five years</w:t>
      </w:r>
      <w:r w:rsidR="004A4684" w:rsidRPr="00A123BE">
        <w:rPr>
          <w:rFonts w:asciiTheme="minorHAnsi" w:hAnsiTheme="minorHAnsi" w:cstheme="minorHAnsi"/>
          <w:color w:val="292928"/>
          <w:sz w:val="24"/>
          <w:szCs w:val="24"/>
        </w:rPr>
        <w:t>.</w:t>
      </w:r>
      <w:r w:rsidR="00155C14" w:rsidRPr="00A123BE">
        <w:rPr>
          <w:rFonts w:asciiTheme="minorHAnsi" w:hAnsiTheme="minorHAnsi" w:cstheme="minorHAnsi"/>
          <w:color w:val="292928"/>
          <w:sz w:val="24"/>
          <w:szCs w:val="24"/>
        </w:rPr>
        <w:t xml:space="preserve"> </w:t>
      </w:r>
      <w:r w:rsidR="004A4684" w:rsidRPr="00A123BE">
        <w:rPr>
          <w:rFonts w:asciiTheme="minorHAnsi" w:hAnsiTheme="minorHAnsi" w:cstheme="minorHAnsi"/>
          <w:color w:val="292928"/>
          <w:sz w:val="24"/>
          <w:szCs w:val="24"/>
        </w:rPr>
        <w:t xml:space="preserve">An audit provides the most comprehensive level of assurance of financial </w:t>
      </w:r>
      <w:r w:rsidR="009E7A1C" w:rsidRPr="00A123BE">
        <w:rPr>
          <w:rFonts w:asciiTheme="minorHAnsi" w:hAnsiTheme="minorHAnsi" w:cstheme="minorHAnsi"/>
          <w:color w:val="292928"/>
          <w:sz w:val="24"/>
          <w:szCs w:val="24"/>
        </w:rPr>
        <w:t>examination</w:t>
      </w:r>
      <w:r w:rsidR="004A4684" w:rsidRPr="00A123BE">
        <w:rPr>
          <w:rFonts w:asciiTheme="minorHAnsi" w:hAnsiTheme="minorHAnsi" w:cstheme="minorHAnsi"/>
          <w:color w:val="292928"/>
          <w:sz w:val="24"/>
          <w:szCs w:val="24"/>
        </w:rPr>
        <w:t xml:space="preserve">.  In alternate years, we contract for a </w:t>
      </w:r>
      <w:r w:rsidR="009E7A1C" w:rsidRPr="00A123BE">
        <w:rPr>
          <w:rFonts w:asciiTheme="minorHAnsi" w:hAnsiTheme="minorHAnsi" w:cstheme="minorHAnsi"/>
          <w:color w:val="292928"/>
          <w:sz w:val="24"/>
          <w:szCs w:val="24"/>
        </w:rPr>
        <w:t xml:space="preserve">compilation or a </w:t>
      </w:r>
      <w:r w:rsidR="004A4684" w:rsidRPr="00A123BE">
        <w:rPr>
          <w:rFonts w:asciiTheme="minorHAnsi" w:hAnsiTheme="minorHAnsi" w:cstheme="minorHAnsi"/>
          <w:color w:val="292928"/>
          <w:sz w:val="24"/>
          <w:szCs w:val="24"/>
        </w:rPr>
        <w:t xml:space="preserve">review, which offers an intermediate level of assurance. </w:t>
      </w:r>
      <w:r w:rsidR="004360CB" w:rsidRPr="00A123BE">
        <w:rPr>
          <w:rFonts w:asciiTheme="minorHAnsi" w:hAnsiTheme="minorHAnsi" w:cstheme="minorHAnsi"/>
          <w:color w:val="292928"/>
          <w:sz w:val="24"/>
          <w:szCs w:val="24"/>
        </w:rPr>
        <w:t xml:space="preserve"> Wasserman and his accountants also prepare our annual 990 statement.  Both documents can be viewed</w:t>
      </w:r>
      <w:r w:rsidR="00EA32E8" w:rsidRPr="00A123BE">
        <w:rPr>
          <w:rFonts w:asciiTheme="minorHAnsi" w:hAnsiTheme="minorHAnsi" w:cstheme="minorHAnsi"/>
          <w:color w:val="292928"/>
          <w:sz w:val="24"/>
          <w:szCs w:val="24"/>
        </w:rPr>
        <w:t xml:space="preserve"> at </w:t>
      </w:r>
      <w:r w:rsidR="004360CB" w:rsidRPr="00A123BE">
        <w:rPr>
          <w:rFonts w:asciiTheme="minorHAnsi" w:hAnsiTheme="minorHAnsi" w:cstheme="minorHAnsi"/>
          <w:color w:val="292928"/>
          <w:sz w:val="24"/>
          <w:szCs w:val="24"/>
        </w:rPr>
        <w:t xml:space="preserve"> </w:t>
      </w:r>
      <w:hyperlink r:id="rId64" w:history="1">
        <w:r w:rsidR="001418DA" w:rsidRPr="00A123BE">
          <w:rPr>
            <w:rStyle w:val="Hyperlink"/>
            <w:rFonts w:asciiTheme="minorHAnsi" w:hAnsiTheme="minorHAnsi" w:cstheme="minorHAnsi"/>
            <w:sz w:val="24"/>
            <w:szCs w:val="24"/>
          </w:rPr>
          <w:t>https://www.guidestar.org/profile/25-1196619</w:t>
        </w:r>
      </w:hyperlink>
      <w:r w:rsidR="001418DA" w:rsidRPr="00A123BE">
        <w:rPr>
          <w:rFonts w:asciiTheme="minorHAnsi" w:hAnsiTheme="minorHAnsi" w:cstheme="minorHAnsi"/>
          <w:color w:val="292928"/>
          <w:sz w:val="24"/>
          <w:szCs w:val="24"/>
        </w:rPr>
        <w:t>. There, you can choose a more detailed look at our financials, our practices, and our programs.</w:t>
      </w:r>
    </w:p>
    <w:p w14:paraId="685E5A1D" w14:textId="19F1A538" w:rsidR="00392DFC" w:rsidRDefault="00392DFC" w:rsidP="00536C88">
      <w:pPr>
        <w:ind w:firstLine="0"/>
        <w:jc w:val="center"/>
        <w:rPr>
          <w:rFonts w:ascii="Times New Roman" w:hAnsi="Times New Roman"/>
          <w:color w:val="292928"/>
          <w:sz w:val="24"/>
          <w:szCs w:val="24"/>
        </w:rPr>
      </w:pPr>
      <w:r>
        <w:rPr>
          <w:rFonts w:ascii="Times New Roman" w:hAnsi="Times New Roman"/>
          <w:color w:val="292928"/>
          <w:sz w:val="24"/>
          <w:szCs w:val="24"/>
        </w:rPr>
        <w:t>WILKINSBURG COMMUNITY MINISTRY</w:t>
      </w:r>
    </w:p>
    <w:p w14:paraId="5DA9E78F" w14:textId="5779A1DA" w:rsidR="00DA71D8" w:rsidRDefault="00DA71D8" w:rsidP="00536C88">
      <w:pPr>
        <w:pStyle w:val="Heading2"/>
        <w:ind w:right="2"/>
        <w:jc w:val="center"/>
      </w:pPr>
      <w:bookmarkStart w:id="9" w:name="_Hlk180141124"/>
      <w:r>
        <w:rPr>
          <w:color w:val="1F231F"/>
        </w:rPr>
        <w:t>STATEMENT</w:t>
      </w:r>
      <w:r>
        <w:rPr>
          <w:color w:val="1F231F"/>
          <w:spacing w:val="-12"/>
        </w:rPr>
        <w:t xml:space="preserve"> </w:t>
      </w:r>
      <w:r>
        <w:rPr>
          <w:color w:val="1F231F"/>
        </w:rPr>
        <w:t>OF</w:t>
      </w:r>
      <w:r>
        <w:rPr>
          <w:color w:val="1F231F"/>
          <w:spacing w:val="-16"/>
        </w:rPr>
        <w:t xml:space="preserve"> </w:t>
      </w:r>
      <w:r>
        <w:rPr>
          <w:color w:val="1F231F"/>
        </w:rPr>
        <w:t>FUNCTIONAL</w:t>
      </w:r>
      <w:r>
        <w:rPr>
          <w:color w:val="1F231F"/>
          <w:spacing w:val="3"/>
        </w:rPr>
        <w:t xml:space="preserve"> </w:t>
      </w:r>
      <w:r>
        <w:rPr>
          <w:color w:val="1F231F"/>
        </w:rPr>
        <w:t>EXP</w:t>
      </w:r>
      <w:r>
        <w:t>E</w:t>
      </w:r>
      <w:r>
        <w:rPr>
          <w:color w:val="1F231F"/>
        </w:rPr>
        <w:t>NSES</w:t>
      </w:r>
      <w:r>
        <w:rPr>
          <w:color w:val="1F231F"/>
          <w:spacing w:val="-22"/>
        </w:rPr>
        <w:t xml:space="preserve"> </w:t>
      </w:r>
      <w:r>
        <w:rPr>
          <w:color w:val="1F231F"/>
        </w:rPr>
        <w:t>-</w:t>
      </w:r>
      <w:r>
        <w:rPr>
          <w:color w:val="1F231F"/>
          <w:spacing w:val="-6"/>
        </w:rPr>
        <w:t xml:space="preserve"> </w:t>
      </w:r>
      <w:r>
        <w:rPr>
          <w:color w:val="1F231F"/>
        </w:rPr>
        <w:t>MODIFIED</w:t>
      </w:r>
      <w:r>
        <w:rPr>
          <w:color w:val="1F231F"/>
          <w:spacing w:val="-9"/>
        </w:rPr>
        <w:t xml:space="preserve"> </w:t>
      </w:r>
      <w:r>
        <w:rPr>
          <w:color w:val="1F231F"/>
        </w:rPr>
        <w:t>CASH</w:t>
      </w:r>
      <w:r>
        <w:rPr>
          <w:color w:val="1F231F"/>
          <w:spacing w:val="-7"/>
        </w:rPr>
        <w:t xml:space="preserve"> </w:t>
      </w:r>
      <w:r>
        <w:rPr>
          <w:color w:val="383B36"/>
          <w:spacing w:val="-2"/>
        </w:rPr>
        <w:t>BAS</w:t>
      </w:r>
      <w:r>
        <w:rPr>
          <w:spacing w:val="-2"/>
        </w:rPr>
        <w:t>I</w:t>
      </w:r>
      <w:r>
        <w:rPr>
          <w:color w:val="1F231F"/>
          <w:spacing w:val="-2"/>
        </w:rPr>
        <w:t>S</w:t>
      </w:r>
    </w:p>
    <w:p w14:paraId="46776609" w14:textId="5F261BD9" w:rsidR="001B4695" w:rsidRDefault="00DA71D8" w:rsidP="00536C88">
      <w:pPr>
        <w:spacing w:before="56"/>
        <w:ind w:left="333"/>
        <w:jc w:val="center"/>
        <w:rPr>
          <w:color w:val="383B36"/>
          <w:spacing w:val="-4"/>
          <w:sz w:val="25"/>
        </w:rPr>
      </w:pPr>
      <w:r>
        <w:rPr>
          <w:color w:val="383B36"/>
          <w:sz w:val="25"/>
        </w:rPr>
        <w:t>Year</w:t>
      </w:r>
      <w:r>
        <w:rPr>
          <w:color w:val="383B36"/>
          <w:spacing w:val="-17"/>
          <w:sz w:val="25"/>
        </w:rPr>
        <w:t xml:space="preserve"> </w:t>
      </w:r>
      <w:r>
        <w:rPr>
          <w:color w:val="1F231F"/>
          <w:sz w:val="25"/>
        </w:rPr>
        <w:t>Ended</w:t>
      </w:r>
      <w:r>
        <w:rPr>
          <w:color w:val="1F231F"/>
          <w:spacing w:val="-4"/>
          <w:sz w:val="25"/>
        </w:rPr>
        <w:t xml:space="preserve"> </w:t>
      </w:r>
      <w:r>
        <w:rPr>
          <w:color w:val="383B36"/>
          <w:sz w:val="25"/>
        </w:rPr>
        <w:t>December</w:t>
      </w:r>
      <w:r>
        <w:rPr>
          <w:color w:val="383B36"/>
          <w:spacing w:val="1"/>
          <w:sz w:val="25"/>
        </w:rPr>
        <w:t xml:space="preserve"> </w:t>
      </w:r>
      <w:r>
        <w:rPr>
          <w:color w:val="383B36"/>
          <w:sz w:val="25"/>
        </w:rPr>
        <w:t>31,</w:t>
      </w:r>
      <w:r>
        <w:rPr>
          <w:color w:val="383B36"/>
          <w:spacing w:val="-21"/>
          <w:sz w:val="25"/>
        </w:rPr>
        <w:t xml:space="preserve"> </w:t>
      </w:r>
      <w:r>
        <w:rPr>
          <w:color w:val="383B36"/>
          <w:spacing w:val="-4"/>
          <w:sz w:val="25"/>
        </w:rPr>
        <w:t>2023</w:t>
      </w:r>
    </w:p>
    <w:p w14:paraId="49C699AF" w14:textId="41E7BC60" w:rsidR="00DA71D8" w:rsidRDefault="00DA71D8" w:rsidP="001B4695">
      <w:pPr>
        <w:spacing w:before="56"/>
        <w:ind w:left="333"/>
        <w:jc w:val="center"/>
        <w:rPr>
          <w:sz w:val="19"/>
        </w:rPr>
      </w:pPr>
      <w:r>
        <w:rPr>
          <w:color w:val="4F524B"/>
          <w:w w:val="90"/>
          <w:position w:val="1"/>
          <w:sz w:val="19"/>
          <w:u w:val="thick" w:color="4F524B"/>
        </w:rPr>
        <w:t>Su</w:t>
      </w:r>
      <w:r>
        <w:rPr>
          <w:color w:val="1F231F"/>
          <w:w w:val="90"/>
          <w:position w:val="1"/>
          <w:sz w:val="19"/>
          <w:u w:val="thick" w:color="4F524B"/>
        </w:rPr>
        <w:t>pp</w:t>
      </w:r>
      <w:r>
        <w:rPr>
          <w:color w:val="4F524B"/>
          <w:w w:val="90"/>
          <w:position w:val="1"/>
          <w:sz w:val="19"/>
          <w:u w:val="thick" w:color="4F524B"/>
        </w:rPr>
        <w:t>orting</w:t>
      </w:r>
      <w:r>
        <w:rPr>
          <w:color w:val="4F524B"/>
          <w:spacing w:val="19"/>
          <w:position w:val="1"/>
          <w:sz w:val="19"/>
        </w:rPr>
        <w:t xml:space="preserve"> </w:t>
      </w:r>
      <w:r>
        <w:rPr>
          <w:color w:val="4F524B"/>
          <w:spacing w:val="-2"/>
          <w:sz w:val="19"/>
          <w:u w:val="thick" w:color="1F231F"/>
        </w:rPr>
        <w:t>Servic</w:t>
      </w:r>
      <w:r>
        <w:rPr>
          <w:color w:val="1F231F"/>
          <w:spacing w:val="-2"/>
          <w:sz w:val="19"/>
          <w:u w:val="thick" w:color="1F231F"/>
        </w:rPr>
        <w:t>es</w:t>
      </w:r>
    </w:p>
    <w:p w14:paraId="63029B99" w14:textId="3A640DF7" w:rsidR="00DA71D8" w:rsidRDefault="00DA71D8" w:rsidP="00DA71D8">
      <w:pPr>
        <w:pStyle w:val="BodyText"/>
        <w:spacing w:before="4"/>
        <w:rPr>
          <w:sz w:val="5"/>
        </w:rPr>
      </w:pPr>
    </w:p>
    <w:tbl>
      <w:tblPr>
        <w:tblW w:w="0" w:type="auto"/>
        <w:tblInd w:w="114" w:type="dxa"/>
        <w:tblLayout w:type="fixed"/>
        <w:tblCellMar>
          <w:left w:w="0" w:type="dxa"/>
          <w:right w:w="0" w:type="dxa"/>
        </w:tblCellMar>
        <w:tblLook w:val="01E0" w:firstRow="1" w:lastRow="1" w:firstColumn="1" w:lastColumn="1" w:noHBand="0" w:noVBand="0"/>
      </w:tblPr>
      <w:tblGrid>
        <w:gridCol w:w="3519"/>
        <w:gridCol w:w="1877"/>
        <w:gridCol w:w="1694"/>
        <w:gridCol w:w="1635"/>
        <w:gridCol w:w="749"/>
        <w:gridCol w:w="973"/>
      </w:tblGrid>
      <w:tr w:rsidR="00DA71D8" w:rsidRPr="007A7A6B" w14:paraId="2501C5E1" w14:textId="77777777" w:rsidTr="006634C2">
        <w:trPr>
          <w:trHeight w:val="424"/>
        </w:trPr>
        <w:tc>
          <w:tcPr>
            <w:tcW w:w="5396" w:type="dxa"/>
            <w:gridSpan w:val="2"/>
          </w:tcPr>
          <w:p w14:paraId="7618324B" w14:textId="77777777" w:rsidR="00DA71D8" w:rsidRPr="007A7A6B" w:rsidRDefault="00DA71D8" w:rsidP="006634C2">
            <w:pPr>
              <w:pStyle w:val="TableParagraph"/>
              <w:spacing w:line="212" w:lineRule="exact"/>
              <w:ind w:right="484"/>
              <w:jc w:val="right"/>
              <w:rPr>
                <w:rFonts w:asciiTheme="minorHAnsi" w:hAnsiTheme="minorHAnsi" w:cstheme="minorHAnsi"/>
                <w:sz w:val="19"/>
              </w:rPr>
            </w:pPr>
            <w:r w:rsidRPr="007A7A6B">
              <w:rPr>
                <w:rFonts w:asciiTheme="minorHAnsi" w:hAnsiTheme="minorHAnsi" w:cstheme="minorHAnsi"/>
                <w:color w:val="383B36"/>
                <w:spacing w:val="-2"/>
                <w:sz w:val="19"/>
              </w:rPr>
              <w:t>Program</w:t>
            </w:r>
          </w:p>
          <w:p w14:paraId="194E4ECD" w14:textId="77777777" w:rsidR="00DA71D8" w:rsidRPr="007A7A6B" w:rsidRDefault="00DA71D8" w:rsidP="006634C2">
            <w:pPr>
              <w:pStyle w:val="TableParagraph"/>
              <w:spacing w:line="192" w:lineRule="exact"/>
              <w:ind w:right="428"/>
              <w:jc w:val="right"/>
              <w:rPr>
                <w:rFonts w:asciiTheme="minorHAnsi" w:hAnsiTheme="minorHAnsi" w:cstheme="minorHAnsi"/>
                <w:sz w:val="19"/>
              </w:rPr>
            </w:pPr>
            <w:r w:rsidRPr="007A7A6B">
              <w:rPr>
                <w:rFonts w:asciiTheme="minorHAnsi" w:hAnsiTheme="minorHAnsi" w:cstheme="minorHAnsi"/>
                <w:color w:val="1F231F"/>
                <w:spacing w:val="-2"/>
                <w:sz w:val="19"/>
              </w:rPr>
              <w:t>Services</w:t>
            </w:r>
          </w:p>
        </w:tc>
        <w:tc>
          <w:tcPr>
            <w:tcW w:w="1694" w:type="dxa"/>
          </w:tcPr>
          <w:p w14:paraId="6C31C325" w14:textId="77777777" w:rsidR="00DA71D8" w:rsidRPr="007A7A6B" w:rsidRDefault="00DA71D8" w:rsidP="006634C2">
            <w:pPr>
              <w:pStyle w:val="TableParagraph"/>
              <w:spacing w:line="212" w:lineRule="exact"/>
              <w:ind w:left="314"/>
              <w:rPr>
                <w:rFonts w:asciiTheme="minorHAnsi" w:hAnsiTheme="minorHAnsi" w:cstheme="minorHAnsi"/>
                <w:sz w:val="19"/>
              </w:rPr>
            </w:pPr>
            <w:r w:rsidRPr="007A7A6B">
              <w:rPr>
                <w:rFonts w:asciiTheme="minorHAnsi" w:hAnsiTheme="minorHAnsi" w:cstheme="minorHAnsi"/>
                <w:color w:val="383B36"/>
                <w:spacing w:val="-2"/>
                <w:sz w:val="19"/>
              </w:rPr>
              <w:t>Management</w:t>
            </w:r>
          </w:p>
          <w:p w14:paraId="4C1856E1" w14:textId="77777777" w:rsidR="00DA71D8" w:rsidRPr="007A7A6B" w:rsidRDefault="00DA71D8" w:rsidP="006634C2">
            <w:pPr>
              <w:pStyle w:val="TableParagraph"/>
              <w:spacing w:line="192" w:lineRule="exact"/>
              <w:ind w:left="253"/>
              <w:rPr>
                <w:rFonts w:asciiTheme="minorHAnsi" w:hAnsiTheme="minorHAnsi" w:cstheme="minorHAnsi"/>
                <w:sz w:val="19"/>
              </w:rPr>
            </w:pPr>
            <w:r w:rsidRPr="007A7A6B">
              <w:rPr>
                <w:rFonts w:asciiTheme="minorHAnsi" w:hAnsiTheme="minorHAnsi" w:cstheme="minorHAnsi"/>
                <w:color w:val="383B36"/>
                <w:spacing w:val="-7"/>
                <w:sz w:val="19"/>
              </w:rPr>
              <w:t>and</w:t>
            </w:r>
            <w:r w:rsidRPr="007A7A6B">
              <w:rPr>
                <w:rFonts w:asciiTheme="minorHAnsi" w:hAnsiTheme="minorHAnsi" w:cstheme="minorHAnsi"/>
                <w:color w:val="383B36"/>
                <w:spacing w:val="-19"/>
                <w:sz w:val="19"/>
              </w:rPr>
              <w:t xml:space="preserve"> </w:t>
            </w:r>
            <w:r w:rsidRPr="007A7A6B">
              <w:rPr>
                <w:rFonts w:asciiTheme="minorHAnsi" w:hAnsiTheme="minorHAnsi" w:cstheme="minorHAnsi"/>
                <w:color w:val="4F524B"/>
                <w:spacing w:val="-2"/>
                <w:sz w:val="19"/>
              </w:rPr>
              <w:t>Gene</w:t>
            </w:r>
            <w:r w:rsidRPr="007A7A6B">
              <w:rPr>
                <w:rFonts w:asciiTheme="minorHAnsi" w:hAnsiTheme="minorHAnsi" w:cstheme="minorHAnsi"/>
                <w:color w:val="1F231F"/>
                <w:spacing w:val="-2"/>
                <w:sz w:val="19"/>
              </w:rPr>
              <w:t>ral</w:t>
            </w:r>
          </w:p>
        </w:tc>
        <w:tc>
          <w:tcPr>
            <w:tcW w:w="1635" w:type="dxa"/>
          </w:tcPr>
          <w:p w14:paraId="5CC9DA11" w14:textId="77777777" w:rsidR="00DA71D8" w:rsidRPr="007A7A6B" w:rsidRDefault="00DA71D8" w:rsidP="006634C2">
            <w:pPr>
              <w:pStyle w:val="TableParagraph"/>
              <w:spacing w:before="209" w:line="195" w:lineRule="exact"/>
              <w:ind w:right="213"/>
              <w:jc w:val="right"/>
              <w:rPr>
                <w:rFonts w:asciiTheme="minorHAnsi" w:hAnsiTheme="minorHAnsi" w:cstheme="minorHAnsi"/>
                <w:sz w:val="19"/>
              </w:rPr>
            </w:pPr>
            <w:r w:rsidRPr="007A7A6B">
              <w:rPr>
                <w:rFonts w:asciiTheme="minorHAnsi" w:hAnsiTheme="minorHAnsi" w:cstheme="minorHAnsi"/>
                <w:color w:val="4F524B"/>
                <w:spacing w:val="-2"/>
                <w:sz w:val="19"/>
              </w:rPr>
              <w:t>F</w:t>
            </w:r>
            <w:r w:rsidRPr="007A7A6B">
              <w:rPr>
                <w:rFonts w:asciiTheme="minorHAnsi" w:hAnsiTheme="minorHAnsi" w:cstheme="minorHAnsi"/>
                <w:color w:val="1F231F"/>
                <w:spacing w:val="-2"/>
                <w:sz w:val="19"/>
              </w:rPr>
              <w:t>undraising</w:t>
            </w:r>
          </w:p>
        </w:tc>
        <w:tc>
          <w:tcPr>
            <w:tcW w:w="749" w:type="dxa"/>
          </w:tcPr>
          <w:p w14:paraId="46BFA055" w14:textId="77777777" w:rsidR="00DA71D8" w:rsidRPr="007A7A6B" w:rsidRDefault="00DA71D8" w:rsidP="006634C2">
            <w:pPr>
              <w:pStyle w:val="TableParagraph"/>
              <w:spacing w:before="209" w:line="195" w:lineRule="exact"/>
              <w:ind w:left="157"/>
              <w:rPr>
                <w:rFonts w:asciiTheme="minorHAnsi" w:hAnsiTheme="minorHAnsi" w:cstheme="minorHAnsi"/>
                <w:sz w:val="19"/>
              </w:rPr>
            </w:pPr>
            <w:r w:rsidRPr="007A7A6B">
              <w:rPr>
                <w:rFonts w:asciiTheme="minorHAnsi" w:hAnsiTheme="minorHAnsi" w:cstheme="minorHAnsi"/>
                <w:color w:val="1F231F"/>
                <w:spacing w:val="-2"/>
                <w:sz w:val="19"/>
              </w:rPr>
              <w:t>Total</w:t>
            </w:r>
          </w:p>
        </w:tc>
        <w:tc>
          <w:tcPr>
            <w:tcW w:w="973" w:type="dxa"/>
          </w:tcPr>
          <w:p w14:paraId="4076B4C5" w14:textId="77777777" w:rsidR="00DA71D8" w:rsidRPr="007A7A6B" w:rsidRDefault="00DA71D8" w:rsidP="006634C2">
            <w:pPr>
              <w:pStyle w:val="TableParagraph"/>
              <w:spacing w:before="202" w:line="203" w:lineRule="exact"/>
              <w:ind w:left="48"/>
              <w:rPr>
                <w:rFonts w:asciiTheme="minorHAnsi" w:hAnsiTheme="minorHAnsi" w:cstheme="minorHAnsi"/>
                <w:sz w:val="19"/>
              </w:rPr>
            </w:pPr>
            <w:r w:rsidRPr="007A7A6B">
              <w:rPr>
                <w:rFonts w:asciiTheme="minorHAnsi" w:hAnsiTheme="minorHAnsi" w:cstheme="minorHAnsi"/>
                <w:color w:val="4F524B"/>
                <w:spacing w:val="-2"/>
                <w:sz w:val="19"/>
              </w:rPr>
              <w:t>Expense</w:t>
            </w:r>
            <w:r w:rsidRPr="007A7A6B">
              <w:rPr>
                <w:rFonts w:asciiTheme="minorHAnsi" w:hAnsiTheme="minorHAnsi" w:cstheme="minorHAnsi"/>
                <w:color w:val="1F231F"/>
                <w:spacing w:val="-2"/>
                <w:sz w:val="19"/>
              </w:rPr>
              <w:t>s</w:t>
            </w:r>
          </w:p>
        </w:tc>
      </w:tr>
      <w:tr w:rsidR="00DA71D8" w14:paraId="23BA6DAF" w14:textId="77777777" w:rsidTr="006634C2">
        <w:trPr>
          <w:trHeight w:val="437"/>
        </w:trPr>
        <w:tc>
          <w:tcPr>
            <w:tcW w:w="3519" w:type="dxa"/>
          </w:tcPr>
          <w:p w14:paraId="50111A2F" w14:textId="77777777" w:rsidR="00DA71D8" w:rsidRPr="001B4695" w:rsidRDefault="00DA71D8" w:rsidP="006634C2">
            <w:pPr>
              <w:pStyle w:val="TableParagraph"/>
              <w:spacing w:before="2"/>
              <w:rPr>
                <w:rFonts w:asciiTheme="minorHAnsi" w:hAnsiTheme="minorHAnsi" w:cstheme="minorHAnsi"/>
                <w:sz w:val="20"/>
                <w:szCs w:val="20"/>
              </w:rPr>
            </w:pPr>
          </w:p>
          <w:p w14:paraId="3B2667EC" w14:textId="77777777" w:rsidR="00DA71D8" w:rsidRPr="001B4695" w:rsidRDefault="00DA71D8" w:rsidP="006634C2">
            <w:pPr>
              <w:pStyle w:val="TableParagraph"/>
              <w:spacing w:line="200" w:lineRule="exact"/>
              <w:ind w:left="73"/>
              <w:rPr>
                <w:rFonts w:asciiTheme="minorHAnsi" w:hAnsiTheme="minorHAnsi" w:cstheme="minorHAnsi"/>
                <w:sz w:val="20"/>
                <w:szCs w:val="20"/>
              </w:rPr>
            </w:pPr>
            <w:r w:rsidRPr="001B4695">
              <w:rPr>
                <w:rFonts w:asciiTheme="minorHAnsi" w:hAnsiTheme="minorHAnsi" w:cstheme="minorHAnsi"/>
                <w:color w:val="4F524B"/>
                <w:spacing w:val="-6"/>
                <w:sz w:val="20"/>
                <w:szCs w:val="20"/>
              </w:rPr>
              <w:t>Sala</w:t>
            </w:r>
            <w:r w:rsidRPr="001B4695">
              <w:rPr>
                <w:rFonts w:asciiTheme="minorHAnsi" w:hAnsiTheme="minorHAnsi" w:cstheme="minorHAnsi"/>
                <w:color w:val="1F231F"/>
                <w:spacing w:val="-6"/>
                <w:sz w:val="20"/>
                <w:szCs w:val="20"/>
              </w:rPr>
              <w:t>rie</w:t>
            </w:r>
            <w:r w:rsidRPr="001B4695">
              <w:rPr>
                <w:rFonts w:asciiTheme="minorHAnsi" w:hAnsiTheme="minorHAnsi" w:cstheme="minorHAnsi"/>
                <w:color w:val="4F524B"/>
                <w:spacing w:val="-6"/>
                <w:sz w:val="20"/>
                <w:szCs w:val="20"/>
              </w:rPr>
              <w:t>s</w:t>
            </w:r>
            <w:r w:rsidRPr="001B4695">
              <w:rPr>
                <w:rFonts w:asciiTheme="minorHAnsi" w:hAnsiTheme="minorHAnsi" w:cstheme="minorHAnsi"/>
                <w:color w:val="4F524B"/>
                <w:spacing w:val="-37"/>
                <w:sz w:val="20"/>
                <w:szCs w:val="20"/>
              </w:rPr>
              <w:t xml:space="preserve"> </w:t>
            </w:r>
            <w:r w:rsidRPr="001B4695">
              <w:rPr>
                <w:rFonts w:asciiTheme="minorHAnsi" w:hAnsiTheme="minorHAnsi" w:cstheme="minorHAnsi"/>
                <w:color w:val="4F524B"/>
                <w:spacing w:val="-6"/>
                <w:sz w:val="20"/>
                <w:szCs w:val="20"/>
              </w:rPr>
              <w:t>and</w:t>
            </w:r>
            <w:r w:rsidRPr="001B4695">
              <w:rPr>
                <w:rFonts w:asciiTheme="minorHAnsi" w:hAnsiTheme="minorHAnsi" w:cstheme="minorHAnsi"/>
                <w:color w:val="4F524B"/>
                <w:spacing w:val="-11"/>
                <w:sz w:val="20"/>
                <w:szCs w:val="20"/>
              </w:rPr>
              <w:t xml:space="preserve"> </w:t>
            </w:r>
            <w:r w:rsidRPr="001B4695">
              <w:rPr>
                <w:rFonts w:asciiTheme="minorHAnsi" w:hAnsiTheme="minorHAnsi" w:cstheme="minorHAnsi"/>
                <w:color w:val="1F231F"/>
                <w:spacing w:val="-6"/>
                <w:sz w:val="20"/>
                <w:szCs w:val="20"/>
              </w:rPr>
              <w:t>Wages</w:t>
            </w:r>
          </w:p>
        </w:tc>
        <w:tc>
          <w:tcPr>
            <w:tcW w:w="1877" w:type="dxa"/>
          </w:tcPr>
          <w:p w14:paraId="4B6DA353" w14:textId="77777777" w:rsidR="00DA71D8" w:rsidRPr="001B4695" w:rsidRDefault="00DA71D8" w:rsidP="006634C2">
            <w:pPr>
              <w:pStyle w:val="TableParagraph"/>
              <w:spacing w:before="53"/>
              <w:rPr>
                <w:rFonts w:asciiTheme="minorHAnsi" w:hAnsiTheme="minorHAnsi" w:cstheme="minorHAnsi"/>
                <w:sz w:val="20"/>
                <w:szCs w:val="20"/>
              </w:rPr>
            </w:pPr>
          </w:p>
          <w:p w14:paraId="481F71C8" w14:textId="77777777" w:rsidR="00DA71D8" w:rsidRPr="001B4695" w:rsidRDefault="00DA71D8" w:rsidP="006634C2">
            <w:pPr>
              <w:pStyle w:val="TableParagraph"/>
              <w:tabs>
                <w:tab w:val="left" w:pos="534"/>
              </w:tabs>
              <w:spacing w:line="172" w:lineRule="exact"/>
              <w:ind w:right="204"/>
              <w:jc w:val="right"/>
              <w:rPr>
                <w:rFonts w:asciiTheme="minorHAnsi" w:hAnsiTheme="minorHAnsi" w:cstheme="minorHAnsi"/>
                <w:sz w:val="20"/>
                <w:szCs w:val="20"/>
              </w:rPr>
            </w:pPr>
            <w:r w:rsidRPr="001B4695">
              <w:rPr>
                <w:rFonts w:asciiTheme="minorHAnsi" w:hAnsiTheme="minorHAnsi" w:cstheme="minorHAnsi"/>
                <w:color w:val="383B36"/>
                <w:spacing w:val="-10"/>
                <w:sz w:val="20"/>
                <w:szCs w:val="20"/>
              </w:rPr>
              <w:t>$</w:t>
            </w:r>
            <w:r w:rsidRPr="001B4695">
              <w:rPr>
                <w:rFonts w:asciiTheme="minorHAnsi" w:hAnsiTheme="minorHAnsi" w:cstheme="minorHAnsi"/>
                <w:color w:val="383B36"/>
                <w:sz w:val="20"/>
                <w:szCs w:val="20"/>
              </w:rPr>
              <w:tab/>
            </w:r>
            <w:r w:rsidRPr="001B4695">
              <w:rPr>
                <w:rFonts w:asciiTheme="minorHAnsi" w:hAnsiTheme="minorHAnsi" w:cstheme="minorHAnsi"/>
                <w:color w:val="4F524B"/>
                <w:spacing w:val="-2"/>
                <w:position w:val="1"/>
                <w:sz w:val="20"/>
                <w:szCs w:val="20"/>
              </w:rPr>
              <w:t>187,080</w:t>
            </w:r>
          </w:p>
        </w:tc>
        <w:tc>
          <w:tcPr>
            <w:tcW w:w="1694" w:type="dxa"/>
          </w:tcPr>
          <w:p w14:paraId="795CDC32" w14:textId="77777777" w:rsidR="00DA71D8" w:rsidRPr="001B4695" w:rsidRDefault="00DA71D8" w:rsidP="006634C2">
            <w:pPr>
              <w:pStyle w:val="TableParagraph"/>
              <w:spacing w:before="53"/>
              <w:rPr>
                <w:rFonts w:asciiTheme="minorHAnsi" w:hAnsiTheme="minorHAnsi" w:cstheme="minorHAnsi"/>
                <w:sz w:val="20"/>
                <w:szCs w:val="20"/>
              </w:rPr>
            </w:pPr>
          </w:p>
          <w:p w14:paraId="7A78627F" w14:textId="77777777" w:rsidR="00DA71D8" w:rsidRPr="001B4695" w:rsidRDefault="00DA71D8" w:rsidP="006634C2">
            <w:pPr>
              <w:pStyle w:val="TableParagraph"/>
              <w:tabs>
                <w:tab w:val="left" w:pos="645"/>
              </w:tabs>
              <w:spacing w:line="172" w:lineRule="exact"/>
              <w:ind w:right="205"/>
              <w:jc w:val="right"/>
              <w:rPr>
                <w:rFonts w:asciiTheme="minorHAnsi" w:hAnsiTheme="minorHAnsi" w:cstheme="minorHAnsi"/>
                <w:sz w:val="20"/>
                <w:szCs w:val="20"/>
              </w:rPr>
            </w:pPr>
            <w:r w:rsidRPr="001B4695">
              <w:rPr>
                <w:rFonts w:asciiTheme="minorHAnsi" w:hAnsiTheme="minorHAnsi" w:cstheme="minorHAnsi"/>
                <w:color w:val="383B36"/>
                <w:spacing w:val="-10"/>
                <w:w w:val="105"/>
                <w:sz w:val="20"/>
                <w:szCs w:val="20"/>
              </w:rPr>
              <w:t>$</w:t>
            </w:r>
            <w:r w:rsidRPr="001B4695">
              <w:rPr>
                <w:rFonts w:asciiTheme="minorHAnsi" w:hAnsiTheme="minorHAnsi" w:cstheme="minorHAnsi"/>
                <w:color w:val="383B36"/>
                <w:sz w:val="20"/>
                <w:szCs w:val="20"/>
              </w:rPr>
              <w:tab/>
            </w:r>
            <w:r w:rsidRPr="001B4695">
              <w:rPr>
                <w:rFonts w:asciiTheme="minorHAnsi" w:hAnsiTheme="minorHAnsi" w:cstheme="minorHAnsi"/>
                <w:color w:val="383B36"/>
                <w:spacing w:val="-2"/>
                <w:w w:val="105"/>
                <w:position w:val="1"/>
                <w:sz w:val="20"/>
                <w:szCs w:val="20"/>
              </w:rPr>
              <w:t>35,078</w:t>
            </w:r>
          </w:p>
        </w:tc>
        <w:tc>
          <w:tcPr>
            <w:tcW w:w="1635" w:type="dxa"/>
          </w:tcPr>
          <w:p w14:paraId="7767978C" w14:textId="77777777" w:rsidR="00DA71D8" w:rsidRPr="001B4695" w:rsidRDefault="00DA71D8" w:rsidP="006634C2">
            <w:pPr>
              <w:pStyle w:val="TableParagraph"/>
              <w:spacing w:before="63"/>
              <w:rPr>
                <w:rFonts w:asciiTheme="minorHAnsi" w:hAnsiTheme="minorHAnsi" w:cstheme="minorHAnsi"/>
                <w:sz w:val="20"/>
                <w:szCs w:val="20"/>
              </w:rPr>
            </w:pPr>
          </w:p>
          <w:p w14:paraId="5C2DC7F9" w14:textId="77777777" w:rsidR="00DA71D8" w:rsidRPr="001B4695" w:rsidRDefault="00DA71D8" w:rsidP="006634C2">
            <w:pPr>
              <w:pStyle w:val="TableParagraph"/>
              <w:tabs>
                <w:tab w:val="left" w:pos="643"/>
              </w:tabs>
              <w:spacing w:line="162" w:lineRule="exact"/>
              <w:ind w:right="159"/>
              <w:jc w:val="right"/>
              <w:rPr>
                <w:rFonts w:asciiTheme="minorHAnsi" w:hAnsiTheme="minorHAnsi" w:cstheme="minorHAnsi"/>
                <w:sz w:val="20"/>
                <w:szCs w:val="20"/>
              </w:rPr>
            </w:pPr>
            <w:r w:rsidRPr="001B4695">
              <w:rPr>
                <w:rFonts w:asciiTheme="minorHAnsi" w:hAnsiTheme="minorHAnsi" w:cstheme="minorHAnsi"/>
                <w:color w:val="383B36"/>
                <w:spacing w:val="-10"/>
                <w:w w:val="105"/>
                <w:sz w:val="20"/>
                <w:szCs w:val="20"/>
              </w:rPr>
              <w:t>$</w:t>
            </w:r>
            <w:r w:rsidRPr="001B4695">
              <w:rPr>
                <w:rFonts w:asciiTheme="minorHAnsi" w:hAnsiTheme="minorHAnsi" w:cstheme="minorHAnsi"/>
                <w:color w:val="383B36"/>
                <w:sz w:val="20"/>
                <w:szCs w:val="20"/>
              </w:rPr>
              <w:tab/>
            </w:r>
            <w:r w:rsidRPr="001B4695">
              <w:rPr>
                <w:rFonts w:asciiTheme="minorHAnsi" w:hAnsiTheme="minorHAnsi" w:cstheme="minorHAnsi"/>
                <w:color w:val="4F524B"/>
                <w:spacing w:val="-2"/>
                <w:w w:val="105"/>
                <w:sz w:val="20"/>
                <w:szCs w:val="20"/>
              </w:rPr>
              <w:t>11,692</w:t>
            </w:r>
          </w:p>
        </w:tc>
        <w:tc>
          <w:tcPr>
            <w:tcW w:w="1722" w:type="dxa"/>
            <w:gridSpan w:val="2"/>
          </w:tcPr>
          <w:p w14:paraId="635D8DDF" w14:textId="77777777" w:rsidR="00DA71D8" w:rsidRPr="001B4695" w:rsidRDefault="00DA71D8" w:rsidP="006634C2">
            <w:pPr>
              <w:pStyle w:val="TableParagraph"/>
              <w:spacing w:before="53"/>
              <w:rPr>
                <w:rFonts w:asciiTheme="minorHAnsi" w:hAnsiTheme="minorHAnsi" w:cstheme="minorHAnsi"/>
                <w:sz w:val="20"/>
                <w:szCs w:val="20"/>
              </w:rPr>
            </w:pPr>
          </w:p>
          <w:p w14:paraId="17188BDD" w14:textId="77777777" w:rsidR="00DA71D8" w:rsidRPr="001B4695" w:rsidRDefault="00DA71D8" w:rsidP="006634C2">
            <w:pPr>
              <w:pStyle w:val="TableParagraph"/>
              <w:tabs>
                <w:tab w:val="left" w:pos="805"/>
              </w:tabs>
              <w:spacing w:line="172" w:lineRule="exact"/>
              <w:ind w:left="273"/>
              <w:rPr>
                <w:rFonts w:asciiTheme="minorHAnsi" w:hAnsiTheme="minorHAnsi" w:cstheme="minorHAnsi"/>
                <w:sz w:val="20"/>
                <w:szCs w:val="20"/>
              </w:rPr>
            </w:pPr>
            <w:r w:rsidRPr="001B4695">
              <w:rPr>
                <w:rFonts w:asciiTheme="minorHAnsi" w:hAnsiTheme="minorHAnsi" w:cstheme="minorHAnsi"/>
                <w:color w:val="1F231F"/>
                <w:spacing w:val="-10"/>
                <w:w w:val="105"/>
                <w:sz w:val="20"/>
                <w:szCs w:val="20"/>
              </w:rPr>
              <w:t>$</w:t>
            </w:r>
            <w:r w:rsidRPr="001B4695">
              <w:rPr>
                <w:rFonts w:asciiTheme="minorHAnsi" w:hAnsiTheme="minorHAnsi" w:cstheme="minorHAnsi"/>
                <w:color w:val="1F231F"/>
                <w:sz w:val="20"/>
                <w:szCs w:val="20"/>
              </w:rPr>
              <w:tab/>
            </w:r>
            <w:r w:rsidRPr="001B4695">
              <w:rPr>
                <w:rFonts w:asciiTheme="minorHAnsi" w:hAnsiTheme="minorHAnsi" w:cstheme="minorHAnsi"/>
                <w:color w:val="4F524B"/>
                <w:spacing w:val="-2"/>
                <w:w w:val="105"/>
                <w:position w:val="1"/>
                <w:sz w:val="20"/>
                <w:szCs w:val="20"/>
              </w:rPr>
              <w:t>233</w:t>
            </w:r>
            <w:r w:rsidRPr="001B4695">
              <w:rPr>
                <w:rFonts w:asciiTheme="minorHAnsi" w:hAnsiTheme="minorHAnsi" w:cstheme="minorHAnsi"/>
                <w:color w:val="1F231F"/>
                <w:spacing w:val="-2"/>
                <w:w w:val="105"/>
                <w:position w:val="1"/>
                <w:sz w:val="20"/>
                <w:szCs w:val="20"/>
              </w:rPr>
              <w:t>,</w:t>
            </w:r>
            <w:r w:rsidRPr="001B4695">
              <w:rPr>
                <w:rFonts w:asciiTheme="minorHAnsi" w:hAnsiTheme="minorHAnsi" w:cstheme="minorHAnsi"/>
                <w:color w:val="4F524B"/>
                <w:spacing w:val="-2"/>
                <w:w w:val="105"/>
                <w:position w:val="1"/>
                <w:sz w:val="20"/>
                <w:szCs w:val="20"/>
              </w:rPr>
              <w:t>850</w:t>
            </w:r>
          </w:p>
        </w:tc>
      </w:tr>
      <w:tr w:rsidR="00DA71D8" w14:paraId="793C16E8" w14:textId="77777777" w:rsidTr="006634C2">
        <w:trPr>
          <w:trHeight w:val="212"/>
        </w:trPr>
        <w:tc>
          <w:tcPr>
            <w:tcW w:w="3519" w:type="dxa"/>
          </w:tcPr>
          <w:p w14:paraId="420EA898" w14:textId="77777777" w:rsidR="00DA71D8" w:rsidRPr="001B4695" w:rsidRDefault="00DA71D8" w:rsidP="006634C2">
            <w:pPr>
              <w:pStyle w:val="TableParagraph"/>
              <w:spacing w:line="193" w:lineRule="exact"/>
              <w:ind w:left="74"/>
              <w:rPr>
                <w:rFonts w:asciiTheme="minorHAnsi" w:hAnsiTheme="minorHAnsi" w:cstheme="minorHAnsi"/>
                <w:sz w:val="20"/>
                <w:szCs w:val="20"/>
              </w:rPr>
            </w:pPr>
            <w:r w:rsidRPr="001B4695">
              <w:rPr>
                <w:rFonts w:asciiTheme="minorHAnsi" w:hAnsiTheme="minorHAnsi" w:cstheme="minorHAnsi"/>
                <w:color w:val="4F524B"/>
                <w:spacing w:val="-7"/>
                <w:sz w:val="20"/>
                <w:szCs w:val="20"/>
              </w:rPr>
              <w:t>Payrol</w:t>
            </w:r>
            <w:r w:rsidRPr="001B4695">
              <w:rPr>
                <w:rFonts w:asciiTheme="minorHAnsi" w:hAnsiTheme="minorHAnsi" w:cstheme="minorHAnsi"/>
                <w:color w:val="1F231F"/>
                <w:spacing w:val="-7"/>
                <w:sz w:val="20"/>
                <w:szCs w:val="20"/>
              </w:rPr>
              <w:t>l</w:t>
            </w:r>
            <w:r w:rsidRPr="001B4695">
              <w:rPr>
                <w:rFonts w:asciiTheme="minorHAnsi" w:hAnsiTheme="minorHAnsi" w:cstheme="minorHAnsi"/>
                <w:color w:val="1F231F"/>
                <w:spacing w:val="-21"/>
                <w:sz w:val="20"/>
                <w:szCs w:val="20"/>
              </w:rPr>
              <w:t xml:space="preserve"> </w:t>
            </w:r>
            <w:r w:rsidRPr="001B4695">
              <w:rPr>
                <w:rFonts w:asciiTheme="minorHAnsi" w:hAnsiTheme="minorHAnsi" w:cstheme="minorHAnsi"/>
                <w:color w:val="383B36"/>
                <w:spacing w:val="-2"/>
                <w:sz w:val="20"/>
                <w:szCs w:val="20"/>
              </w:rPr>
              <w:t>Taxes</w:t>
            </w:r>
          </w:p>
        </w:tc>
        <w:tc>
          <w:tcPr>
            <w:tcW w:w="1877" w:type="dxa"/>
          </w:tcPr>
          <w:p w14:paraId="476696C6" w14:textId="77777777" w:rsidR="00DA71D8" w:rsidRPr="001B4695" w:rsidRDefault="00DA71D8" w:rsidP="006634C2">
            <w:pPr>
              <w:pStyle w:val="TableParagraph"/>
              <w:spacing w:before="20" w:line="172" w:lineRule="exact"/>
              <w:ind w:right="202"/>
              <w:jc w:val="right"/>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15,823</w:t>
            </w:r>
          </w:p>
        </w:tc>
        <w:tc>
          <w:tcPr>
            <w:tcW w:w="1694" w:type="dxa"/>
          </w:tcPr>
          <w:p w14:paraId="45B315AD" w14:textId="77777777" w:rsidR="00DA71D8" w:rsidRPr="001B4695" w:rsidRDefault="00DA71D8" w:rsidP="006634C2">
            <w:pPr>
              <w:pStyle w:val="TableParagraph"/>
              <w:spacing w:before="20" w:line="172" w:lineRule="exact"/>
              <w:ind w:right="205"/>
              <w:jc w:val="right"/>
              <w:rPr>
                <w:rFonts w:asciiTheme="minorHAnsi" w:hAnsiTheme="minorHAnsi" w:cstheme="minorHAnsi"/>
                <w:sz w:val="20"/>
                <w:szCs w:val="20"/>
              </w:rPr>
            </w:pPr>
            <w:r w:rsidRPr="001B4695">
              <w:rPr>
                <w:rFonts w:asciiTheme="minorHAnsi" w:hAnsiTheme="minorHAnsi" w:cstheme="minorHAnsi"/>
                <w:color w:val="383B36"/>
                <w:spacing w:val="-4"/>
                <w:w w:val="105"/>
                <w:sz w:val="20"/>
                <w:szCs w:val="20"/>
              </w:rPr>
              <w:t>2,967</w:t>
            </w:r>
          </w:p>
        </w:tc>
        <w:tc>
          <w:tcPr>
            <w:tcW w:w="1635" w:type="dxa"/>
          </w:tcPr>
          <w:p w14:paraId="02536F55" w14:textId="77777777" w:rsidR="00DA71D8" w:rsidRPr="001B4695" w:rsidRDefault="00DA71D8" w:rsidP="006634C2">
            <w:pPr>
              <w:pStyle w:val="TableParagraph"/>
              <w:spacing w:before="20" w:line="172" w:lineRule="exact"/>
              <w:ind w:right="160"/>
              <w:jc w:val="right"/>
              <w:rPr>
                <w:rFonts w:asciiTheme="minorHAnsi" w:hAnsiTheme="minorHAnsi" w:cstheme="minorHAnsi"/>
                <w:sz w:val="20"/>
                <w:szCs w:val="20"/>
              </w:rPr>
            </w:pPr>
            <w:r w:rsidRPr="001B4695">
              <w:rPr>
                <w:rFonts w:asciiTheme="minorHAnsi" w:hAnsiTheme="minorHAnsi" w:cstheme="minorHAnsi"/>
                <w:color w:val="4F524B"/>
                <w:spacing w:val="-5"/>
                <w:w w:val="105"/>
                <w:sz w:val="20"/>
                <w:szCs w:val="20"/>
              </w:rPr>
              <w:t>988</w:t>
            </w:r>
          </w:p>
        </w:tc>
        <w:tc>
          <w:tcPr>
            <w:tcW w:w="1722" w:type="dxa"/>
            <w:gridSpan w:val="2"/>
          </w:tcPr>
          <w:p w14:paraId="55E2CF6B" w14:textId="77777777" w:rsidR="00DA71D8" w:rsidRPr="001B4695" w:rsidRDefault="00DA71D8" w:rsidP="006634C2">
            <w:pPr>
              <w:pStyle w:val="TableParagraph"/>
              <w:spacing w:before="20" w:line="172" w:lineRule="exact"/>
              <w:ind w:left="916"/>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19,778</w:t>
            </w:r>
          </w:p>
        </w:tc>
      </w:tr>
      <w:tr w:rsidR="00DA71D8" w14:paraId="2E721D23" w14:textId="77777777" w:rsidTr="006634C2">
        <w:trPr>
          <w:trHeight w:val="227"/>
        </w:trPr>
        <w:tc>
          <w:tcPr>
            <w:tcW w:w="3519" w:type="dxa"/>
          </w:tcPr>
          <w:p w14:paraId="1147CDBA" w14:textId="77777777" w:rsidR="00DA71D8" w:rsidRPr="001B4695" w:rsidRDefault="00DA71D8" w:rsidP="006634C2">
            <w:pPr>
              <w:pStyle w:val="TableParagraph"/>
              <w:spacing w:line="207" w:lineRule="exact"/>
              <w:ind w:left="74"/>
              <w:rPr>
                <w:rFonts w:asciiTheme="minorHAnsi" w:hAnsiTheme="minorHAnsi" w:cstheme="minorHAnsi"/>
                <w:sz w:val="20"/>
                <w:szCs w:val="20"/>
              </w:rPr>
            </w:pPr>
            <w:r w:rsidRPr="001B4695">
              <w:rPr>
                <w:rFonts w:asciiTheme="minorHAnsi" w:hAnsiTheme="minorHAnsi" w:cstheme="minorHAnsi"/>
                <w:color w:val="4F524B"/>
                <w:w w:val="90"/>
                <w:sz w:val="20"/>
                <w:szCs w:val="20"/>
              </w:rPr>
              <w:t>Profess</w:t>
            </w:r>
            <w:r w:rsidRPr="001B4695">
              <w:rPr>
                <w:rFonts w:asciiTheme="minorHAnsi" w:hAnsiTheme="minorHAnsi" w:cstheme="minorHAnsi"/>
                <w:color w:val="1F231F"/>
                <w:w w:val="90"/>
                <w:sz w:val="20"/>
                <w:szCs w:val="20"/>
              </w:rPr>
              <w:t>i</w:t>
            </w:r>
            <w:r w:rsidRPr="001B4695">
              <w:rPr>
                <w:rFonts w:asciiTheme="minorHAnsi" w:hAnsiTheme="minorHAnsi" w:cstheme="minorHAnsi"/>
                <w:color w:val="4F524B"/>
                <w:w w:val="90"/>
                <w:sz w:val="20"/>
                <w:szCs w:val="20"/>
              </w:rPr>
              <w:t>o</w:t>
            </w:r>
            <w:r w:rsidRPr="001B4695">
              <w:rPr>
                <w:rFonts w:asciiTheme="minorHAnsi" w:hAnsiTheme="minorHAnsi" w:cstheme="minorHAnsi"/>
                <w:color w:val="1F231F"/>
                <w:w w:val="90"/>
                <w:sz w:val="20"/>
                <w:szCs w:val="20"/>
              </w:rPr>
              <w:t>nal</w:t>
            </w:r>
            <w:r w:rsidRPr="001B4695">
              <w:rPr>
                <w:rFonts w:asciiTheme="minorHAnsi" w:hAnsiTheme="minorHAnsi" w:cstheme="minorHAnsi"/>
                <w:color w:val="1F231F"/>
                <w:spacing w:val="22"/>
                <w:sz w:val="20"/>
                <w:szCs w:val="20"/>
              </w:rPr>
              <w:t xml:space="preserve"> </w:t>
            </w:r>
            <w:r w:rsidRPr="001B4695">
              <w:rPr>
                <w:rFonts w:asciiTheme="minorHAnsi" w:hAnsiTheme="minorHAnsi" w:cstheme="minorHAnsi"/>
                <w:color w:val="1F231F"/>
                <w:spacing w:val="-4"/>
                <w:sz w:val="20"/>
                <w:szCs w:val="20"/>
              </w:rPr>
              <w:t>Fees</w:t>
            </w:r>
          </w:p>
        </w:tc>
        <w:tc>
          <w:tcPr>
            <w:tcW w:w="1877" w:type="dxa"/>
          </w:tcPr>
          <w:p w14:paraId="0AAC0D66" w14:textId="77777777" w:rsidR="00DA71D8" w:rsidRPr="001B4695" w:rsidRDefault="00DA71D8" w:rsidP="006634C2">
            <w:pPr>
              <w:pStyle w:val="TableParagraph"/>
              <w:spacing w:before="38" w:line="169" w:lineRule="exact"/>
              <w:ind w:right="224"/>
              <w:jc w:val="right"/>
              <w:rPr>
                <w:rFonts w:asciiTheme="minorHAnsi" w:hAnsiTheme="minorHAnsi" w:cstheme="minorHAnsi"/>
                <w:sz w:val="20"/>
                <w:szCs w:val="20"/>
              </w:rPr>
            </w:pPr>
            <w:r w:rsidRPr="001B4695">
              <w:rPr>
                <w:rFonts w:asciiTheme="minorHAnsi" w:hAnsiTheme="minorHAnsi" w:cstheme="minorHAnsi"/>
                <w:color w:val="62645D"/>
                <w:spacing w:val="-10"/>
                <w:sz w:val="20"/>
                <w:szCs w:val="20"/>
              </w:rPr>
              <w:t>0</w:t>
            </w:r>
          </w:p>
        </w:tc>
        <w:tc>
          <w:tcPr>
            <w:tcW w:w="1694" w:type="dxa"/>
          </w:tcPr>
          <w:p w14:paraId="058AB7B5" w14:textId="77777777" w:rsidR="00DA71D8" w:rsidRPr="001B4695" w:rsidRDefault="00DA71D8" w:rsidP="006634C2">
            <w:pPr>
              <w:pStyle w:val="TableParagraph"/>
              <w:spacing w:before="31" w:line="176" w:lineRule="exact"/>
              <w:ind w:right="207"/>
              <w:jc w:val="right"/>
              <w:rPr>
                <w:rFonts w:asciiTheme="minorHAnsi" w:hAnsiTheme="minorHAnsi" w:cstheme="minorHAnsi"/>
                <w:sz w:val="20"/>
                <w:szCs w:val="20"/>
              </w:rPr>
            </w:pPr>
            <w:r w:rsidRPr="001B4695">
              <w:rPr>
                <w:rFonts w:asciiTheme="minorHAnsi" w:hAnsiTheme="minorHAnsi" w:cstheme="minorHAnsi"/>
                <w:color w:val="1F231F"/>
                <w:spacing w:val="-2"/>
                <w:w w:val="105"/>
                <w:sz w:val="20"/>
                <w:szCs w:val="20"/>
              </w:rPr>
              <w:t>1</w:t>
            </w:r>
            <w:r w:rsidRPr="001B4695">
              <w:rPr>
                <w:rFonts w:asciiTheme="minorHAnsi" w:hAnsiTheme="minorHAnsi" w:cstheme="minorHAnsi"/>
                <w:color w:val="4F524B"/>
                <w:spacing w:val="-2"/>
                <w:w w:val="105"/>
                <w:sz w:val="20"/>
                <w:szCs w:val="20"/>
              </w:rPr>
              <w:t>0,277</w:t>
            </w:r>
          </w:p>
        </w:tc>
        <w:tc>
          <w:tcPr>
            <w:tcW w:w="1635" w:type="dxa"/>
          </w:tcPr>
          <w:p w14:paraId="35B65054" w14:textId="77777777" w:rsidR="00DA71D8" w:rsidRPr="001B4695" w:rsidRDefault="00DA71D8" w:rsidP="006634C2">
            <w:pPr>
              <w:pStyle w:val="TableParagraph"/>
              <w:spacing w:before="38" w:line="169" w:lineRule="exact"/>
              <w:ind w:right="166"/>
              <w:jc w:val="right"/>
              <w:rPr>
                <w:rFonts w:asciiTheme="minorHAnsi" w:hAnsiTheme="minorHAnsi" w:cstheme="minorHAnsi"/>
                <w:sz w:val="20"/>
                <w:szCs w:val="20"/>
              </w:rPr>
            </w:pPr>
            <w:r w:rsidRPr="001B4695">
              <w:rPr>
                <w:rFonts w:asciiTheme="minorHAnsi" w:hAnsiTheme="minorHAnsi" w:cstheme="minorHAnsi"/>
                <w:color w:val="4F524B"/>
                <w:spacing w:val="-10"/>
                <w:w w:val="105"/>
                <w:sz w:val="20"/>
                <w:szCs w:val="20"/>
              </w:rPr>
              <w:t>0</w:t>
            </w:r>
          </w:p>
        </w:tc>
        <w:tc>
          <w:tcPr>
            <w:tcW w:w="1722" w:type="dxa"/>
            <w:gridSpan w:val="2"/>
          </w:tcPr>
          <w:p w14:paraId="2E347B7C" w14:textId="77777777" w:rsidR="00DA71D8" w:rsidRPr="001B4695" w:rsidRDefault="00DA71D8" w:rsidP="006634C2">
            <w:pPr>
              <w:pStyle w:val="TableParagraph"/>
              <w:spacing w:before="24" w:line="183" w:lineRule="exact"/>
              <w:ind w:left="916"/>
              <w:rPr>
                <w:rFonts w:asciiTheme="minorHAnsi" w:hAnsiTheme="minorHAnsi" w:cstheme="minorHAnsi"/>
                <w:sz w:val="20"/>
                <w:szCs w:val="20"/>
              </w:rPr>
            </w:pPr>
            <w:r w:rsidRPr="001B4695">
              <w:rPr>
                <w:rFonts w:asciiTheme="minorHAnsi" w:hAnsiTheme="minorHAnsi" w:cstheme="minorHAnsi"/>
                <w:color w:val="62645D"/>
                <w:spacing w:val="-2"/>
                <w:w w:val="105"/>
                <w:sz w:val="20"/>
                <w:szCs w:val="20"/>
              </w:rPr>
              <w:t>10</w:t>
            </w:r>
            <w:r w:rsidRPr="001B4695">
              <w:rPr>
                <w:rFonts w:asciiTheme="minorHAnsi" w:hAnsiTheme="minorHAnsi" w:cstheme="minorHAnsi"/>
                <w:color w:val="383B36"/>
                <w:spacing w:val="-2"/>
                <w:w w:val="105"/>
                <w:sz w:val="20"/>
                <w:szCs w:val="20"/>
              </w:rPr>
              <w:t>,2</w:t>
            </w:r>
            <w:r w:rsidRPr="001B4695">
              <w:rPr>
                <w:rFonts w:asciiTheme="minorHAnsi" w:hAnsiTheme="minorHAnsi" w:cstheme="minorHAnsi"/>
                <w:color w:val="62645D"/>
                <w:spacing w:val="-2"/>
                <w:w w:val="105"/>
                <w:sz w:val="20"/>
                <w:szCs w:val="20"/>
              </w:rPr>
              <w:t>77</w:t>
            </w:r>
          </w:p>
        </w:tc>
      </w:tr>
      <w:tr w:rsidR="00DA71D8" w14:paraId="7AF29BF6" w14:textId="77777777" w:rsidTr="006634C2">
        <w:trPr>
          <w:trHeight w:val="212"/>
        </w:trPr>
        <w:tc>
          <w:tcPr>
            <w:tcW w:w="3519" w:type="dxa"/>
          </w:tcPr>
          <w:p w14:paraId="6AD4A06D" w14:textId="6C573DB5" w:rsidR="00DA71D8" w:rsidRPr="001B4695" w:rsidRDefault="00DA71D8" w:rsidP="006634C2">
            <w:pPr>
              <w:pStyle w:val="TableParagraph"/>
              <w:spacing w:line="193" w:lineRule="exact"/>
              <w:ind w:left="66"/>
              <w:rPr>
                <w:rFonts w:asciiTheme="minorHAnsi" w:hAnsiTheme="minorHAnsi" w:cstheme="minorHAnsi"/>
                <w:sz w:val="20"/>
                <w:szCs w:val="20"/>
              </w:rPr>
            </w:pPr>
            <w:r w:rsidRPr="001B4695">
              <w:rPr>
                <w:rFonts w:asciiTheme="minorHAnsi" w:hAnsiTheme="minorHAnsi" w:cstheme="minorHAnsi"/>
                <w:color w:val="383B36"/>
                <w:spacing w:val="-6"/>
                <w:sz w:val="20"/>
                <w:szCs w:val="20"/>
              </w:rPr>
              <w:t>Office</w:t>
            </w:r>
            <w:r w:rsidRPr="001B4695">
              <w:rPr>
                <w:rFonts w:asciiTheme="minorHAnsi" w:hAnsiTheme="minorHAnsi" w:cstheme="minorHAnsi"/>
                <w:color w:val="383B36"/>
                <w:spacing w:val="-17"/>
                <w:sz w:val="20"/>
                <w:szCs w:val="20"/>
              </w:rPr>
              <w:t xml:space="preserve"> </w:t>
            </w:r>
            <w:r w:rsidRPr="001B4695">
              <w:rPr>
                <w:rFonts w:asciiTheme="minorHAnsi" w:hAnsiTheme="minorHAnsi" w:cstheme="minorHAnsi"/>
                <w:color w:val="383B36"/>
                <w:spacing w:val="-4"/>
                <w:sz w:val="20"/>
                <w:szCs w:val="20"/>
              </w:rPr>
              <w:t>Expenses</w:t>
            </w:r>
          </w:p>
        </w:tc>
        <w:tc>
          <w:tcPr>
            <w:tcW w:w="1877" w:type="dxa"/>
          </w:tcPr>
          <w:p w14:paraId="7A1B7832" w14:textId="77777777" w:rsidR="00DA71D8" w:rsidRPr="001B4695" w:rsidRDefault="00DA71D8" w:rsidP="006634C2">
            <w:pPr>
              <w:pStyle w:val="TableParagraph"/>
              <w:spacing w:before="20" w:line="172" w:lineRule="exact"/>
              <w:ind w:right="239"/>
              <w:jc w:val="right"/>
              <w:rPr>
                <w:rFonts w:asciiTheme="minorHAnsi" w:hAnsiTheme="minorHAnsi" w:cstheme="minorHAnsi"/>
                <w:sz w:val="20"/>
                <w:szCs w:val="20"/>
              </w:rPr>
            </w:pPr>
            <w:r w:rsidRPr="001B4695">
              <w:rPr>
                <w:rFonts w:asciiTheme="minorHAnsi" w:hAnsiTheme="minorHAnsi" w:cstheme="minorHAnsi"/>
                <w:color w:val="4F524B"/>
                <w:spacing w:val="-10"/>
                <w:w w:val="90"/>
                <w:sz w:val="20"/>
                <w:szCs w:val="20"/>
              </w:rPr>
              <w:t>0</w:t>
            </w:r>
          </w:p>
        </w:tc>
        <w:tc>
          <w:tcPr>
            <w:tcW w:w="1694" w:type="dxa"/>
          </w:tcPr>
          <w:p w14:paraId="0ADF0716" w14:textId="77777777" w:rsidR="00DA71D8" w:rsidRPr="001B4695" w:rsidRDefault="00DA71D8" w:rsidP="006634C2">
            <w:pPr>
              <w:pStyle w:val="TableParagraph"/>
              <w:spacing w:before="20" w:line="172" w:lineRule="exact"/>
              <w:ind w:right="205"/>
              <w:jc w:val="right"/>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20,723</w:t>
            </w:r>
          </w:p>
        </w:tc>
        <w:tc>
          <w:tcPr>
            <w:tcW w:w="1635" w:type="dxa"/>
          </w:tcPr>
          <w:p w14:paraId="291F8048" w14:textId="77777777" w:rsidR="00DA71D8" w:rsidRPr="001B4695" w:rsidRDefault="00DA71D8" w:rsidP="006634C2">
            <w:pPr>
              <w:pStyle w:val="TableParagraph"/>
              <w:spacing w:before="20" w:line="172" w:lineRule="exact"/>
              <w:ind w:right="164"/>
              <w:jc w:val="right"/>
              <w:rPr>
                <w:rFonts w:asciiTheme="minorHAnsi" w:hAnsiTheme="minorHAnsi" w:cstheme="minorHAnsi"/>
                <w:sz w:val="20"/>
                <w:szCs w:val="20"/>
              </w:rPr>
            </w:pPr>
            <w:r w:rsidRPr="001B4695">
              <w:rPr>
                <w:rFonts w:asciiTheme="minorHAnsi" w:hAnsiTheme="minorHAnsi" w:cstheme="minorHAnsi"/>
                <w:color w:val="62645D"/>
                <w:spacing w:val="-10"/>
                <w:w w:val="105"/>
                <w:sz w:val="20"/>
                <w:szCs w:val="20"/>
              </w:rPr>
              <w:t>0</w:t>
            </w:r>
          </w:p>
        </w:tc>
        <w:tc>
          <w:tcPr>
            <w:tcW w:w="1722" w:type="dxa"/>
            <w:gridSpan w:val="2"/>
          </w:tcPr>
          <w:p w14:paraId="388900DB" w14:textId="77777777" w:rsidR="00DA71D8" w:rsidRPr="001B4695" w:rsidRDefault="00DA71D8" w:rsidP="006634C2">
            <w:pPr>
              <w:pStyle w:val="TableParagraph"/>
              <w:spacing w:before="13" w:line="180" w:lineRule="exact"/>
              <w:ind w:left="906"/>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20,723</w:t>
            </w:r>
          </w:p>
        </w:tc>
      </w:tr>
      <w:tr w:rsidR="00DA71D8" w14:paraId="22140564" w14:textId="77777777" w:rsidTr="006634C2">
        <w:trPr>
          <w:trHeight w:val="219"/>
        </w:trPr>
        <w:tc>
          <w:tcPr>
            <w:tcW w:w="3519" w:type="dxa"/>
          </w:tcPr>
          <w:p w14:paraId="4856145E" w14:textId="77777777" w:rsidR="00DA71D8" w:rsidRPr="001B4695" w:rsidRDefault="00DA71D8" w:rsidP="006634C2">
            <w:pPr>
              <w:pStyle w:val="TableParagraph"/>
              <w:spacing w:line="200" w:lineRule="exact"/>
              <w:ind w:left="62"/>
              <w:rPr>
                <w:rFonts w:asciiTheme="minorHAnsi" w:hAnsiTheme="minorHAnsi" w:cstheme="minorHAnsi"/>
                <w:sz w:val="20"/>
                <w:szCs w:val="20"/>
              </w:rPr>
            </w:pPr>
            <w:r w:rsidRPr="001B4695">
              <w:rPr>
                <w:rFonts w:asciiTheme="minorHAnsi" w:hAnsiTheme="minorHAnsi" w:cstheme="minorHAnsi"/>
                <w:color w:val="383B36"/>
                <w:spacing w:val="-8"/>
                <w:sz w:val="20"/>
                <w:szCs w:val="20"/>
              </w:rPr>
              <w:t>Interest</w:t>
            </w:r>
            <w:r w:rsidRPr="001B4695">
              <w:rPr>
                <w:rFonts w:asciiTheme="minorHAnsi" w:hAnsiTheme="minorHAnsi" w:cstheme="minorHAnsi"/>
                <w:color w:val="383B36"/>
                <w:spacing w:val="-13"/>
                <w:sz w:val="20"/>
                <w:szCs w:val="20"/>
              </w:rPr>
              <w:t xml:space="preserve"> </w:t>
            </w:r>
            <w:r w:rsidRPr="001B4695">
              <w:rPr>
                <w:rFonts w:asciiTheme="minorHAnsi" w:hAnsiTheme="minorHAnsi" w:cstheme="minorHAnsi"/>
                <w:color w:val="383B36"/>
                <w:spacing w:val="-2"/>
                <w:sz w:val="20"/>
                <w:szCs w:val="20"/>
              </w:rPr>
              <w:t>Expense</w:t>
            </w:r>
          </w:p>
        </w:tc>
        <w:tc>
          <w:tcPr>
            <w:tcW w:w="1877" w:type="dxa"/>
          </w:tcPr>
          <w:p w14:paraId="2958387C" w14:textId="77777777" w:rsidR="00DA71D8" w:rsidRPr="001B4695" w:rsidRDefault="00DA71D8" w:rsidP="006634C2">
            <w:pPr>
              <w:pStyle w:val="TableParagraph"/>
              <w:spacing w:before="31" w:line="169" w:lineRule="exact"/>
              <w:ind w:right="225"/>
              <w:jc w:val="right"/>
              <w:rPr>
                <w:rFonts w:asciiTheme="minorHAnsi" w:hAnsiTheme="minorHAnsi" w:cstheme="minorHAnsi"/>
                <w:sz w:val="20"/>
                <w:szCs w:val="20"/>
              </w:rPr>
            </w:pPr>
            <w:r w:rsidRPr="001B4695">
              <w:rPr>
                <w:rFonts w:asciiTheme="minorHAnsi" w:hAnsiTheme="minorHAnsi" w:cstheme="minorHAnsi"/>
                <w:color w:val="1F231F"/>
                <w:spacing w:val="-10"/>
                <w:sz w:val="20"/>
                <w:szCs w:val="20"/>
              </w:rPr>
              <w:t>0</w:t>
            </w:r>
          </w:p>
        </w:tc>
        <w:tc>
          <w:tcPr>
            <w:tcW w:w="1694" w:type="dxa"/>
          </w:tcPr>
          <w:p w14:paraId="387BBAD3" w14:textId="77777777" w:rsidR="00DA71D8" w:rsidRPr="001B4695" w:rsidRDefault="00DA71D8" w:rsidP="006634C2">
            <w:pPr>
              <w:pStyle w:val="TableParagraph"/>
              <w:spacing w:before="31" w:line="169" w:lineRule="exact"/>
              <w:ind w:right="207"/>
              <w:jc w:val="right"/>
              <w:rPr>
                <w:rFonts w:asciiTheme="minorHAnsi" w:hAnsiTheme="minorHAnsi" w:cstheme="minorHAnsi"/>
                <w:sz w:val="20"/>
                <w:szCs w:val="20"/>
              </w:rPr>
            </w:pPr>
            <w:r w:rsidRPr="001B4695">
              <w:rPr>
                <w:rFonts w:asciiTheme="minorHAnsi" w:hAnsiTheme="minorHAnsi" w:cstheme="minorHAnsi"/>
                <w:color w:val="1F231F"/>
                <w:spacing w:val="-5"/>
                <w:w w:val="105"/>
                <w:sz w:val="20"/>
                <w:szCs w:val="20"/>
              </w:rPr>
              <w:t>4</w:t>
            </w:r>
            <w:r w:rsidRPr="001B4695">
              <w:rPr>
                <w:rFonts w:asciiTheme="minorHAnsi" w:hAnsiTheme="minorHAnsi" w:cstheme="minorHAnsi"/>
                <w:spacing w:val="-5"/>
                <w:w w:val="105"/>
                <w:sz w:val="20"/>
                <w:szCs w:val="20"/>
              </w:rPr>
              <w:t>4</w:t>
            </w:r>
            <w:r w:rsidRPr="001B4695">
              <w:rPr>
                <w:rFonts w:asciiTheme="minorHAnsi" w:hAnsiTheme="minorHAnsi" w:cstheme="minorHAnsi"/>
                <w:color w:val="4F524B"/>
                <w:spacing w:val="-5"/>
                <w:w w:val="105"/>
                <w:sz w:val="20"/>
                <w:szCs w:val="20"/>
              </w:rPr>
              <w:t>2</w:t>
            </w:r>
          </w:p>
        </w:tc>
        <w:tc>
          <w:tcPr>
            <w:tcW w:w="1635" w:type="dxa"/>
          </w:tcPr>
          <w:p w14:paraId="7DBAF8F4" w14:textId="77777777" w:rsidR="00DA71D8" w:rsidRPr="001B4695" w:rsidRDefault="00DA71D8" w:rsidP="006634C2">
            <w:pPr>
              <w:pStyle w:val="TableParagraph"/>
              <w:spacing w:before="31" w:line="169" w:lineRule="exact"/>
              <w:ind w:right="164"/>
              <w:jc w:val="right"/>
              <w:rPr>
                <w:rFonts w:asciiTheme="minorHAnsi" w:hAnsiTheme="minorHAnsi" w:cstheme="minorHAnsi"/>
                <w:sz w:val="20"/>
                <w:szCs w:val="20"/>
              </w:rPr>
            </w:pPr>
            <w:r w:rsidRPr="001B4695">
              <w:rPr>
                <w:rFonts w:asciiTheme="minorHAnsi" w:hAnsiTheme="minorHAnsi" w:cstheme="minorHAnsi"/>
                <w:color w:val="383B36"/>
                <w:spacing w:val="-10"/>
                <w:w w:val="105"/>
                <w:sz w:val="20"/>
                <w:szCs w:val="20"/>
              </w:rPr>
              <w:t>0</w:t>
            </w:r>
          </w:p>
        </w:tc>
        <w:tc>
          <w:tcPr>
            <w:tcW w:w="1722" w:type="dxa"/>
            <w:gridSpan w:val="2"/>
          </w:tcPr>
          <w:p w14:paraId="08EDB3B6" w14:textId="77777777" w:rsidR="00DA71D8" w:rsidRPr="001B4695" w:rsidRDefault="00DA71D8" w:rsidP="006634C2">
            <w:pPr>
              <w:pStyle w:val="TableParagraph"/>
              <w:spacing w:before="31" w:line="169" w:lineRule="exact"/>
              <w:ind w:right="159"/>
              <w:jc w:val="right"/>
              <w:rPr>
                <w:rFonts w:asciiTheme="minorHAnsi" w:hAnsiTheme="minorHAnsi" w:cstheme="minorHAnsi"/>
                <w:sz w:val="20"/>
                <w:szCs w:val="20"/>
              </w:rPr>
            </w:pPr>
            <w:r w:rsidRPr="001B4695">
              <w:rPr>
                <w:rFonts w:asciiTheme="minorHAnsi" w:hAnsiTheme="minorHAnsi" w:cstheme="minorHAnsi"/>
                <w:color w:val="1F231F"/>
                <w:spacing w:val="-5"/>
                <w:w w:val="105"/>
                <w:sz w:val="20"/>
                <w:szCs w:val="20"/>
              </w:rPr>
              <w:t>442</w:t>
            </w:r>
          </w:p>
        </w:tc>
      </w:tr>
      <w:tr w:rsidR="00DA71D8" w14:paraId="77B6F12D" w14:textId="77777777" w:rsidTr="006634C2">
        <w:trPr>
          <w:trHeight w:val="220"/>
        </w:trPr>
        <w:tc>
          <w:tcPr>
            <w:tcW w:w="3519" w:type="dxa"/>
          </w:tcPr>
          <w:p w14:paraId="751F909C" w14:textId="77777777" w:rsidR="00DA71D8" w:rsidRPr="001B4695" w:rsidRDefault="00DA71D8" w:rsidP="006634C2">
            <w:pPr>
              <w:pStyle w:val="TableParagraph"/>
              <w:spacing w:line="200" w:lineRule="exact"/>
              <w:ind w:left="59"/>
              <w:rPr>
                <w:rFonts w:asciiTheme="minorHAnsi" w:hAnsiTheme="minorHAnsi" w:cstheme="minorHAnsi"/>
                <w:sz w:val="20"/>
                <w:szCs w:val="20"/>
              </w:rPr>
            </w:pPr>
            <w:r w:rsidRPr="001B4695">
              <w:rPr>
                <w:rFonts w:asciiTheme="minorHAnsi" w:hAnsiTheme="minorHAnsi" w:cstheme="minorHAnsi"/>
                <w:color w:val="383B36"/>
                <w:w w:val="90"/>
                <w:sz w:val="20"/>
                <w:szCs w:val="20"/>
              </w:rPr>
              <w:t>Occupancy</w:t>
            </w:r>
            <w:r w:rsidRPr="001B4695">
              <w:rPr>
                <w:rFonts w:asciiTheme="minorHAnsi" w:hAnsiTheme="minorHAnsi" w:cstheme="minorHAnsi"/>
                <w:color w:val="383B36"/>
                <w:spacing w:val="14"/>
                <w:sz w:val="20"/>
                <w:szCs w:val="20"/>
              </w:rPr>
              <w:t xml:space="preserve"> </w:t>
            </w:r>
            <w:r w:rsidRPr="001B4695">
              <w:rPr>
                <w:rFonts w:asciiTheme="minorHAnsi" w:hAnsiTheme="minorHAnsi" w:cstheme="minorHAnsi"/>
                <w:color w:val="4F524B"/>
                <w:spacing w:val="-2"/>
                <w:sz w:val="20"/>
                <w:szCs w:val="20"/>
              </w:rPr>
              <w:t>Ex</w:t>
            </w:r>
            <w:r w:rsidRPr="001B4695">
              <w:rPr>
                <w:rFonts w:asciiTheme="minorHAnsi" w:hAnsiTheme="minorHAnsi" w:cstheme="minorHAnsi"/>
                <w:color w:val="1F231F"/>
                <w:spacing w:val="-2"/>
                <w:sz w:val="20"/>
                <w:szCs w:val="20"/>
              </w:rPr>
              <w:t>penses</w:t>
            </w:r>
          </w:p>
        </w:tc>
        <w:tc>
          <w:tcPr>
            <w:tcW w:w="1877" w:type="dxa"/>
          </w:tcPr>
          <w:p w14:paraId="56FBB538" w14:textId="77777777" w:rsidR="00DA71D8" w:rsidRPr="001B4695" w:rsidRDefault="00DA71D8" w:rsidP="006634C2">
            <w:pPr>
              <w:pStyle w:val="TableParagraph"/>
              <w:spacing w:before="27" w:line="172" w:lineRule="exact"/>
              <w:ind w:right="201"/>
              <w:jc w:val="right"/>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31,692</w:t>
            </w:r>
          </w:p>
        </w:tc>
        <w:tc>
          <w:tcPr>
            <w:tcW w:w="1694" w:type="dxa"/>
          </w:tcPr>
          <w:p w14:paraId="11640BA0" w14:textId="77777777" w:rsidR="00DA71D8" w:rsidRPr="001B4695" w:rsidRDefault="00DA71D8" w:rsidP="006634C2">
            <w:pPr>
              <w:pStyle w:val="TableParagraph"/>
              <w:spacing w:before="27" w:line="172" w:lineRule="exact"/>
              <w:ind w:right="212"/>
              <w:jc w:val="right"/>
              <w:rPr>
                <w:rFonts w:asciiTheme="minorHAnsi" w:hAnsiTheme="minorHAnsi" w:cstheme="minorHAnsi"/>
                <w:sz w:val="20"/>
                <w:szCs w:val="20"/>
              </w:rPr>
            </w:pPr>
            <w:r w:rsidRPr="001B4695">
              <w:rPr>
                <w:rFonts w:asciiTheme="minorHAnsi" w:hAnsiTheme="minorHAnsi" w:cstheme="minorHAnsi"/>
                <w:color w:val="1F231F"/>
                <w:spacing w:val="-4"/>
                <w:w w:val="105"/>
                <w:sz w:val="20"/>
                <w:szCs w:val="20"/>
              </w:rPr>
              <w:t>5,593</w:t>
            </w:r>
          </w:p>
        </w:tc>
        <w:tc>
          <w:tcPr>
            <w:tcW w:w="1635" w:type="dxa"/>
          </w:tcPr>
          <w:p w14:paraId="461EAA47" w14:textId="77777777" w:rsidR="00DA71D8" w:rsidRPr="001B4695" w:rsidRDefault="00DA71D8" w:rsidP="006634C2">
            <w:pPr>
              <w:pStyle w:val="TableParagraph"/>
              <w:spacing w:before="27" w:line="172" w:lineRule="exact"/>
              <w:ind w:right="165"/>
              <w:jc w:val="right"/>
              <w:rPr>
                <w:rFonts w:asciiTheme="minorHAnsi" w:hAnsiTheme="minorHAnsi" w:cstheme="minorHAnsi"/>
                <w:sz w:val="20"/>
                <w:szCs w:val="20"/>
              </w:rPr>
            </w:pPr>
            <w:r w:rsidRPr="001B4695">
              <w:rPr>
                <w:rFonts w:asciiTheme="minorHAnsi" w:hAnsiTheme="minorHAnsi" w:cstheme="minorHAnsi"/>
                <w:color w:val="62645D"/>
                <w:spacing w:val="-10"/>
                <w:w w:val="105"/>
                <w:sz w:val="20"/>
                <w:szCs w:val="20"/>
              </w:rPr>
              <w:t>0</w:t>
            </w:r>
          </w:p>
        </w:tc>
        <w:tc>
          <w:tcPr>
            <w:tcW w:w="1722" w:type="dxa"/>
            <w:gridSpan w:val="2"/>
          </w:tcPr>
          <w:p w14:paraId="217745A1" w14:textId="77777777" w:rsidR="00DA71D8" w:rsidRPr="001B4695" w:rsidRDefault="00DA71D8" w:rsidP="006634C2">
            <w:pPr>
              <w:pStyle w:val="TableParagraph"/>
              <w:spacing w:before="13" w:line="187" w:lineRule="exact"/>
              <w:ind w:left="911"/>
              <w:rPr>
                <w:rFonts w:asciiTheme="minorHAnsi" w:hAnsiTheme="minorHAnsi" w:cstheme="minorHAnsi"/>
                <w:sz w:val="20"/>
                <w:szCs w:val="20"/>
              </w:rPr>
            </w:pPr>
            <w:r w:rsidRPr="001B4695">
              <w:rPr>
                <w:rFonts w:asciiTheme="minorHAnsi" w:hAnsiTheme="minorHAnsi" w:cstheme="minorHAnsi"/>
                <w:color w:val="4F524B"/>
                <w:spacing w:val="-2"/>
                <w:w w:val="105"/>
                <w:sz w:val="20"/>
                <w:szCs w:val="20"/>
              </w:rPr>
              <w:t>37,2</w:t>
            </w:r>
            <w:r w:rsidRPr="001B4695">
              <w:rPr>
                <w:rFonts w:asciiTheme="minorHAnsi" w:hAnsiTheme="minorHAnsi" w:cstheme="minorHAnsi"/>
                <w:color w:val="1F231F"/>
                <w:spacing w:val="-2"/>
                <w:w w:val="105"/>
                <w:sz w:val="20"/>
                <w:szCs w:val="20"/>
              </w:rPr>
              <w:t>85</w:t>
            </w:r>
          </w:p>
        </w:tc>
      </w:tr>
      <w:tr w:rsidR="00DA71D8" w14:paraId="23E524C9" w14:textId="77777777" w:rsidTr="006634C2">
        <w:trPr>
          <w:trHeight w:val="230"/>
        </w:trPr>
        <w:tc>
          <w:tcPr>
            <w:tcW w:w="3519" w:type="dxa"/>
          </w:tcPr>
          <w:p w14:paraId="404F3453" w14:textId="77777777" w:rsidR="00DA71D8" w:rsidRPr="001B4695" w:rsidRDefault="00DA71D8" w:rsidP="006634C2">
            <w:pPr>
              <w:pStyle w:val="TableParagraph"/>
              <w:spacing w:line="211" w:lineRule="exact"/>
              <w:ind w:left="62"/>
              <w:rPr>
                <w:rFonts w:asciiTheme="minorHAnsi" w:hAnsiTheme="minorHAnsi" w:cstheme="minorHAnsi"/>
                <w:sz w:val="20"/>
                <w:szCs w:val="20"/>
              </w:rPr>
            </w:pPr>
            <w:r w:rsidRPr="001B4695">
              <w:rPr>
                <w:rFonts w:asciiTheme="minorHAnsi" w:hAnsiTheme="minorHAnsi" w:cstheme="minorHAnsi"/>
                <w:color w:val="4F524B"/>
                <w:spacing w:val="-2"/>
                <w:sz w:val="20"/>
                <w:szCs w:val="20"/>
              </w:rPr>
              <w:t>Insura</w:t>
            </w:r>
            <w:r w:rsidRPr="001B4695">
              <w:rPr>
                <w:rFonts w:asciiTheme="minorHAnsi" w:hAnsiTheme="minorHAnsi" w:cstheme="minorHAnsi"/>
                <w:color w:val="1F231F"/>
                <w:spacing w:val="-2"/>
                <w:sz w:val="20"/>
                <w:szCs w:val="20"/>
              </w:rPr>
              <w:t>n</w:t>
            </w:r>
            <w:r w:rsidRPr="001B4695">
              <w:rPr>
                <w:rFonts w:asciiTheme="minorHAnsi" w:hAnsiTheme="minorHAnsi" w:cstheme="minorHAnsi"/>
                <w:color w:val="62645D"/>
                <w:spacing w:val="-2"/>
                <w:sz w:val="20"/>
                <w:szCs w:val="20"/>
              </w:rPr>
              <w:t>ce</w:t>
            </w:r>
          </w:p>
        </w:tc>
        <w:tc>
          <w:tcPr>
            <w:tcW w:w="1877" w:type="dxa"/>
          </w:tcPr>
          <w:p w14:paraId="39971A10" w14:textId="77777777" w:rsidR="00DA71D8" w:rsidRPr="001B4695" w:rsidRDefault="00DA71D8" w:rsidP="006634C2">
            <w:pPr>
              <w:pStyle w:val="TableParagraph"/>
              <w:spacing w:before="24" w:line="187" w:lineRule="exact"/>
              <w:ind w:right="232"/>
              <w:jc w:val="right"/>
              <w:rPr>
                <w:rFonts w:asciiTheme="minorHAnsi" w:hAnsiTheme="minorHAnsi" w:cstheme="minorHAnsi"/>
                <w:sz w:val="20"/>
                <w:szCs w:val="20"/>
              </w:rPr>
            </w:pPr>
            <w:r w:rsidRPr="001B4695">
              <w:rPr>
                <w:rFonts w:asciiTheme="minorHAnsi" w:hAnsiTheme="minorHAnsi" w:cstheme="minorHAnsi"/>
                <w:color w:val="62645D"/>
                <w:spacing w:val="-10"/>
                <w:sz w:val="20"/>
                <w:szCs w:val="20"/>
              </w:rPr>
              <w:t>0</w:t>
            </w:r>
          </w:p>
        </w:tc>
        <w:tc>
          <w:tcPr>
            <w:tcW w:w="1694" w:type="dxa"/>
          </w:tcPr>
          <w:p w14:paraId="74CF9D58" w14:textId="77777777" w:rsidR="00DA71D8" w:rsidRPr="001B4695" w:rsidRDefault="00DA71D8" w:rsidP="006634C2">
            <w:pPr>
              <w:pStyle w:val="TableParagraph"/>
              <w:spacing w:before="24" w:line="187" w:lineRule="exact"/>
              <w:ind w:right="216"/>
              <w:jc w:val="right"/>
              <w:rPr>
                <w:rFonts w:asciiTheme="minorHAnsi" w:hAnsiTheme="minorHAnsi" w:cstheme="minorHAnsi"/>
                <w:sz w:val="20"/>
                <w:szCs w:val="20"/>
              </w:rPr>
            </w:pPr>
            <w:r w:rsidRPr="001B4695">
              <w:rPr>
                <w:rFonts w:asciiTheme="minorHAnsi" w:hAnsiTheme="minorHAnsi" w:cstheme="minorHAnsi"/>
                <w:color w:val="4F524B"/>
                <w:spacing w:val="-2"/>
                <w:w w:val="105"/>
                <w:sz w:val="20"/>
                <w:szCs w:val="20"/>
              </w:rPr>
              <w:t>10,864</w:t>
            </w:r>
          </w:p>
        </w:tc>
        <w:tc>
          <w:tcPr>
            <w:tcW w:w="1635" w:type="dxa"/>
          </w:tcPr>
          <w:p w14:paraId="5BD42863" w14:textId="77777777" w:rsidR="00DA71D8" w:rsidRPr="001B4695" w:rsidRDefault="00DA71D8" w:rsidP="006634C2">
            <w:pPr>
              <w:pStyle w:val="TableParagraph"/>
              <w:spacing w:before="24" w:line="187" w:lineRule="exact"/>
              <w:ind w:right="173"/>
              <w:jc w:val="right"/>
              <w:rPr>
                <w:rFonts w:asciiTheme="minorHAnsi" w:hAnsiTheme="minorHAnsi" w:cstheme="minorHAnsi"/>
                <w:sz w:val="20"/>
                <w:szCs w:val="20"/>
              </w:rPr>
            </w:pPr>
            <w:r w:rsidRPr="001B4695">
              <w:rPr>
                <w:rFonts w:asciiTheme="minorHAnsi" w:hAnsiTheme="minorHAnsi" w:cstheme="minorHAnsi"/>
                <w:color w:val="4F524B"/>
                <w:spacing w:val="-10"/>
                <w:w w:val="105"/>
                <w:sz w:val="20"/>
                <w:szCs w:val="20"/>
              </w:rPr>
              <w:t>0</w:t>
            </w:r>
          </w:p>
        </w:tc>
        <w:tc>
          <w:tcPr>
            <w:tcW w:w="1722" w:type="dxa"/>
            <w:gridSpan w:val="2"/>
          </w:tcPr>
          <w:p w14:paraId="751E3BB2" w14:textId="77777777" w:rsidR="00DA71D8" w:rsidRPr="001B4695" w:rsidRDefault="00DA71D8" w:rsidP="006634C2">
            <w:pPr>
              <w:pStyle w:val="TableParagraph"/>
              <w:spacing w:before="24" w:line="187" w:lineRule="exact"/>
              <w:ind w:left="916"/>
              <w:rPr>
                <w:rFonts w:asciiTheme="minorHAnsi" w:hAnsiTheme="minorHAnsi" w:cstheme="minorHAnsi"/>
                <w:sz w:val="20"/>
                <w:szCs w:val="20"/>
              </w:rPr>
            </w:pPr>
            <w:r w:rsidRPr="001B4695">
              <w:rPr>
                <w:rFonts w:asciiTheme="minorHAnsi" w:hAnsiTheme="minorHAnsi" w:cstheme="minorHAnsi"/>
                <w:color w:val="4F524B"/>
                <w:spacing w:val="-2"/>
                <w:w w:val="105"/>
                <w:sz w:val="20"/>
                <w:szCs w:val="20"/>
              </w:rPr>
              <w:t>10,864</w:t>
            </w:r>
          </w:p>
        </w:tc>
      </w:tr>
      <w:tr w:rsidR="00DA71D8" w14:paraId="7D9EF931" w14:textId="77777777" w:rsidTr="006634C2">
        <w:trPr>
          <w:trHeight w:val="245"/>
        </w:trPr>
        <w:tc>
          <w:tcPr>
            <w:tcW w:w="3519" w:type="dxa"/>
          </w:tcPr>
          <w:p w14:paraId="28C0F615" w14:textId="77777777" w:rsidR="00DA71D8" w:rsidRPr="001B4695" w:rsidRDefault="00DA71D8" w:rsidP="006634C2">
            <w:pPr>
              <w:pStyle w:val="TableParagraph"/>
              <w:spacing w:before="14" w:line="211" w:lineRule="exact"/>
              <w:ind w:left="61"/>
              <w:rPr>
                <w:rFonts w:asciiTheme="minorHAnsi" w:hAnsiTheme="minorHAnsi" w:cstheme="minorHAnsi"/>
                <w:sz w:val="20"/>
                <w:szCs w:val="20"/>
              </w:rPr>
            </w:pPr>
            <w:r w:rsidRPr="001B4695">
              <w:rPr>
                <w:rFonts w:asciiTheme="minorHAnsi" w:hAnsiTheme="minorHAnsi" w:cstheme="minorHAnsi"/>
                <w:color w:val="4F524B"/>
                <w:spacing w:val="-2"/>
                <w:sz w:val="20"/>
                <w:szCs w:val="20"/>
              </w:rPr>
              <w:t>Dep</w:t>
            </w:r>
            <w:r w:rsidRPr="001B4695">
              <w:rPr>
                <w:rFonts w:asciiTheme="minorHAnsi" w:hAnsiTheme="minorHAnsi" w:cstheme="minorHAnsi"/>
                <w:color w:val="1F231F"/>
                <w:spacing w:val="-2"/>
                <w:sz w:val="20"/>
                <w:szCs w:val="20"/>
              </w:rPr>
              <w:t>rec</w:t>
            </w:r>
            <w:r w:rsidRPr="001B4695">
              <w:rPr>
                <w:rFonts w:asciiTheme="minorHAnsi" w:hAnsiTheme="minorHAnsi" w:cstheme="minorHAnsi"/>
                <w:color w:val="4F524B"/>
                <w:spacing w:val="-2"/>
                <w:sz w:val="20"/>
                <w:szCs w:val="20"/>
              </w:rPr>
              <w:t>iatio</w:t>
            </w:r>
            <w:r w:rsidRPr="001B4695">
              <w:rPr>
                <w:rFonts w:asciiTheme="minorHAnsi" w:hAnsiTheme="minorHAnsi" w:cstheme="minorHAnsi"/>
                <w:color w:val="1F231F"/>
                <w:spacing w:val="-2"/>
                <w:sz w:val="20"/>
                <w:szCs w:val="20"/>
              </w:rPr>
              <w:t>n</w:t>
            </w:r>
          </w:p>
        </w:tc>
        <w:tc>
          <w:tcPr>
            <w:tcW w:w="1877" w:type="dxa"/>
          </w:tcPr>
          <w:p w14:paraId="0DAD4CEA" w14:textId="77777777" w:rsidR="00DA71D8" w:rsidRPr="001B4695" w:rsidRDefault="00DA71D8" w:rsidP="006634C2">
            <w:pPr>
              <w:pStyle w:val="TableParagraph"/>
              <w:spacing w:before="45" w:line="180" w:lineRule="exact"/>
              <w:ind w:right="209"/>
              <w:jc w:val="right"/>
              <w:rPr>
                <w:rFonts w:asciiTheme="minorHAnsi" w:hAnsiTheme="minorHAnsi" w:cstheme="minorHAnsi"/>
                <w:sz w:val="20"/>
                <w:szCs w:val="20"/>
              </w:rPr>
            </w:pPr>
            <w:r w:rsidRPr="001B4695">
              <w:rPr>
                <w:rFonts w:asciiTheme="minorHAnsi" w:hAnsiTheme="minorHAnsi" w:cstheme="minorHAnsi"/>
                <w:color w:val="62645D"/>
                <w:spacing w:val="-2"/>
                <w:w w:val="105"/>
                <w:sz w:val="20"/>
                <w:szCs w:val="20"/>
              </w:rPr>
              <w:t>10</w:t>
            </w:r>
            <w:r w:rsidRPr="001B4695">
              <w:rPr>
                <w:rFonts w:asciiTheme="minorHAnsi" w:hAnsiTheme="minorHAnsi" w:cstheme="minorHAnsi"/>
                <w:color w:val="1F231F"/>
                <w:spacing w:val="-2"/>
                <w:w w:val="105"/>
                <w:sz w:val="20"/>
                <w:szCs w:val="20"/>
              </w:rPr>
              <w:t>,</w:t>
            </w:r>
            <w:r w:rsidRPr="001B4695">
              <w:rPr>
                <w:rFonts w:asciiTheme="minorHAnsi" w:hAnsiTheme="minorHAnsi" w:cstheme="minorHAnsi"/>
                <w:color w:val="4F524B"/>
                <w:spacing w:val="-2"/>
                <w:w w:val="105"/>
                <w:sz w:val="20"/>
                <w:szCs w:val="20"/>
              </w:rPr>
              <w:t>7</w:t>
            </w:r>
            <w:r w:rsidRPr="001B4695">
              <w:rPr>
                <w:rFonts w:asciiTheme="minorHAnsi" w:hAnsiTheme="minorHAnsi" w:cstheme="minorHAnsi"/>
                <w:color w:val="1F231F"/>
                <w:spacing w:val="-2"/>
                <w:w w:val="105"/>
                <w:sz w:val="20"/>
                <w:szCs w:val="20"/>
              </w:rPr>
              <w:t>1</w:t>
            </w:r>
            <w:r w:rsidRPr="001B4695">
              <w:rPr>
                <w:rFonts w:asciiTheme="minorHAnsi" w:hAnsiTheme="minorHAnsi" w:cstheme="minorHAnsi"/>
                <w:color w:val="4F524B"/>
                <w:spacing w:val="-2"/>
                <w:w w:val="105"/>
                <w:sz w:val="20"/>
                <w:szCs w:val="20"/>
              </w:rPr>
              <w:t>3</w:t>
            </w:r>
          </w:p>
        </w:tc>
        <w:tc>
          <w:tcPr>
            <w:tcW w:w="1694" w:type="dxa"/>
          </w:tcPr>
          <w:p w14:paraId="4C6C52D9" w14:textId="77777777" w:rsidR="00DA71D8" w:rsidRPr="001B4695" w:rsidRDefault="00DA71D8" w:rsidP="006634C2">
            <w:pPr>
              <w:pStyle w:val="TableParagraph"/>
              <w:spacing w:before="45" w:line="180" w:lineRule="exact"/>
              <w:ind w:right="226"/>
              <w:jc w:val="right"/>
              <w:rPr>
                <w:rFonts w:asciiTheme="minorHAnsi" w:hAnsiTheme="minorHAnsi" w:cstheme="minorHAnsi"/>
                <w:sz w:val="20"/>
                <w:szCs w:val="20"/>
              </w:rPr>
            </w:pPr>
            <w:r w:rsidRPr="001B4695">
              <w:rPr>
                <w:rFonts w:asciiTheme="minorHAnsi" w:hAnsiTheme="minorHAnsi" w:cstheme="minorHAnsi"/>
                <w:color w:val="1F231F"/>
                <w:spacing w:val="-10"/>
                <w:w w:val="105"/>
                <w:sz w:val="20"/>
                <w:szCs w:val="20"/>
              </w:rPr>
              <w:t>0</w:t>
            </w:r>
          </w:p>
        </w:tc>
        <w:tc>
          <w:tcPr>
            <w:tcW w:w="1635" w:type="dxa"/>
          </w:tcPr>
          <w:p w14:paraId="72B31E41" w14:textId="77777777" w:rsidR="00DA71D8" w:rsidRPr="001B4695" w:rsidRDefault="00DA71D8" w:rsidP="006634C2">
            <w:pPr>
              <w:pStyle w:val="TableParagraph"/>
              <w:spacing w:before="45" w:line="180" w:lineRule="exact"/>
              <w:ind w:right="179"/>
              <w:jc w:val="right"/>
              <w:rPr>
                <w:rFonts w:asciiTheme="minorHAnsi" w:hAnsiTheme="minorHAnsi" w:cstheme="minorHAnsi"/>
                <w:sz w:val="20"/>
                <w:szCs w:val="20"/>
              </w:rPr>
            </w:pPr>
            <w:r w:rsidRPr="001B4695">
              <w:rPr>
                <w:rFonts w:asciiTheme="minorHAnsi" w:hAnsiTheme="minorHAnsi" w:cstheme="minorHAnsi"/>
                <w:color w:val="4F524B"/>
                <w:spacing w:val="-10"/>
                <w:w w:val="105"/>
                <w:sz w:val="20"/>
                <w:szCs w:val="20"/>
              </w:rPr>
              <w:t>0</w:t>
            </w:r>
          </w:p>
        </w:tc>
        <w:tc>
          <w:tcPr>
            <w:tcW w:w="1722" w:type="dxa"/>
            <w:gridSpan w:val="2"/>
          </w:tcPr>
          <w:p w14:paraId="5C9C9222" w14:textId="77777777" w:rsidR="00DA71D8" w:rsidRPr="001B4695" w:rsidRDefault="00DA71D8" w:rsidP="006634C2">
            <w:pPr>
              <w:pStyle w:val="TableParagraph"/>
              <w:spacing w:before="45" w:line="180" w:lineRule="exact"/>
              <w:ind w:left="909"/>
              <w:rPr>
                <w:rFonts w:asciiTheme="minorHAnsi" w:hAnsiTheme="minorHAnsi" w:cstheme="minorHAnsi"/>
                <w:sz w:val="20"/>
                <w:szCs w:val="20"/>
              </w:rPr>
            </w:pPr>
            <w:r w:rsidRPr="001B4695">
              <w:rPr>
                <w:rFonts w:asciiTheme="minorHAnsi" w:hAnsiTheme="minorHAnsi" w:cstheme="minorHAnsi"/>
                <w:color w:val="62645D"/>
                <w:spacing w:val="-2"/>
                <w:w w:val="105"/>
                <w:sz w:val="20"/>
                <w:szCs w:val="20"/>
              </w:rPr>
              <w:t>1</w:t>
            </w:r>
            <w:r w:rsidRPr="001B4695">
              <w:rPr>
                <w:rFonts w:asciiTheme="minorHAnsi" w:hAnsiTheme="minorHAnsi" w:cstheme="minorHAnsi"/>
                <w:color w:val="383B36"/>
                <w:spacing w:val="-2"/>
                <w:w w:val="105"/>
                <w:sz w:val="20"/>
                <w:szCs w:val="20"/>
              </w:rPr>
              <w:t>0,713</w:t>
            </w:r>
          </w:p>
        </w:tc>
      </w:tr>
      <w:tr w:rsidR="00DA71D8" w14:paraId="00BA2198" w14:textId="77777777" w:rsidTr="006634C2">
        <w:trPr>
          <w:trHeight w:val="234"/>
        </w:trPr>
        <w:tc>
          <w:tcPr>
            <w:tcW w:w="3519" w:type="dxa"/>
          </w:tcPr>
          <w:p w14:paraId="56CABAA5" w14:textId="69E72956" w:rsidR="00DA71D8" w:rsidRPr="001B4695" w:rsidRDefault="00DA71D8" w:rsidP="006634C2">
            <w:pPr>
              <w:pStyle w:val="TableParagraph"/>
              <w:spacing w:before="7" w:line="207" w:lineRule="exact"/>
              <w:ind w:left="51"/>
              <w:rPr>
                <w:rFonts w:asciiTheme="minorHAnsi" w:hAnsiTheme="minorHAnsi" w:cstheme="minorHAnsi"/>
                <w:sz w:val="20"/>
                <w:szCs w:val="20"/>
              </w:rPr>
            </w:pPr>
            <w:r w:rsidRPr="001B4695">
              <w:rPr>
                <w:rFonts w:asciiTheme="minorHAnsi" w:hAnsiTheme="minorHAnsi" w:cstheme="minorHAnsi"/>
                <w:color w:val="4F524B"/>
                <w:spacing w:val="-8"/>
                <w:sz w:val="20"/>
                <w:szCs w:val="20"/>
              </w:rPr>
              <w:t>Store</w:t>
            </w:r>
            <w:r w:rsidRPr="001B4695">
              <w:rPr>
                <w:rFonts w:asciiTheme="minorHAnsi" w:hAnsiTheme="minorHAnsi" w:cstheme="minorHAnsi"/>
                <w:color w:val="4F524B"/>
                <w:spacing w:val="-11"/>
                <w:sz w:val="20"/>
                <w:szCs w:val="20"/>
              </w:rPr>
              <w:t xml:space="preserve"> </w:t>
            </w:r>
            <w:r w:rsidRPr="001B4695">
              <w:rPr>
                <w:rFonts w:asciiTheme="minorHAnsi" w:hAnsiTheme="minorHAnsi" w:cstheme="minorHAnsi"/>
                <w:color w:val="4F524B"/>
                <w:spacing w:val="-8"/>
                <w:sz w:val="20"/>
                <w:szCs w:val="20"/>
              </w:rPr>
              <w:t>Front</w:t>
            </w:r>
            <w:r w:rsidRPr="001B4695">
              <w:rPr>
                <w:rFonts w:asciiTheme="minorHAnsi" w:hAnsiTheme="minorHAnsi" w:cstheme="minorHAnsi"/>
                <w:color w:val="4F524B"/>
                <w:spacing w:val="-10"/>
                <w:sz w:val="20"/>
                <w:szCs w:val="20"/>
              </w:rPr>
              <w:t xml:space="preserve"> </w:t>
            </w:r>
            <w:r w:rsidRPr="001B4695">
              <w:rPr>
                <w:rFonts w:asciiTheme="minorHAnsi" w:hAnsiTheme="minorHAnsi" w:cstheme="minorHAnsi"/>
                <w:color w:val="62645D"/>
                <w:spacing w:val="-8"/>
                <w:sz w:val="20"/>
                <w:szCs w:val="20"/>
              </w:rPr>
              <w:t>P</w:t>
            </w:r>
            <w:r w:rsidRPr="001B4695">
              <w:rPr>
                <w:rFonts w:asciiTheme="minorHAnsi" w:hAnsiTheme="minorHAnsi" w:cstheme="minorHAnsi"/>
                <w:color w:val="383B36"/>
                <w:spacing w:val="-8"/>
                <w:sz w:val="20"/>
                <w:szCs w:val="20"/>
              </w:rPr>
              <w:t>antry</w:t>
            </w:r>
            <w:r w:rsidRPr="001B4695">
              <w:rPr>
                <w:rFonts w:asciiTheme="minorHAnsi" w:hAnsiTheme="minorHAnsi" w:cstheme="minorHAnsi"/>
                <w:color w:val="383B36"/>
                <w:spacing w:val="-19"/>
                <w:sz w:val="20"/>
                <w:szCs w:val="20"/>
              </w:rPr>
              <w:t xml:space="preserve"> </w:t>
            </w:r>
            <w:r w:rsidRPr="001B4695">
              <w:rPr>
                <w:rFonts w:asciiTheme="minorHAnsi" w:hAnsiTheme="minorHAnsi" w:cstheme="minorHAnsi"/>
                <w:color w:val="1F231F"/>
                <w:spacing w:val="-8"/>
                <w:sz w:val="20"/>
                <w:szCs w:val="20"/>
              </w:rPr>
              <w:t>Expenses</w:t>
            </w:r>
          </w:p>
        </w:tc>
        <w:tc>
          <w:tcPr>
            <w:tcW w:w="1877" w:type="dxa"/>
          </w:tcPr>
          <w:p w14:paraId="3A6730DF" w14:textId="77777777" w:rsidR="00DA71D8" w:rsidRPr="001B4695" w:rsidRDefault="00DA71D8" w:rsidP="006634C2">
            <w:pPr>
              <w:pStyle w:val="TableParagraph"/>
              <w:spacing w:before="24" w:line="190" w:lineRule="exact"/>
              <w:ind w:right="209"/>
              <w:jc w:val="right"/>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49,8</w:t>
            </w:r>
            <w:r w:rsidRPr="001B4695">
              <w:rPr>
                <w:rFonts w:asciiTheme="minorHAnsi" w:hAnsiTheme="minorHAnsi" w:cstheme="minorHAnsi"/>
                <w:color w:val="727770"/>
                <w:spacing w:val="-2"/>
                <w:w w:val="105"/>
                <w:sz w:val="20"/>
                <w:szCs w:val="20"/>
              </w:rPr>
              <w:t>1</w:t>
            </w:r>
            <w:r w:rsidRPr="001B4695">
              <w:rPr>
                <w:rFonts w:asciiTheme="minorHAnsi" w:hAnsiTheme="minorHAnsi" w:cstheme="minorHAnsi"/>
                <w:color w:val="4F524B"/>
                <w:spacing w:val="-2"/>
                <w:w w:val="105"/>
                <w:sz w:val="20"/>
                <w:szCs w:val="20"/>
              </w:rPr>
              <w:t>2</w:t>
            </w:r>
          </w:p>
        </w:tc>
        <w:tc>
          <w:tcPr>
            <w:tcW w:w="1694" w:type="dxa"/>
          </w:tcPr>
          <w:p w14:paraId="23CAA831" w14:textId="77777777" w:rsidR="00DA71D8" w:rsidRPr="001B4695" w:rsidRDefault="00DA71D8" w:rsidP="006634C2">
            <w:pPr>
              <w:pStyle w:val="TableParagraph"/>
              <w:spacing w:before="24" w:line="190" w:lineRule="exact"/>
              <w:ind w:right="226"/>
              <w:jc w:val="right"/>
              <w:rPr>
                <w:rFonts w:asciiTheme="minorHAnsi" w:hAnsiTheme="minorHAnsi" w:cstheme="minorHAnsi"/>
                <w:sz w:val="20"/>
                <w:szCs w:val="20"/>
              </w:rPr>
            </w:pPr>
            <w:r w:rsidRPr="001B4695">
              <w:rPr>
                <w:rFonts w:asciiTheme="minorHAnsi" w:hAnsiTheme="minorHAnsi" w:cstheme="minorHAnsi"/>
                <w:color w:val="383B36"/>
                <w:spacing w:val="-10"/>
                <w:w w:val="105"/>
                <w:sz w:val="20"/>
                <w:szCs w:val="20"/>
              </w:rPr>
              <w:t>0</w:t>
            </w:r>
          </w:p>
        </w:tc>
        <w:tc>
          <w:tcPr>
            <w:tcW w:w="1635" w:type="dxa"/>
          </w:tcPr>
          <w:p w14:paraId="30A316B9" w14:textId="77777777" w:rsidR="00DA71D8" w:rsidRPr="001B4695" w:rsidRDefault="00DA71D8" w:rsidP="006634C2">
            <w:pPr>
              <w:pStyle w:val="TableParagraph"/>
              <w:spacing w:before="31" w:line="183" w:lineRule="exact"/>
              <w:ind w:right="179"/>
              <w:jc w:val="right"/>
              <w:rPr>
                <w:rFonts w:asciiTheme="minorHAnsi" w:hAnsiTheme="minorHAnsi" w:cstheme="minorHAnsi"/>
                <w:sz w:val="20"/>
                <w:szCs w:val="20"/>
              </w:rPr>
            </w:pPr>
            <w:r w:rsidRPr="001B4695">
              <w:rPr>
                <w:rFonts w:asciiTheme="minorHAnsi" w:hAnsiTheme="minorHAnsi" w:cstheme="minorHAnsi"/>
                <w:color w:val="62645D"/>
                <w:spacing w:val="-10"/>
                <w:w w:val="105"/>
                <w:sz w:val="20"/>
                <w:szCs w:val="20"/>
              </w:rPr>
              <w:t>0</w:t>
            </w:r>
          </w:p>
        </w:tc>
        <w:tc>
          <w:tcPr>
            <w:tcW w:w="1722" w:type="dxa"/>
            <w:gridSpan w:val="2"/>
          </w:tcPr>
          <w:p w14:paraId="7BAB9683" w14:textId="77777777" w:rsidR="00DA71D8" w:rsidRPr="001B4695" w:rsidRDefault="00DA71D8" w:rsidP="006634C2">
            <w:pPr>
              <w:pStyle w:val="TableParagraph"/>
              <w:spacing w:before="24" w:line="190" w:lineRule="exact"/>
              <w:ind w:left="903"/>
              <w:rPr>
                <w:rFonts w:asciiTheme="minorHAnsi" w:hAnsiTheme="minorHAnsi" w:cstheme="minorHAnsi"/>
                <w:sz w:val="20"/>
                <w:szCs w:val="20"/>
              </w:rPr>
            </w:pPr>
            <w:r w:rsidRPr="001B4695">
              <w:rPr>
                <w:rFonts w:asciiTheme="minorHAnsi" w:hAnsiTheme="minorHAnsi" w:cstheme="minorHAnsi"/>
                <w:color w:val="62645D"/>
                <w:spacing w:val="-2"/>
                <w:w w:val="105"/>
                <w:sz w:val="20"/>
                <w:szCs w:val="20"/>
              </w:rPr>
              <w:t>49</w:t>
            </w:r>
            <w:r w:rsidRPr="001B4695">
              <w:rPr>
                <w:rFonts w:asciiTheme="minorHAnsi" w:hAnsiTheme="minorHAnsi" w:cstheme="minorHAnsi"/>
                <w:spacing w:val="-2"/>
                <w:w w:val="105"/>
                <w:sz w:val="20"/>
                <w:szCs w:val="20"/>
              </w:rPr>
              <w:t>,</w:t>
            </w:r>
            <w:r w:rsidRPr="001B4695">
              <w:rPr>
                <w:rFonts w:asciiTheme="minorHAnsi" w:hAnsiTheme="minorHAnsi" w:cstheme="minorHAnsi"/>
                <w:color w:val="4F524B"/>
                <w:spacing w:val="-2"/>
                <w:w w:val="105"/>
                <w:sz w:val="20"/>
                <w:szCs w:val="20"/>
              </w:rPr>
              <w:t>812</w:t>
            </w:r>
          </w:p>
        </w:tc>
      </w:tr>
      <w:tr w:rsidR="00DA71D8" w14:paraId="0E8C98EA" w14:textId="77777777" w:rsidTr="006634C2">
        <w:trPr>
          <w:trHeight w:val="227"/>
        </w:trPr>
        <w:tc>
          <w:tcPr>
            <w:tcW w:w="3519" w:type="dxa"/>
          </w:tcPr>
          <w:p w14:paraId="7FA77D63" w14:textId="77777777" w:rsidR="00DA71D8" w:rsidRPr="001B4695" w:rsidRDefault="00DA71D8" w:rsidP="006634C2">
            <w:pPr>
              <w:pStyle w:val="TableParagraph"/>
              <w:spacing w:before="11" w:line="196" w:lineRule="exact"/>
              <w:ind w:left="52"/>
              <w:rPr>
                <w:rFonts w:asciiTheme="minorHAnsi" w:hAnsiTheme="minorHAnsi" w:cstheme="minorHAnsi"/>
                <w:sz w:val="20"/>
                <w:szCs w:val="20"/>
              </w:rPr>
            </w:pPr>
            <w:r w:rsidRPr="001B4695">
              <w:rPr>
                <w:rFonts w:asciiTheme="minorHAnsi" w:hAnsiTheme="minorHAnsi" w:cstheme="minorHAnsi"/>
                <w:color w:val="1F231F"/>
                <w:spacing w:val="-8"/>
                <w:sz w:val="20"/>
                <w:szCs w:val="20"/>
              </w:rPr>
              <w:t>Mobile</w:t>
            </w:r>
            <w:r w:rsidRPr="001B4695">
              <w:rPr>
                <w:rFonts w:asciiTheme="minorHAnsi" w:hAnsiTheme="minorHAnsi" w:cstheme="minorHAnsi"/>
                <w:color w:val="1F231F"/>
                <w:spacing w:val="-6"/>
                <w:sz w:val="20"/>
                <w:szCs w:val="20"/>
              </w:rPr>
              <w:t xml:space="preserve"> </w:t>
            </w:r>
            <w:r w:rsidRPr="001B4695">
              <w:rPr>
                <w:rFonts w:asciiTheme="minorHAnsi" w:hAnsiTheme="minorHAnsi" w:cstheme="minorHAnsi"/>
                <w:color w:val="1F231F"/>
                <w:spacing w:val="-8"/>
                <w:sz w:val="20"/>
                <w:szCs w:val="20"/>
              </w:rPr>
              <w:t>P</w:t>
            </w:r>
            <w:r w:rsidRPr="001B4695">
              <w:rPr>
                <w:rFonts w:asciiTheme="minorHAnsi" w:hAnsiTheme="minorHAnsi" w:cstheme="minorHAnsi"/>
                <w:color w:val="4F524B"/>
                <w:spacing w:val="-8"/>
                <w:sz w:val="20"/>
                <w:szCs w:val="20"/>
              </w:rPr>
              <w:t>antry</w:t>
            </w:r>
            <w:r w:rsidRPr="001B4695">
              <w:rPr>
                <w:rFonts w:asciiTheme="minorHAnsi" w:hAnsiTheme="minorHAnsi" w:cstheme="minorHAnsi"/>
                <w:color w:val="4F524B"/>
                <w:spacing w:val="-25"/>
                <w:sz w:val="20"/>
                <w:szCs w:val="20"/>
              </w:rPr>
              <w:t xml:space="preserve"> </w:t>
            </w:r>
            <w:r w:rsidRPr="001B4695">
              <w:rPr>
                <w:rFonts w:asciiTheme="minorHAnsi" w:hAnsiTheme="minorHAnsi" w:cstheme="minorHAnsi"/>
                <w:color w:val="383B36"/>
                <w:spacing w:val="-8"/>
                <w:sz w:val="20"/>
                <w:szCs w:val="20"/>
              </w:rPr>
              <w:t>Expenses</w:t>
            </w:r>
          </w:p>
        </w:tc>
        <w:tc>
          <w:tcPr>
            <w:tcW w:w="1877" w:type="dxa"/>
          </w:tcPr>
          <w:p w14:paraId="57822F82" w14:textId="77777777" w:rsidR="00DA71D8" w:rsidRPr="001B4695" w:rsidRDefault="00DA71D8" w:rsidP="006634C2">
            <w:pPr>
              <w:pStyle w:val="TableParagraph"/>
              <w:spacing w:before="34" w:line="172" w:lineRule="exact"/>
              <w:ind w:right="220"/>
              <w:jc w:val="right"/>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57,882</w:t>
            </w:r>
          </w:p>
        </w:tc>
        <w:tc>
          <w:tcPr>
            <w:tcW w:w="1694" w:type="dxa"/>
          </w:tcPr>
          <w:p w14:paraId="38656CDD" w14:textId="77777777" w:rsidR="00DA71D8" w:rsidRPr="001B4695" w:rsidRDefault="00DA71D8" w:rsidP="006634C2">
            <w:pPr>
              <w:pStyle w:val="TableParagraph"/>
              <w:spacing w:before="42" w:line="165" w:lineRule="exact"/>
              <w:ind w:right="228"/>
              <w:jc w:val="right"/>
              <w:rPr>
                <w:rFonts w:asciiTheme="minorHAnsi" w:hAnsiTheme="minorHAnsi" w:cstheme="minorHAnsi"/>
                <w:sz w:val="20"/>
                <w:szCs w:val="20"/>
              </w:rPr>
            </w:pPr>
            <w:r w:rsidRPr="001B4695">
              <w:rPr>
                <w:rFonts w:asciiTheme="minorHAnsi" w:hAnsiTheme="minorHAnsi" w:cstheme="minorHAnsi"/>
                <w:color w:val="383B36"/>
                <w:spacing w:val="-10"/>
                <w:w w:val="105"/>
                <w:sz w:val="20"/>
                <w:szCs w:val="20"/>
              </w:rPr>
              <w:t>0</w:t>
            </w:r>
          </w:p>
        </w:tc>
        <w:tc>
          <w:tcPr>
            <w:tcW w:w="1635" w:type="dxa"/>
          </w:tcPr>
          <w:p w14:paraId="260E1D93" w14:textId="77777777" w:rsidR="00DA71D8" w:rsidRPr="001B4695" w:rsidRDefault="00DA71D8" w:rsidP="006634C2">
            <w:pPr>
              <w:pStyle w:val="TableParagraph"/>
              <w:spacing w:before="34" w:line="172" w:lineRule="exact"/>
              <w:ind w:right="181"/>
              <w:jc w:val="right"/>
              <w:rPr>
                <w:rFonts w:asciiTheme="minorHAnsi" w:hAnsiTheme="minorHAnsi" w:cstheme="minorHAnsi"/>
                <w:sz w:val="20"/>
                <w:szCs w:val="20"/>
              </w:rPr>
            </w:pPr>
            <w:r w:rsidRPr="001B4695">
              <w:rPr>
                <w:rFonts w:asciiTheme="minorHAnsi" w:hAnsiTheme="minorHAnsi" w:cstheme="minorHAnsi"/>
                <w:color w:val="4F524B"/>
                <w:spacing w:val="-10"/>
                <w:w w:val="105"/>
                <w:sz w:val="20"/>
                <w:szCs w:val="20"/>
              </w:rPr>
              <w:t>0</w:t>
            </w:r>
          </w:p>
        </w:tc>
        <w:tc>
          <w:tcPr>
            <w:tcW w:w="1722" w:type="dxa"/>
            <w:gridSpan w:val="2"/>
          </w:tcPr>
          <w:p w14:paraId="0691483A" w14:textId="77777777" w:rsidR="00DA71D8" w:rsidRPr="001B4695" w:rsidRDefault="00DA71D8" w:rsidP="006634C2">
            <w:pPr>
              <w:pStyle w:val="TableParagraph"/>
              <w:spacing w:before="34" w:line="172" w:lineRule="exact"/>
              <w:ind w:left="897"/>
              <w:rPr>
                <w:rFonts w:asciiTheme="minorHAnsi" w:hAnsiTheme="minorHAnsi" w:cstheme="minorHAnsi"/>
                <w:sz w:val="20"/>
                <w:szCs w:val="20"/>
              </w:rPr>
            </w:pPr>
            <w:r w:rsidRPr="001B4695">
              <w:rPr>
                <w:rFonts w:asciiTheme="minorHAnsi" w:hAnsiTheme="minorHAnsi" w:cstheme="minorHAnsi"/>
                <w:color w:val="383B36"/>
                <w:spacing w:val="-2"/>
                <w:w w:val="105"/>
                <w:sz w:val="20"/>
                <w:szCs w:val="20"/>
              </w:rPr>
              <w:t>5</w:t>
            </w:r>
            <w:r w:rsidRPr="001B4695">
              <w:rPr>
                <w:rFonts w:asciiTheme="minorHAnsi" w:hAnsiTheme="minorHAnsi" w:cstheme="minorHAnsi"/>
                <w:color w:val="62645D"/>
                <w:spacing w:val="-2"/>
                <w:w w:val="105"/>
                <w:sz w:val="20"/>
                <w:szCs w:val="20"/>
              </w:rPr>
              <w:t>7</w:t>
            </w:r>
            <w:r w:rsidRPr="001B4695">
              <w:rPr>
                <w:rFonts w:asciiTheme="minorHAnsi" w:hAnsiTheme="minorHAnsi" w:cstheme="minorHAnsi"/>
                <w:color w:val="1F231F"/>
                <w:spacing w:val="-2"/>
                <w:w w:val="105"/>
                <w:sz w:val="20"/>
                <w:szCs w:val="20"/>
              </w:rPr>
              <w:t>,882</w:t>
            </w:r>
          </w:p>
        </w:tc>
      </w:tr>
      <w:tr w:rsidR="00DA71D8" w14:paraId="32DA5B67" w14:textId="77777777" w:rsidTr="006634C2">
        <w:trPr>
          <w:trHeight w:val="216"/>
        </w:trPr>
        <w:tc>
          <w:tcPr>
            <w:tcW w:w="3519" w:type="dxa"/>
          </w:tcPr>
          <w:p w14:paraId="42D2F331" w14:textId="6429A753" w:rsidR="00DA71D8" w:rsidRPr="001B4695" w:rsidRDefault="00DA71D8" w:rsidP="006634C2">
            <w:pPr>
              <w:pStyle w:val="TableParagraph"/>
              <w:spacing w:line="196" w:lineRule="exact"/>
              <w:ind w:left="59"/>
              <w:rPr>
                <w:rFonts w:asciiTheme="minorHAnsi" w:hAnsiTheme="minorHAnsi" w:cstheme="minorHAnsi"/>
                <w:sz w:val="20"/>
                <w:szCs w:val="20"/>
              </w:rPr>
            </w:pPr>
            <w:r w:rsidRPr="001B4695">
              <w:rPr>
                <w:rFonts w:asciiTheme="minorHAnsi" w:hAnsiTheme="minorHAnsi" w:cstheme="minorHAnsi"/>
                <w:color w:val="383B36"/>
                <w:w w:val="90"/>
                <w:sz w:val="20"/>
                <w:szCs w:val="20"/>
              </w:rPr>
              <w:t>Operation</w:t>
            </w:r>
            <w:r w:rsidRPr="001B4695">
              <w:rPr>
                <w:rFonts w:asciiTheme="minorHAnsi" w:hAnsiTheme="minorHAnsi" w:cstheme="minorHAnsi"/>
                <w:color w:val="383B36"/>
                <w:spacing w:val="1"/>
                <w:sz w:val="20"/>
                <w:szCs w:val="20"/>
              </w:rPr>
              <w:t xml:space="preserve"> </w:t>
            </w:r>
            <w:r w:rsidRPr="001B4695">
              <w:rPr>
                <w:rFonts w:asciiTheme="minorHAnsi" w:hAnsiTheme="minorHAnsi" w:cstheme="minorHAnsi"/>
                <w:color w:val="383B36"/>
                <w:w w:val="90"/>
                <w:sz w:val="20"/>
                <w:szCs w:val="20"/>
              </w:rPr>
              <w:t>Backpack</w:t>
            </w:r>
            <w:r w:rsidRPr="001B4695">
              <w:rPr>
                <w:rFonts w:asciiTheme="minorHAnsi" w:hAnsiTheme="minorHAnsi" w:cstheme="minorHAnsi"/>
                <w:color w:val="383B36"/>
                <w:spacing w:val="14"/>
                <w:sz w:val="20"/>
                <w:szCs w:val="20"/>
              </w:rPr>
              <w:t xml:space="preserve"> </w:t>
            </w:r>
            <w:r w:rsidRPr="001B4695">
              <w:rPr>
                <w:rFonts w:asciiTheme="minorHAnsi" w:hAnsiTheme="minorHAnsi" w:cstheme="minorHAnsi"/>
                <w:color w:val="1F231F"/>
                <w:spacing w:val="-2"/>
                <w:w w:val="90"/>
                <w:sz w:val="20"/>
                <w:szCs w:val="20"/>
              </w:rPr>
              <w:t>Expenses</w:t>
            </w:r>
          </w:p>
        </w:tc>
        <w:tc>
          <w:tcPr>
            <w:tcW w:w="1877" w:type="dxa"/>
          </w:tcPr>
          <w:p w14:paraId="31C882C2" w14:textId="77777777" w:rsidR="00DA71D8" w:rsidRPr="001B4695" w:rsidRDefault="00DA71D8" w:rsidP="006634C2">
            <w:pPr>
              <w:pStyle w:val="TableParagraph"/>
              <w:spacing w:before="16" w:line="180" w:lineRule="exact"/>
              <w:ind w:right="210"/>
              <w:jc w:val="right"/>
              <w:rPr>
                <w:rFonts w:asciiTheme="minorHAnsi" w:hAnsiTheme="minorHAnsi" w:cstheme="minorHAnsi"/>
                <w:sz w:val="20"/>
                <w:szCs w:val="20"/>
              </w:rPr>
            </w:pPr>
            <w:r w:rsidRPr="001B4695">
              <w:rPr>
                <w:rFonts w:asciiTheme="minorHAnsi" w:hAnsiTheme="minorHAnsi" w:cstheme="minorHAnsi"/>
                <w:color w:val="383B36"/>
                <w:w w:val="80"/>
                <w:sz w:val="20"/>
                <w:szCs w:val="20"/>
              </w:rPr>
              <w:t>3,</w:t>
            </w:r>
            <w:r w:rsidRPr="001B4695">
              <w:rPr>
                <w:rFonts w:asciiTheme="minorHAnsi" w:hAnsiTheme="minorHAnsi" w:cstheme="minorHAnsi"/>
                <w:color w:val="383B36"/>
                <w:spacing w:val="-30"/>
                <w:w w:val="80"/>
                <w:sz w:val="20"/>
                <w:szCs w:val="20"/>
              </w:rPr>
              <w:t xml:space="preserve"> </w:t>
            </w:r>
            <w:r w:rsidRPr="001B4695">
              <w:rPr>
                <w:rFonts w:asciiTheme="minorHAnsi" w:hAnsiTheme="minorHAnsi" w:cstheme="minorHAnsi"/>
                <w:color w:val="383B36"/>
                <w:spacing w:val="-5"/>
                <w:sz w:val="20"/>
                <w:szCs w:val="20"/>
              </w:rPr>
              <w:t>616</w:t>
            </w:r>
          </w:p>
        </w:tc>
        <w:tc>
          <w:tcPr>
            <w:tcW w:w="1694" w:type="dxa"/>
          </w:tcPr>
          <w:p w14:paraId="744D0BCA" w14:textId="77777777" w:rsidR="00DA71D8" w:rsidRPr="001B4695" w:rsidRDefault="00DA71D8" w:rsidP="006634C2">
            <w:pPr>
              <w:pStyle w:val="TableParagraph"/>
              <w:spacing w:before="16" w:line="180" w:lineRule="exact"/>
              <w:ind w:right="223"/>
              <w:jc w:val="right"/>
              <w:rPr>
                <w:rFonts w:asciiTheme="minorHAnsi" w:hAnsiTheme="minorHAnsi" w:cstheme="minorHAnsi"/>
                <w:sz w:val="20"/>
                <w:szCs w:val="20"/>
              </w:rPr>
            </w:pPr>
            <w:r w:rsidRPr="001B4695">
              <w:rPr>
                <w:rFonts w:asciiTheme="minorHAnsi" w:hAnsiTheme="minorHAnsi" w:cstheme="minorHAnsi"/>
                <w:color w:val="383B36"/>
                <w:spacing w:val="-10"/>
                <w:w w:val="110"/>
                <w:sz w:val="20"/>
                <w:szCs w:val="20"/>
              </w:rPr>
              <w:t>0</w:t>
            </w:r>
          </w:p>
        </w:tc>
        <w:tc>
          <w:tcPr>
            <w:tcW w:w="1635" w:type="dxa"/>
          </w:tcPr>
          <w:p w14:paraId="4ACA30E1" w14:textId="77777777" w:rsidR="00DA71D8" w:rsidRPr="001B4695" w:rsidRDefault="00DA71D8" w:rsidP="006634C2">
            <w:pPr>
              <w:pStyle w:val="TableParagraph"/>
              <w:spacing w:before="16" w:line="180" w:lineRule="exact"/>
              <w:ind w:right="176"/>
              <w:jc w:val="right"/>
              <w:rPr>
                <w:rFonts w:asciiTheme="minorHAnsi" w:hAnsiTheme="minorHAnsi" w:cstheme="minorHAnsi"/>
                <w:sz w:val="20"/>
                <w:szCs w:val="20"/>
              </w:rPr>
            </w:pPr>
            <w:r w:rsidRPr="001B4695">
              <w:rPr>
                <w:rFonts w:asciiTheme="minorHAnsi" w:hAnsiTheme="minorHAnsi" w:cstheme="minorHAnsi"/>
                <w:color w:val="4F524B"/>
                <w:spacing w:val="-10"/>
                <w:w w:val="110"/>
                <w:sz w:val="20"/>
                <w:szCs w:val="20"/>
              </w:rPr>
              <w:t>0</w:t>
            </w:r>
          </w:p>
        </w:tc>
        <w:tc>
          <w:tcPr>
            <w:tcW w:w="1722" w:type="dxa"/>
            <w:gridSpan w:val="2"/>
          </w:tcPr>
          <w:p w14:paraId="49C2022D" w14:textId="77777777" w:rsidR="00DA71D8" w:rsidRPr="001B4695" w:rsidRDefault="00DA71D8" w:rsidP="006634C2">
            <w:pPr>
              <w:pStyle w:val="TableParagraph"/>
              <w:spacing w:before="9" w:line="187" w:lineRule="exact"/>
              <w:ind w:left="1012"/>
              <w:rPr>
                <w:rFonts w:asciiTheme="minorHAnsi" w:hAnsiTheme="minorHAnsi" w:cstheme="minorHAnsi"/>
                <w:sz w:val="20"/>
                <w:szCs w:val="20"/>
              </w:rPr>
            </w:pPr>
            <w:r w:rsidRPr="001B4695">
              <w:rPr>
                <w:rFonts w:asciiTheme="minorHAnsi" w:hAnsiTheme="minorHAnsi" w:cstheme="minorHAnsi"/>
                <w:color w:val="383B36"/>
                <w:spacing w:val="-4"/>
                <w:w w:val="105"/>
                <w:sz w:val="20"/>
                <w:szCs w:val="20"/>
              </w:rPr>
              <w:t>3,616</w:t>
            </w:r>
          </w:p>
        </w:tc>
      </w:tr>
      <w:tr w:rsidR="00DA71D8" w14:paraId="1BDA21AD" w14:textId="77777777" w:rsidTr="006634C2">
        <w:trPr>
          <w:trHeight w:val="200"/>
        </w:trPr>
        <w:tc>
          <w:tcPr>
            <w:tcW w:w="3519" w:type="dxa"/>
          </w:tcPr>
          <w:p w14:paraId="7DF15D33" w14:textId="77777777" w:rsidR="00DA71D8" w:rsidRPr="001B4695" w:rsidRDefault="00DA71D8" w:rsidP="006634C2">
            <w:pPr>
              <w:pStyle w:val="TableParagraph"/>
              <w:spacing w:before="7" w:line="174" w:lineRule="exact"/>
              <w:ind w:left="50"/>
              <w:rPr>
                <w:rFonts w:asciiTheme="minorHAnsi" w:hAnsiTheme="minorHAnsi" w:cstheme="minorHAnsi"/>
                <w:sz w:val="20"/>
                <w:szCs w:val="20"/>
              </w:rPr>
            </w:pPr>
            <w:r w:rsidRPr="001B4695">
              <w:rPr>
                <w:rFonts w:asciiTheme="minorHAnsi" w:hAnsiTheme="minorHAnsi" w:cstheme="minorHAnsi"/>
                <w:color w:val="383B36"/>
                <w:spacing w:val="-6"/>
                <w:sz w:val="20"/>
                <w:szCs w:val="20"/>
              </w:rPr>
              <w:t>Garden</w:t>
            </w:r>
            <w:r w:rsidRPr="001B4695">
              <w:rPr>
                <w:rFonts w:asciiTheme="minorHAnsi" w:hAnsiTheme="minorHAnsi" w:cstheme="minorHAnsi"/>
                <w:color w:val="383B36"/>
                <w:spacing w:val="-22"/>
                <w:sz w:val="20"/>
                <w:szCs w:val="20"/>
              </w:rPr>
              <w:t xml:space="preserve"> </w:t>
            </w:r>
            <w:r w:rsidRPr="001B4695">
              <w:rPr>
                <w:rFonts w:asciiTheme="minorHAnsi" w:hAnsiTheme="minorHAnsi" w:cstheme="minorHAnsi"/>
                <w:color w:val="1F231F"/>
                <w:spacing w:val="-2"/>
                <w:sz w:val="20"/>
                <w:szCs w:val="20"/>
              </w:rPr>
              <w:t>Ex</w:t>
            </w:r>
            <w:r w:rsidRPr="001B4695">
              <w:rPr>
                <w:rFonts w:asciiTheme="minorHAnsi" w:hAnsiTheme="minorHAnsi" w:cstheme="minorHAnsi"/>
                <w:color w:val="4F524B"/>
                <w:spacing w:val="-2"/>
                <w:sz w:val="20"/>
                <w:szCs w:val="20"/>
              </w:rPr>
              <w:t>penses</w:t>
            </w:r>
          </w:p>
        </w:tc>
        <w:tc>
          <w:tcPr>
            <w:tcW w:w="1877" w:type="dxa"/>
            <w:tcBorders>
              <w:bottom w:val="single" w:sz="12" w:space="0" w:color="000000"/>
            </w:tcBorders>
          </w:tcPr>
          <w:p w14:paraId="2F91651D" w14:textId="77777777" w:rsidR="00DA71D8" w:rsidRPr="001B4695" w:rsidRDefault="00DA71D8" w:rsidP="006634C2">
            <w:pPr>
              <w:pStyle w:val="TableParagraph"/>
              <w:spacing w:before="31" w:line="150" w:lineRule="exact"/>
              <w:ind w:right="216"/>
              <w:jc w:val="right"/>
              <w:rPr>
                <w:rFonts w:asciiTheme="minorHAnsi" w:hAnsiTheme="minorHAnsi" w:cstheme="minorHAnsi"/>
                <w:sz w:val="20"/>
                <w:szCs w:val="20"/>
              </w:rPr>
            </w:pPr>
            <w:r w:rsidRPr="001B4695">
              <w:rPr>
                <w:rFonts w:asciiTheme="minorHAnsi" w:hAnsiTheme="minorHAnsi" w:cstheme="minorHAnsi"/>
                <w:color w:val="4F524B"/>
                <w:spacing w:val="-2"/>
                <w:w w:val="105"/>
                <w:sz w:val="20"/>
                <w:szCs w:val="20"/>
              </w:rPr>
              <w:t>12</w:t>
            </w:r>
            <w:r w:rsidRPr="001B4695">
              <w:rPr>
                <w:rFonts w:asciiTheme="minorHAnsi" w:hAnsiTheme="minorHAnsi" w:cstheme="minorHAnsi"/>
                <w:color w:val="1F231F"/>
                <w:spacing w:val="-2"/>
                <w:w w:val="105"/>
                <w:sz w:val="20"/>
                <w:szCs w:val="20"/>
              </w:rPr>
              <w:t>,</w:t>
            </w:r>
            <w:r w:rsidRPr="001B4695">
              <w:rPr>
                <w:rFonts w:asciiTheme="minorHAnsi" w:hAnsiTheme="minorHAnsi" w:cstheme="minorHAnsi"/>
                <w:color w:val="4F524B"/>
                <w:spacing w:val="-2"/>
                <w:w w:val="105"/>
                <w:sz w:val="20"/>
                <w:szCs w:val="20"/>
              </w:rPr>
              <w:t>239</w:t>
            </w:r>
          </w:p>
        </w:tc>
        <w:tc>
          <w:tcPr>
            <w:tcW w:w="1694" w:type="dxa"/>
            <w:tcBorders>
              <w:bottom w:val="single" w:sz="12" w:space="0" w:color="000000"/>
            </w:tcBorders>
          </w:tcPr>
          <w:p w14:paraId="77E0DF7A" w14:textId="77777777" w:rsidR="00DA71D8" w:rsidRPr="001B4695" w:rsidRDefault="00DA71D8" w:rsidP="006634C2">
            <w:pPr>
              <w:pStyle w:val="TableParagraph"/>
              <w:spacing w:before="24" w:line="157" w:lineRule="exact"/>
              <w:ind w:right="226"/>
              <w:jc w:val="right"/>
              <w:rPr>
                <w:rFonts w:asciiTheme="minorHAnsi" w:hAnsiTheme="minorHAnsi" w:cstheme="minorHAnsi"/>
                <w:sz w:val="20"/>
                <w:szCs w:val="20"/>
              </w:rPr>
            </w:pPr>
            <w:r w:rsidRPr="001B4695">
              <w:rPr>
                <w:rFonts w:asciiTheme="minorHAnsi" w:hAnsiTheme="minorHAnsi" w:cstheme="minorHAnsi"/>
                <w:color w:val="1F231F"/>
                <w:spacing w:val="-10"/>
                <w:w w:val="105"/>
                <w:sz w:val="20"/>
                <w:szCs w:val="20"/>
              </w:rPr>
              <w:t>0</w:t>
            </w:r>
          </w:p>
        </w:tc>
        <w:tc>
          <w:tcPr>
            <w:tcW w:w="1635" w:type="dxa"/>
            <w:tcBorders>
              <w:bottom w:val="single" w:sz="12" w:space="0" w:color="000000"/>
            </w:tcBorders>
          </w:tcPr>
          <w:p w14:paraId="08EA3247" w14:textId="77777777" w:rsidR="00DA71D8" w:rsidRPr="001B4695" w:rsidRDefault="00DA71D8" w:rsidP="006634C2">
            <w:pPr>
              <w:pStyle w:val="TableParagraph"/>
              <w:spacing w:before="24" w:line="157" w:lineRule="exact"/>
              <w:ind w:right="179"/>
              <w:jc w:val="right"/>
              <w:rPr>
                <w:rFonts w:asciiTheme="minorHAnsi" w:hAnsiTheme="minorHAnsi" w:cstheme="minorHAnsi"/>
                <w:sz w:val="20"/>
                <w:szCs w:val="20"/>
              </w:rPr>
            </w:pPr>
            <w:r w:rsidRPr="001B4695">
              <w:rPr>
                <w:rFonts w:asciiTheme="minorHAnsi" w:hAnsiTheme="minorHAnsi" w:cstheme="minorHAnsi"/>
                <w:color w:val="4F524B"/>
                <w:spacing w:val="-10"/>
                <w:w w:val="105"/>
                <w:sz w:val="20"/>
                <w:szCs w:val="20"/>
              </w:rPr>
              <w:t>0</w:t>
            </w:r>
          </w:p>
        </w:tc>
        <w:tc>
          <w:tcPr>
            <w:tcW w:w="1722" w:type="dxa"/>
            <w:gridSpan w:val="2"/>
            <w:tcBorders>
              <w:bottom w:val="single" w:sz="12" w:space="0" w:color="000000"/>
            </w:tcBorders>
          </w:tcPr>
          <w:p w14:paraId="1B977116" w14:textId="77777777" w:rsidR="00DA71D8" w:rsidRPr="001B4695" w:rsidRDefault="00DA71D8" w:rsidP="006634C2">
            <w:pPr>
              <w:pStyle w:val="TableParagraph"/>
              <w:spacing w:before="24" w:line="157" w:lineRule="exact"/>
              <w:ind w:left="901"/>
              <w:rPr>
                <w:rFonts w:asciiTheme="minorHAnsi" w:hAnsiTheme="minorHAnsi" w:cstheme="minorHAnsi"/>
                <w:sz w:val="20"/>
                <w:szCs w:val="20"/>
              </w:rPr>
            </w:pPr>
            <w:r w:rsidRPr="001B4695">
              <w:rPr>
                <w:rFonts w:asciiTheme="minorHAnsi" w:hAnsiTheme="minorHAnsi" w:cstheme="minorHAnsi"/>
                <w:color w:val="727770"/>
                <w:spacing w:val="-2"/>
                <w:w w:val="105"/>
                <w:sz w:val="20"/>
                <w:szCs w:val="20"/>
              </w:rPr>
              <w:t>1</w:t>
            </w:r>
            <w:r w:rsidRPr="001B4695">
              <w:rPr>
                <w:rFonts w:asciiTheme="minorHAnsi" w:hAnsiTheme="minorHAnsi" w:cstheme="minorHAnsi"/>
                <w:color w:val="383B36"/>
                <w:spacing w:val="-2"/>
                <w:w w:val="105"/>
                <w:sz w:val="20"/>
                <w:szCs w:val="20"/>
              </w:rPr>
              <w:t>2,239</w:t>
            </w:r>
          </w:p>
        </w:tc>
      </w:tr>
    </w:tbl>
    <w:p w14:paraId="1A4AA4AB" w14:textId="77777777" w:rsidR="00DA71D8" w:rsidRDefault="00DA71D8" w:rsidP="00DA71D8">
      <w:pPr>
        <w:pStyle w:val="BodyText"/>
        <w:spacing w:before="5"/>
        <w:rPr>
          <w:sz w:val="19"/>
        </w:rPr>
      </w:pPr>
    </w:p>
    <w:p w14:paraId="3C9BFE27" w14:textId="77777777" w:rsidR="00DA71D8" w:rsidRDefault="00DA71D8" w:rsidP="00DA71D8">
      <w:pPr>
        <w:tabs>
          <w:tab w:val="left" w:pos="3842"/>
          <w:tab w:val="left" w:pos="4518"/>
          <w:tab w:val="left" w:pos="6320"/>
          <w:tab w:val="left" w:pos="8016"/>
          <w:tab w:val="left" w:pos="9619"/>
        </w:tabs>
        <w:ind w:left="639"/>
        <w:rPr>
          <w:color w:val="4F524B"/>
          <w:spacing w:val="40"/>
          <w:position w:val="1"/>
          <w:sz w:val="17"/>
          <w:u w:val="thick" w:color="000000"/>
        </w:rPr>
      </w:pPr>
      <w:r>
        <w:rPr>
          <w:color w:val="1F231F"/>
          <w:w w:val="90"/>
          <w:position w:val="1"/>
          <w:sz w:val="19"/>
        </w:rPr>
        <w:t>Tota</w:t>
      </w:r>
      <w:r>
        <w:rPr>
          <w:color w:val="4F524B"/>
          <w:w w:val="90"/>
          <w:position w:val="1"/>
          <w:sz w:val="19"/>
        </w:rPr>
        <w:t>l</w:t>
      </w:r>
      <w:r>
        <w:rPr>
          <w:color w:val="4F524B"/>
          <w:spacing w:val="13"/>
          <w:position w:val="1"/>
          <w:sz w:val="19"/>
        </w:rPr>
        <w:t xml:space="preserve"> </w:t>
      </w:r>
      <w:r>
        <w:rPr>
          <w:color w:val="4F524B"/>
          <w:w w:val="90"/>
          <w:position w:val="1"/>
          <w:sz w:val="19"/>
        </w:rPr>
        <w:t>Functio</w:t>
      </w:r>
      <w:r>
        <w:rPr>
          <w:color w:val="1F231F"/>
          <w:w w:val="90"/>
          <w:position w:val="1"/>
          <w:sz w:val="19"/>
        </w:rPr>
        <w:t>n</w:t>
      </w:r>
      <w:r>
        <w:rPr>
          <w:color w:val="4F524B"/>
          <w:w w:val="90"/>
          <w:position w:val="1"/>
          <w:sz w:val="19"/>
        </w:rPr>
        <w:t>al</w:t>
      </w:r>
      <w:r>
        <w:rPr>
          <w:color w:val="4F524B"/>
          <w:spacing w:val="12"/>
          <w:position w:val="1"/>
          <w:sz w:val="19"/>
        </w:rPr>
        <w:t xml:space="preserve"> </w:t>
      </w:r>
      <w:r>
        <w:rPr>
          <w:color w:val="4F524B"/>
          <w:spacing w:val="-2"/>
          <w:w w:val="90"/>
          <w:position w:val="1"/>
          <w:sz w:val="19"/>
        </w:rPr>
        <w:t>Expe</w:t>
      </w:r>
      <w:r>
        <w:rPr>
          <w:color w:val="1F231F"/>
          <w:spacing w:val="-2"/>
          <w:w w:val="90"/>
          <w:position w:val="1"/>
          <w:sz w:val="19"/>
        </w:rPr>
        <w:t>nses</w:t>
      </w:r>
      <w:r>
        <w:rPr>
          <w:color w:val="1F231F"/>
          <w:position w:val="1"/>
          <w:sz w:val="19"/>
        </w:rPr>
        <w:tab/>
      </w:r>
      <w:r>
        <w:rPr>
          <w:rFonts w:ascii="Arial"/>
          <w:color w:val="383B36"/>
          <w:spacing w:val="80"/>
          <w:sz w:val="15"/>
          <w:u w:val="thick" w:color="000000"/>
        </w:rPr>
        <w:t xml:space="preserve"> </w:t>
      </w:r>
      <w:r>
        <w:rPr>
          <w:rFonts w:ascii="Arial"/>
          <w:color w:val="383B36"/>
          <w:sz w:val="15"/>
          <w:u w:val="thick" w:color="000000"/>
        </w:rPr>
        <w:t>$</w:t>
      </w:r>
      <w:r>
        <w:rPr>
          <w:rFonts w:ascii="Arial"/>
          <w:color w:val="383B36"/>
          <w:sz w:val="15"/>
          <w:u w:val="thick" w:color="000000"/>
        </w:rPr>
        <w:tab/>
      </w:r>
      <w:r w:rsidRPr="001B4695">
        <w:rPr>
          <w:b/>
          <w:bCs/>
          <w:u w:val="thick" w:color="000000"/>
        </w:rPr>
        <w:t>368,857</w:t>
      </w:r>
      <w:r w:rsidRPr="001B4695">
        <w:rPr>
          <w:b/>
          <w:bCs/>
          <w:spacing w:val="68"/>
          <w:u w:val="thick" w:color="000000"/>
        </w:rPr>
        <w:t xml:space="preserve"> </w:t>
      </w:r>
      <w:r w:rsidRPr="001B4695">
        <w:rPr>
          <w:b/>
          <w:bCs/>
          <w:spacing w:val="7"/>
        </w:rPr>
        <w:t xml:space="preserve"> </w:t>
      </w:r>
      <w:r w:rsidRPr="001B4695">
        <w:rPr>
          <w:rFonts w:ascii="Arial"/>
          <w:b/>
          <w:bCs/>
          <w:spacing w:val="36"/>
          <w:u w:val="thick" w:color="000000"/>
        </w:rPr>
        <w:t xml:space="preserve">  </w:t>
      </w:r>
      <w:r w:rsidRPr="001B4695">
        <w:rPr>
          <w:rFonts w:ascii="Arial"/>
          <w:b/>
          <w:bCs/>
          <w:spacing w:val="-10"/>
          <w:u w:val="thick" w:color="000000"/>
        </w:rPr>
        <w:t>$</w:t>
      </w:r>
      <w:r w:rsidRPr="001B4695">
        <w:rPr>
          <w:rFonts w:ascii="Arial"/>
          <w:b/>
          <w:bCs/>
          <w:u w:val="thick" w:color="000000"/>
        </w:rPr>
        <w:tab/>
      </w:r>
      <w:r w:rsidRPr="001B4695">
        <w:rPr>
          <w:b/>
          <w:bCs/>
          <w:position w:val="1"/>
          <w:u w:val="thick" w:color="000000"/>
        </w:rPr>
        <w:t>85,944</w:t>
      </w:r>
      <w:r w:rsidRPr="001B4695">
        <w:rPr>
          <w:b/>
          <w:bCs/>
          <w:spacing w:val="61"/>
          <w:position w:val="1"/>
          <w:u w:val="thick" w:color="000000"/>
        </w:rPr>
        <w:t xml:space="preserve"> </w:t>
      </w:r>
      <w:r w:rsidRPr="001B4695">
        <w:rPr>
          <w:b/>
          <w:bCs/>
          <w:spacing w:val="-10"/>
          <w:position w:val="1"/>
        </w:rPr>
        <w:t xml:space="preserve"> </w:t>
      </w:r>
      <w:r w:rsidRPr="001B4695">
        <w:rPr>
          <w:rFonts w:ascii="Arial"/>
          <w:b/>
          <w:bCs/>
          <w:spacing w:val="46"/>
          <w:position w:val="1"/>
          <w:u w:val="thick" w:color="000000"/>
        </w:rPr>
        <w:t xml:space="preserve">  </w:t>
      </w:r>
      <w:r w:rsidRPr="001B4695">
        <w:rPr>
          <w:rFonts w:ascii="Arial"/>
          <w:b/>
          <w:bCs/>
          <w:spacing w:val="-10"/>
          <w:position w:val="1"/>
          <w:u w:val="thick" w:color="000000"/>
        </w:rPr>
        <w:t>$</w:t>
      </w:r>
      <w:r w:rsidRPr="001B4695">
        <w:rPr>
          <w:rFonts w:ascii="Arial"/>
          <w:b/>
          <w:bCs/>
          <w:position w:val="1"/>
          <w:u w:val="thick" w:color="000000"/>
        </w:rPr>
        <w:tab/>
      </w:r>
      <w:r w:rsidRPr="001B4695">
        <w:rPr>
          <w:b/>
          <w:bCs/>
          <w:position w:val="1"/>
          <w:u w:val="thick" w:color="000000"/>
        </w:rPr>
        <w:t>12,680</w:t>
      </w:r>
      <w:r w:rsidRPr="001B4695">
        <w:rPr>
          <w:b/>
          <w:bCs/>
          <w:spacing w:val="61"/>
          <w:position w:val="1"/>
          <w:u w:val="thick" w:color="000000"/>
        </w:rPr>
        <w:t xml:space="preserve"> </w:t>
      </w:r>
      <w:r w:rsidRPr="001B4695">
        <w:rPr>
          <w:b/>
          <w:bCs/>
          <w:spacing w:val="5"/>
          <w:position w:val="1"/>
        </w:rPr>
        <w:t xml:space="preserve"> </w:t>
      </w:r>
      <w:r w:rsidRPr="001B4695">
        <w:rPr>
          <w:rFonts w:ascii="Arial"/>
          <w:b/>
          <w:bCs/>
          <w:spacing w:val="46"/>
          <w:position w:val="1"/>
          <w:u w:val="thick" w:color="000000"/>
        </w:rPr>
        <w:t xml:space="preserve">  </w:t>
      </w:r>
      <w:r w:rsidRPr="001B4695">
        <w:rPr>
          <w:rFonts w:ascii="Arial"/>
          <w:b/>
          <w:bCs/>
          <w:spacing w:val="-10"/>
          <w:position w:val="1"/>
          <w:u w:val="thick" w:color="000000"/>
        </w:rPr>
        <w:t>$</w:t>
      </w:r>
      <w:r w:rsidRPr="001B4695">
        <w:rPr>
          <w:rFonts w:ascii="Arial"/>
          <w:b/>
          <w:bCs/>
          <w:position w:val="1"/>
          <w:u w:val="thick" w:color="000000"/>
        </w:rPr>
        <w:tab/>
      </w:r>
      <w:r w:rsidRPr="001B4695">
        <w:rPr>
          <w:b/>
          <w:bCs/>
          <w:spacing w:val="-2"/>
          <w:position w:val="1"/>
          <w:u w:val="thick" w:color="000000"/>
        </w:rPr>
        <w:t>467,481</w:t>
      </w:r>
      <w:r w:rsidRPr="001B4695">
        <w:rPr>
          <w:b/>
          <w:bCs/>
          <w:spacing w:val="40"/>
          <w:position w:val="1"/>
          <w:u w:val="thick" w:color="000000"/>
        </w:rPr>
        <w:t xml:space="preserve"> </w:t>
      </w:r>
    </w:p>
    <w:p w14:paraId="2AD1F17F" w14:textId="55AB2B3B" w:rsidR="003F4D81" w:rsidRDefault="00AB12E5" w:rsidP="00DA71D8">
      <w:pPr>
        <w:tabs>
          <w:tab w:val="left" w:pos="3842"/>
          <w:tab w:val="left" w:pos="4518"/>
          <w:tab w:val="left" w:pos="6320"/>
          <w:tab w:val="left" w:pos="8016"/>
          <w:tab w:val="left" w:pos="9619"/>
        </w:tabs>
        <w:ind w:left="639"/>
        <w:rPr>
          <w:sz w:val="17"/>
        </w:rPr>
      </w:pPr>
      <w:r w:rsidRPr="000C7DAA">
        <w:rPr>
          <w:rFonts w:asciiTheme="majorHAnsi" w:eastAsiaTheme="majorEastAsia" w:hAnsiTheme="majorHAnsi" w:cstheme="majorBidi"/>
          <w:noProof/>
          <w:color w:val="4472C4" w:themeColor="accent1"/>
          <w:sz w:val="20"/>
          <w:szCs w:val="20"/>
        </w:rPr>
        <mc:AlternateContent>
          <mc:Choice Requires="wps">
            <w:drawing>
              <wp:anchor distT="45720" distB="45720" distL="114300" distR="114300" simplePos="0" relativeHeight="251716096" behindDoc="0" locked="0" layoutInCell="1" allowOverlap="1" wp14:anchorId="14150106" wp14:editId="6C3A2C4C">
                <wp:simplePos x="0" y="0"/>
                <wp:positionH relativeFrom="margin">
                  <wp:posOffset>4495800</wp:posOffset>
                </wp:positionH>
                <wp:positionV relativeFrom="margin">
                  <wp:posOffset>5607050</wp:posOffset>
                </wp:positionV>
                <wp:extent cx="2238375" cy="1609725"/>
                <wp:effectExtent l="19050" t="19050" r="47625" b="47625"/>
                <wp:wrapSquare wrapText="bothSides"/>
                <wp:docPr id="490123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09725"/>
                        </a:xfrm>
                        <a:prstGeom prst="rect">
                          <a:avLst/>
                        </a:prstGeom>
                        <a:solidFill>
                          <a:srgbClr val="FFFFFF"/>
                        </a:solidFill>
                        <a:ln w="57150">
                          <a:solidFill>
                            <a:srgbClr val="70AD47">
                              <a:lumMod val="75000"/>
                            </a:srgbClr>
                          </a:solidFill>
                          <a:miter lim="800000"/>
                          <a:headEnd/>
                          <a:tailEnd/>
                        </a:ln>
                      </wps:spPr>
                      <wps:txbx>
                        <w:txbxContent>
                          <w:p w14:paraId="4D44183F" w14:textId="77777777" w:rsidR="0005489D" w:rsidRPr="00B4315D" w:rsidRDefault="0005489D" w:rsidP="0005489D">
                            <w:pPr>
                              <w:jc w:val="center"/>
                              <w:rPr>
                                <w:color w:val="385623" w:themeColor="accent6" w:themeShade="80"/>
                                <w:sz w:val="20"/>
                                <w:szCs w:val="20"/>
                              </w:rPr>
                            </w:pPr>
                            <w:r w:rsidRPr="00B4315D">
                              <w:rPr>
                                <w:color w:val="385623" w:themeColor="accent6" w:themeShade="80"/>
                                <w:sz w:val="20"/>
                                <w:szCs w:val="20"/>
                              </w:rPr>
                              <w:t>The Well Staff</w:t>
                            </w:r>
                          </w:p>
                          <w:p w14:paraId="4863195B" w14:textId="77777777" w:rsidR="0005489D" w:rsidRPr="00184D87" w:rsidRDefault="0005489D" w:rsidP="0005489D">
                            <w:pPr>
                              <w:spacing w:after="0"/>
                              <w:rPr>
                                <w:sz w:val="20"/>
                                <w:szCs w:val="20"/>
                              </w:rPr>
                            </w:pPr>
                            <w:r w:rsidRPr="00184D87">
                              <w:rPr>
                                <w:sz w:val="20"/>
                                <w:szCs w:val="20"/>
                              </w:rPr>
                              <w:t>Editor: Ruth Kittner</w:t>
                            </w:r>
                          </w:p>
                          <w:p w14:paraId="1CD08430" w14:textId="77777777" w:rsidR="0005489D" w:rsidRPr="00184D87" w:rsidRDefault="0005489D" w:rsidP="0005489D">
                            <w:pPr>
                              <w:spacing w:after="0"/>
                              <w:rPr>
                                <w:sz w:val="20"/>
                                <w:szCs w:val="20"/>
                              </w:rPr>
                            </w:pPr>
                            <w:r w:rsidRPr="00184D87">
                              <w:rPr>
                                <w:sz w:val="20"/>
                                <w:szCs w:val="20"/>
                              </w:rPr>
                              <w:t xml:space="preserve">Contributors: Tom Ochs, Virginia Farnsworth, Sabreen Megherhi, Adam Morgan, </w:t>
                            </w:r>
                            <w:r w:rsidRPr="00184D87">
                              <w:rPr>
                                <w:rFonts w:asciiTheme="minorHAnsi" w:hAnsiTheme="minorHAnsi" w:cstheme="minorHAnsi"/>
                                <w:sz w:val="20"/>
                                <w:szCs w:val="20"/>
                              </w:rPr>
                              <w:t>Alex Firestine</w:t>
                            </w:r>
                          </w:p>
                          <w:p w14:paraId="066BEDE6" w14:textId="77777777" w:rsidR="0005489D" w:rsidRPr="00184D87" w:rsidRDefault="0005489D" w:rsidP="0005489D">
                            <w:pPr>
                              <w:spacing w:after="0"/>
                              <w:rPr>
                                <w:sz w:val="20"/>
                                <w:szCs w:val="20"/>
                              </w:rPr>
                            </w:pPr>
                            <w:r w:rsidRPr="00184D87">
                              <w:rPr>
                                <w:sz w:val="20"/>
                                <w:szCs w:val="20"/>
                              </w:rPr>
                              <w:t>Logistics: Deborah Dimasi, Sales Force Consultant</w:t>
                            </w:r>
                          </w:p>
                          <w:p w14:paraId="75923677" w14:textId="77777777" w:rsidR="0005489D" w:rsidRPr="00184D87" w:rsidRDefault="0005489D" w:rsidP="0005489D">
                            <w:pPr>
                              <w:spacing w:after="0"/>
                              <w:rPr>
                                <w:sz w:val="20"/>
                                <w:szCs w:val="20"/>
                              </w:rPr>
                            </w:pPr>
                            <w:r w:rsidRPr="00184D87">
                              <w:rPr>
                                <w:sz w:val="20"/>
                                <w:szCs w:val="20"/>
                              </w:rPr>
                              <w:t>Printer: Knepper 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0106" id="_x0000_s1033" type="#_x0000_t202" style="position:absolute;left:0;text-align:left;margin-left:354pt;margin-top:441.5pt;width:176.25pt;height:126.7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" strokecolor="#548235" strokeweight="4.5pt">
                <v:textbox>
                  <w:txbxContent>
                    <w:p w14:paraId="4D44183F" w14:textId="77777777" w:rsidR="0005489D" w:rsidRPr="00B4315D" w:rsidRDefault="0005489D" w:rsidP="0005489D">
                      <w:pPr>
                        <w:jc w:val="center"/>
                        <w:rPr>
                          <w:color w:val="385623" w:themeColor="accent6" w:themeShade="80"/>
                          <w:sz w:val="20"/>
                          <w:szCs w:val="20"/>
                        </w:rPr>
                      </w:pPr>
                      <w:r w:rsidRPr="00B4315D">
                        <w:rPr>
                          <w:color w:val="385623" w:themeColor="accent6" w:themeShade="80"/>
                          <w:sz w:val="20"/>
                          <w:szCs w:val="20"/>
                        </w:rPr>
                        <w:t>The Well Staff</w:t>
                      </w:r>
                    </w:p>
                    <w:p w14:paraId="4863195B" w14:textId="77777777" w:rsidR="0005489D" w:rsidRPr="00184D87" w:rsidRDefault="0005489D" w:rsidP="0005489D">
                      <w:pPr>
                        <w:spacing w:after="0"/>
                        <w:rPr>
                          <w:sz w:val="20"/>
                          <w:szCs w:val="20"/>
                        </w:rPr>
                      </w:pPr>
                      <w:r w:rsidRPr="00184D87">
                        <w:rPr>
                          <w:sz w:val="20"/>
                          <w:szCs w:val="20"/>
                        </w:rPr>
                        <w:t>Editor: Ruth Kittner</w:t>
                      </w:r>
                    </w:p>
                    <w:p w14:paraId="1CD08430" w14:textId="77777777" w:rsidR="0005489D" w:rsidRPr="00184D87" w:rsidRDefault="0005489D" w:rsidP="0005489D">
                      <w:pPr>
                        <w:spacing w:after="0"/>
                        <w:rPr>
                          <w:sz w:val="20"/>
                          <w:szCs w:val="20"/>
                        </w:rPr>
                      </w:pPr>
                      <w:r w:rsidRPr="00184D87">
                        <w:rPr>
                          <w:sz w:val="20"/>
                          <w:szCs w:val="20"/>
                        </w:rPr>
                        <w:t xml:space="preserve">Contributors: Tom Ochs, Virginia Farnsworth, Sabreen Megherhi, Adam Morgan, </w:t>
                      </w:r>
                      <w:r w:rsidRPr="00184D87">
                        <w:rPr>
                          <w:rFonts w:asciiTheme="minorHAnsi" w:hAnsiTheme="minorHAnsi" w:cstheme="minorHAnsi"/>
                          <w:sz w:val="20"/>
                          <w:szCs w:val="20"/>
                        </w:rPr>
                        <w:t>Alex Firestine</w:t>
                      </w:r>
                    </w:p>
                    <w:p w14:paraId="066BEDE6" w14:textId="77777777" w:rsidR="0005489D" w:rsidRPr="00184D87" w:rsidRDefault="0005489D" w:rsidP="0005489D">
                      <w:pPr>
                        <w:spacing w:after="0"/>
                        <w:rPr>
                          <w:sz w:val="20"/>
                          <w:szCs w:val="20"/>
                        </w:rPr>
                      </w:pPr>
                      <w:r w:rsidRPr="00184D87">
                        <w:rPr>
                          <w:sz w:val="20"/>
                          <w:szCs w:val="20"/>
                        </w:rPr>
                        <w:t>Logistics: Deborah Dimasi, Sales Force Consultant</w:t>
                      </w:r>
                    </w:p>
                    <w:p w14:paraId="75923677" w14:textId="77777777" w:rsidR="0005489D" w:rsidRPr="00184D87" w:rsidRDefault="0005489D" w:rsidP="0005489D">
                      <w:pPr>
                        <w:spacing w:after="0"/>
                        <w:rPr>
                          <w:sz w:val="20"/>
                          <w:szCs w:val="20"/>
                        </w:rPr>
                      </w:pPr>
                      <w:r w:rsidRPr="00184D87">
                        <w:rPr>
                          <w:sz w:val="20"/>
                          <w:szCs w:val="20"/>
                        </w:rPr>
                        <w:t>Printer: Knepper Printing</w:t>
                      </w:r>
                    </w:p>
                  </w:txbxContent>
                </v:textbox>
                <w10:wrap type="square" anchorx="margin" anchory="margin"/>
              </v:shape>
            </w:pict>
          </mc:Fallback>
        </mc:AlternateContent>
      </w:r>
    </w:p>
    <w:tbl>
      <w:tblPr>
        <w:tblW w:w="5340" w:type="dxa"/>
        <w:tblLook w:val="04A0" w:firstRow="1" w:lastRow="0" w:firstColumn="1" w:lastColumn="0" w:noHBand="0" w:noVBand="1"/>
      </w:tblPr>
      <w:tblGrid>
        <w:gridCol w:w="3880"/>
        <w:gridCol w:w="1460"/>
      </w:tblGrid>
      <w:tr w:rsidR="00DD75E7" w:rsidRPr="00DD75E7" w14:paraId="4B3249CE" w14:textId="77777777" w:rsidTr="004924CB">
        <w:trPr>
          <w:trHeight w:val="420"/>
        </w:trPr>
        <w:tc>
          <w:tcPr>
            <w:tcW w:w="53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9C172F" w14:textId="77777777" w:rsidR="00DD75E7" w:rsidRPr="00DD75E7" w:rsidRDefault="00DD75E7" w:rsidP="00DD75E7">
            <w:pPr>
              <w:spacing w:after="0"/>
              <w:ind w:left="0" w:firstLineChars="100" w:firstLine="201"/>
              <w:jc w:val="center"/>
              <w:rPr>
                <w:rFonts w:eastAsia="Times New Roman" w:cs="Calibri"/>
                <w:b/>
                <w:bCs/>
                <w:sz w:val="20"/>
                <w:szCs w:val="20"/>
              </w:rPr>
            </w:pPr>
            <w:r w:rsidRPr="00DD75E7">
              <w:rPr>
                <w:rFonts w:eastAsia="Times New Roman" w:cs="Calibri"/>
                <w:b/>
                <w:bCs/>
                <w:sz w:val="20"/>
                <w:szCs w:val="20"/>
              </w:rPr>
              <w:t>2024 Budget</w:t>
            </w:r>
          </w:p>
        </w:tc>
      </w:tr>
      <w:tr w:rsidR="00DD75E7" w:rsidRPr="00DD75E7" w14:paraId="1F5C80D0" w14:textId="77777777" w:rsidTr="00DD75E7">
        <w:trPr>
          <w:trHeight w:val="300"/>
        </w:trPr>
        <w:tc>
          <w:tcPr>
            <w:tcW w:w="3880" w:type="dxa"/>
            <w:tcBorders>
              <w:top w:val="nil"/>
              <w:left w:val="single" w:sz="4" w:space="0" w:color="auto"/>
              <w:bottom w:val="single" w:sz="4" w:space="0" w:color="auto"/>
              <w:right w:val="single" w:sz="4" w:space="0" w:color="auto"/>
            </w:tcBorders>
            <w:shd w:val="clear" w:color="000000" w:fill="F2F2F2"/>
            <w:hideMark/>
          </w:tcPr>
          <w:p w14:paraId="0FFB60CC"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PROJECTED Operating INCOME</w:t>
            </w:r>
          </w:p>
        </w:tc>
        <w:tc>
          <w:tcPr>
            <w:tcW w:w="1460" w:type="dxa"/>
            <w:tcBorders>
              <w:top w:val="nil"/>
              <w:left w:val="nil"/>
              <w:bottom w:val="single" w:sz="4" w:space="0" w:color="auto"/>
              <w:right w:val="single" w:sz="4" w:space="0" w:color="auto"/>
            </w:tcBorders>
            <w:shd w:val="clear" w:color="000000" w:fill="F2F2F2"/>
            <w:noWrap/>
            <w:hideMark/>
          </w:tcPr>
          <w:p w14:paraId="2A126940"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555,000.00</w:t>
            </w:r>
          </w:p>
        </w:tc>
      </w:tr>
      <w:tr w:rsidR="00DD75E7" w:rsidRPr="00DD75E7" w14:paraId="20B0BF3B" w14:textId="77777777" w:rsidTr="00DD75E7">
        <w:trPr>
          <w:trHeight w:val="300"/>
        </w:trPr>
        <w:tc>
          <w:tcPr>
            <w:tcW w:w="3880" w:type="dxa"/>
            <w:tcBorders>
              <w:top w:val="nil"/>
              <w:left w:val="single" w:sz="4" w:space="0" w:color="auto"/>
              <w:bottom w:val="single" w:sz="4" w:space="0" w:color="auto"/>
              <w:right w:val="single" w:sz="4" w:space="0" w:color="auto"/>
            </w:tcBorders>
            <w:shd w:val="clear" w:color="000000" w:fill="DCE6F1"/>
            <w:hideMark/>
          </w:tcPr>
          <w:p w14:paraId="44A8EC81"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Pantry Expenses:</w:t>
            </w:r>
          </w:p>
        </w:tc>
        <w:tc>
          <w:tcPr>
            <w:tcW w:w="1460" w:type="dxa"/>
            <w:tcBorders>
              <w:top w:val="nil"/>
              <w:left w:val="nil"/>
              <w:bottom w:val="single" w:sz="4" w:space="0" w:color="auto"/>
              <w:right w:val="single" w:sz="4" w:space="0" w:color="auto"/>
            </w:tcBorders>
            <w:shd w:val="clear" w:color="000000" w:fill="DCE6F1"/>
            <w:noWrap/>
            <w:hideMark/>
          </w:tcPr>
          <w:p w14:paraId="6D95A390"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76,700.00</w:t>
            </w:r>
          </w:p>
        </w:tc>
      </w:tr>
      <w:tr w:rsidR="00DD75E7" w:rsidRPr="00DD75E7" w14:paraId="20C0D293" w14:textId="77777777" w:rsidTr="00DD75E7">
        <w:trPr>
          <w:trHeight w:val="282"/>
        </w:trPr>
        <w:tc>
          <w:tcPr>
            <w:tcW w:w="3880" w:type="dxa"/>
            <w:tcBorders>
              <w:top w:val="nil"/>
              <w:left w:val="single" w:sz="4" w:space="0" w:color="auto"/>
              <w:bottom w:val="single" w:sz="4" w:space="0" w:color="auto"/>
              <w:right w:val="single" w:sz="4" w:space="0" w:color="auto"/>
            </w:tcBorders>
            <w:shd w:val="clear" w:color="000000" w:fill="FDE9D9"/>
            <w:hideMark/>
          </w:tcPr>
          <w:p w14:paraId="1455007B"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Mobile Pantry Expenses</w:t>
            </w:r>
          </w:p>
        </w:tc>
        <w:tc>
          <w:tcPr>
            <w:tcW w:w="1460" w:type="dxa"/>
            <w:tcBorders>
              <w:top w:val="nil"/>
              <w:left w:val="nil"/>
              <w:bottom w:val="single" w:sz="4" w:space="0" w:color="auto"/>
              <w:right w:val="single" w:sz="4" w:space="0" w:color="auto"/>
            </w:tcBorders>
            <w:shd w:val="clear" w:color="000000" w:fill="FDE9D9"/>
            <w:noWrap/>
            <w:hideMark/>
          </w:tcPr>
          <w:p w14:paraId="4DF73BE0"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71,500.00</w:t>
            </w:r>
          </w:p>
        </w:tc>
      </w:tr>
      <w:tr w:rsidR="00DD75E7" w:rsidRPr="00DD75E7" w14:paraId="378EEDA1" w14:textId="77777777" w:rsidTr="00DD75E7">
        <w:trPr>
          <w:trHeight w:val="282"/>
        </w:trPr>
        <w:tc>
          <w:tcPr>
            <w:tcW w:w="3880" w:type="dxa"/>
            <w:tcBorders>
              <w:top w:val="nil"/>
              <w:left w:val="single" w:sz="4" w:space="0" w:color="auto"/>
              <w:bottom w:val="single" w:sz="4" w:space="0" w:color="auto"/>
              <w:right w:val="single" w:sz="4" w:space="0" w:color="auto"/>
            </w:tcBorders>
            <w:shd w:val="clear" w:color="000000" w:fill="E4DFEC"/>
            <w:hideMark/>
          </w:tcPr>
          <w:p w14:paraId="2327CEE9"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Garden Expenses</w:t>
            </w:r>
          </w:p>
        </w:tc>
        <w:tc>
          <w:tcPr>
            <w:tcW w:w="1460" w:type="dxa"/>
            <w:tcBorders>
              <w:top w:val="nil"/>
              <w:left w:val="nil"/>
              <w:bottom w:val="single" w:sz="4" w:space="0" w:color="auto"/>
              <w:right w:val="single" w:sz="4" w:space="0" w:color="auto"/>
            </w:tcBorders>
            <w:shd w:val="clear" w:color="000000" w:fill="E4DFEC"/>
            <w:noWrap/>
            <w:hideMark/>
          </w:tcPr>
          <w:p w14:paraId="3E1144F3"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9,700.00</w:t>
            </w:r>
          </w:p>
        </w:tc>
      </w:tr>
      <w:tr w:rsidR="00DD75E7" w:rsidRPr="00DD75E7" w14:paraId="0814EACC" w14:textId="77777777" w:rsidTr="00DD75E7">
        <w:trPr>
          <w:trHeight w:val="274"/>
        </w:trPr>
        <w:tc>
          <w:tcPr>
            <w:tcW w:w="3880" w:type="dxa"/>
            <w:tcBorders>
              <w:top w:val="nil"/>
              <w:left w:val="single" w:sz="4" w:space="0" w:color="auto"/>
              <w:bottom w:val="single" w:sz="4" w:space="0" w:color="auto"/>
              <w:right w:val="single" w:sz="4" w:space="0" w:color="auto"/>
            </w:tcBorders>
            <w:shd w:val="clear" w:color="000000" w:fill="C4BD97"/>
            <w:hideMark/>
          </w:tcPr>
          <w:p w14:paraId="771CE616"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 xml:space="preserve">Other </w:t>
            </w:r>
            <w:proofErr w:type="gramStart"/>
            <w:r w:rsidRPr="00DD75E7">
              <w:rPr>
                <w:rFonts w:eastAsia="Times New Roman" w:cs="Calibri"/>
                <w:b/>
                <w:bCs/>
                <w:sz w:val="17"/>
                <w:szCs w:val="17"/>
              </w:rPr>
              <w:t>Programs  65500</w:t>
            </w:r>
            <w:proofErr w:type="gramEnd"/>
          </w:p>
        </w:tc>
        <w:tc>
          <w:tcPr>
            <w:tcW w:w="1460" w:type="dxa"/>
            <w:tcBorders>
              <w:top w:val="nil"/>
              <w:left w:val="nil"/>
              <w:bottom w:val="single" w:sz="4" w:space="0" w:color="auto"/>
              <w:right w:val="single" w:sz="4" w:space="0" w:color="auto"/>
            </w:tcBorders>
            <w:shd w:val="clear" w:color="000000" w:fill="C4BD97"/>
            <w:vAlign w:val="bottom"/>
            <w:hideMark/>
          </w:tcPr>
          <w:p w14:paraId="504527CE" w14:textId="77777777" w:rsidR="00DD75E7" w:rsidRPr="00DD75E7" w:rsidRDefault="00DD75E7" w:rsidP="00DD75E7">
            <w:pPr>
              <w:spacing w:after="0"/>
              <w:ind w:left="0" w:firstLine="0"/>
              <w:rPr>
                <w:rFonts w:ascii="Times New Roman" w:eastAsia="Times New Roman" w:hAnsi="Times New Roman"/>
                <w:color w:val="000000"/>
                <w:sz w:val="20"/>
                <w:szCs w:val="20"/>
              </w:rPr>
            </w:pPr>
            <w:r w:rsidRPr="00DD75E7">
              <w:rPr>
                <w:rFonts w:ascii="Times New Roman" w:eastAsia="Times New Roman" w:hAnsi="Times New Roman"/>
                <w:color w:val="000000"/>
                <w:sz w:val="20"/>
                <w:szCs w:val="20"/>
              </w:rPr>
              <w:t> </w:t>
            </w:r>
          </w:p>
        </w:tc>
      </w:tr>
      <w:tr w:rsidR="00DD75E7" w:rsidRPr="00DD75E7" w14:paraId="71326B02" w14:textId="77777777" w:rsidTr="00DD75E7">
        <w:trPr>
          <w:trHeight w:val="259"/>
        </w:trPr>
        <w:tc>
          <w:tcPr>
            <w:tcW w:w="3880" w:type="dxa"/>
            <w:tcBorders>
              <w:top w:val="nil"/>
              <w:left w:val="single" w:sz="4" w:space="0" w:color="auto"/>
              <w:bottom w:val="single" w:sz="4" w:space="0" w:color="auto"/>
              <w:right w:val="single" w:sz="4" w:space="0" w:color="auto"/>
            </w:tcBorders>
            <w:shd w:val="clear" w:color="000000" w:fill="C4BD97"/>
            <w:hideMark/>
          </w:tcPr>
          <w:p w14:paraId="6540194F"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Other Program Expenses</w:t>
            </w:r>
          </w:p>
        </w:tc>
        <w:tc>
          <w:tcPr>
            <w:tcW w:w="1460" w:type="dxa"/>
            <w:tcBorders>
              <w:top w:val="nil"/>
              <w:left w:val="nil"/>
              <w:bottom w:val="single" w:sz="4" w:space="0" w:color="auto"/>
              <w:right w:val="single" w:sz="4" w:space="0" w:color="auto"/>
            </w:tcBorders>
            <w:shd w:val="clear" w:color="000000" w:fill="C4BD97"/>
            <w:noWrap/>
            <w:hideMark/>
          </w:tcPr>
          <w:p w14:paraId="1BADAF7F"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6,000.00</w:t>
            </w:r>
          </w:p>
        </w:tc>
      </w:tr>
      <w:tr w:rsidR="00DD75E7" w:rsidRPr="00DD75E7" w14:paraId="7534A2B1" w14:textId="77777777" w:rsidTr="00DD75E7">
        <w:trPr>
          <w:trHeight w:val="259"/>
        </w:trPr>
        <w:tc>
          <w:tcPr>
            <w:tcW w:w="3880" w:type="dxa"/>
            <w:tcBorders>
              <w:top w:val="nil"/>
              <w:left w:val="single" w:sz="4" w:space="0" w:color="auto"/>
              <w:bottom w:val="single" w:sz="4" w:space="0" w:color="auto"/>
              <w:right w:val="single" w:sz="4" w:space="0" w:color="auto"/>
            </w:tcBorders>
            <w:shd w:val="clear" w:color="000000" w:fill="8DB4E2"/>
            <w:hideMark/>
          </w:tcPr>
          <w:p w14:paraId="19116619" w14:textId="77777777" w:rsidR="00DD75E7" w:rsidRPr="00DD75E7" w:rsidRDefault="00DD75E7" w:rsidP="00DD75E7">
            <w:pPr>
              <w:spacing w:after="0"/>
              <w:ind w:left="0" w:firstLine="0"/>
              <w:rPr>
                <w:rFonts w:ascii="Times New Roman" w:eastAsia="Times New Roman" w:hAnsi="Times New Roman"/>
                <w:b/>
                <w:bCs/>
                <w:sz w:val="18"/>
                <w:szCs w:val="18"/>
              </w:rPr>
            </w:pPr>
            <w:r w:rsidRPr="00DD75E7">
              <w:rPr>
                <w:rFonts w:ascii="Times New Roman" w:eastAsia="Times New Roman" w:hAnsi="Times New Roman"/>
                <w:b/>
                <w:bCs/>
                <w:sz w:val="18"/>
                <w:szCs w:val="18"/>
              </w:rPr>
              <w:t>Total Cost of Programs</w:t>
            </w:r>
          </w:p>
        </w:tc>
        <w:tc>
          <w:tcPr>
            <w:tcW w:w="1460" w:type="dxa"/>
            <w:tcBorders>
              <w:top w:val="nil"/>
              <w:left w:val="nil"/>
              <w:bottom w:val="single" w:sz="4" w:space="0" w:color="auto"/>
              <w:right w:val="single" w:sz="4" w:space="0" w:color="auto"/>
            </w:tcBorders>
            <w:shd w:val="clear" w:color="000000" w:fill="8DB4E2"/>
            <w:noWrap/>
            <w:hideMark/>
          </w:tcPr>
          <w:p w14:paraId="056E580D" w14:textId="77777777" w:rsidR="00DD75E7" w:rsidRPr="00DD75E7" w:rsidRDefault="00DD75E7" w:rsidP="00DD75E7">
            <w:pPr>
              <w:spacing w:after="0"/>
              <w:ind w:left="0" w:firstLine="0"/>
              <w:jc w:val="right"/>
              <w:rPr>
                <w:rFonts w:ascii="Times New Roman" w:eastAsia="Times New Roman" w:hAnsi="Times New Roman"/>
                <w:b/>
                <w:bCs/>
                <w:color w:val="000000"/>
                <w:sz w:val="17"/>
                <w:szCs w:val="17"/>
              </w:rPr>
            </w:pPr>
            <w:r w:rsidRPr="00DD75E7">
              <w:rPr>
                <w:rFonts w:ascii="Times New Roman" w:eastAsia="Times New Roman" w:hAnsi="Times New Roman"/>
                <w:b/>
                <w:bCs/>
                <w:color w:val="000000"/>
                <w:sz w:val="17"/>
                <w:szCs w:val="17"/>
              </w:rPr>
              <w:t>163,900.00</w:t>
            </w:r>
          </w:p>
        </w:tc>
      </w:tr>
      <w:tr w:rsidR="00DD75E7" w:rsidRPr="00DD75E7" w14:paraId="6820637A" w14:textId="77777777" w:rsidTr="00DD75E7">
        <w:trPr>
          <w:trHeight w:val="342"/>
        </w:trPr>
        <w:tc>
          <w:tcPr>
            <w:tcW w:w="3880" w:type="dxa"/>
            <w:tcBorders>
              <w:top w:val="nil"/>
              <w:left w:val="single" w:sz="4" w:space="0" w:color="auto"/>
              <w:bottom w:val="single" w:sz="4" w:space="0" w:color="auto"/>
              <w:right w:val="single" w:sz="4" w:space="0" w:color="auto"/>
            </w:tcBorders>
            <w:shd w:val="clear" w:color="auto" w:fill="auto"/>
            <w:hideMark/>
          </w:tcPr>
          <w:p w14:paraId="6CE6E21A" w14:textId="77777777" w:rsidR="00DD75E7" w:rsidRPr="00DD75E7" w:rsidRDefault="00DD75E7" w:rsidP="00DD75E7">
            <w:pPr>
              <w:spacing w:after="0"/>
              <w:ind w:left="0" w:firstLine="0"/>
              <w:rPr>
                <w:rFonts w:eastAsia="Times New Roman" w:cs="Calibri"/>
                <w:b/>
                <w:bCs/>
              </w:rPr>
            </w:pPr>
            <w:r w:rsidRPr="00DD75E7">
              <w:rPr>
                <w:rFonts w:eastAsia="Times New Roman" w:cs="Calibri"/>
                <w:b/>
                <w:bCs/>
              </w:rPr>
              <w:t>OPERATING EXPENSES</w:t>
            </w:r>
          </w:p>
        </w:tc>
        <w:tc>
          <w:tcPr>
            <w:tcW w:w="1460" w:type="dxa"/>
            <w:tcBorders>
              <w:top w:val="nil"/>
              <w:left w:val="nil"/>
              <w:bottom w:val="single" w:sz="4" w:space="0" w:color="auto"/>
              <w:right w:val="single" w:sz="4" w:space="0" w:color="auto"/>
            </w:tcBorders>
            <w:shd w:val="clear" w:color="auto" w:fill="auto"/>
            <w:vAlign w:val="center"/>
            <w:hideMark/>
          </w:tcPr>
          <w:p w14:paraId="0368D783" w14:textId="77777777" w:rsidR="00DD75E7" w:rsidRPr="00DD75E7" w:rsidRDefault="00DD75E7" w:rsidP="00DD75E7">
            <w:pPr>
              <w:spacing w:after="0"/>
              <w:ind w:left="0" w:firstLine="0"/>
              <w:rPr>
                <w:rFonts w:ascii="Times New Roman" w:eastAsia="Times New Roman" w:hAnsi="Times New Roman"/>
                <w:color w:val="000000"/>
                <w:sz w:val="20"/>
                <w:szCs w:val="20"/>
              </w:rPr>
            </w:pPr>
            <w:r w:rsidRPr="00DD75E7">
              <w:rPr>
                <w:rFonts w:ascii="Times New Roman" w:eastAsia="Times New Roman" w:hAnsi="Times New Roman"/>
                <w:color w:val="000000"/>
                <w:sz w:val="20"/>
                <w:szCs w:val="20"/>
              </w:rPr>
              <w:t> </w:t>
            </w:r>
          </w:p>
        </w:tc>
      </w:tr>
      <w:tr w:rsidR="00DD75E7" w:rsidRPr="00DD75E7" w14:paraId="7B886373" w14:textId="77777777" w:rsidTr="00DD75E7">
        <w:trPr>
          <w:trHeight w:val="259"/>
        </w:trPr>
        <w:tc>
          <w:tcPr>
            <w:tcW w:w="3880" w:type="dxa"/>
            <w:tcBorders>
              <w:top w:val="nil"/>
              <w:left w:val="single" w:sz="4" w:space="0" w:color="auto"/>
              <w:bottom w:val="single" w:sz="4" w:space="0" w:color="auto"/>
              <w:right w:val="single" w:sz="4" w:space="0" w:color="auto"/>
            </w:tcBorders>
            <w:shd w:val="clear" w:color="000000" w:fill="DDD9C4"/>
            <w:hideMark/>
          </w:tcPr>
          <w:p w14:paraId="3DEA5AE2"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Wages &amp; Taxes</w:t>
            </w:r>
          </w:p>
        </w:tc>
        <w:tc>
          <w:tcPr>
            <w:tcW w:w="1460" w:type="dxa"/>
            <w:tcBorders>
              <w:top w:val="nil"/>
              <w:left w:val="nil"/>
              <w:bottom w:val="single" w:sz="4" w:space="0" w:color="auto"/>
              <w:right w:val="single" w:sz="4" w:space="0" w:color="auto"/>
            </w:tcBorders>
            <w:shd w:val="clear" w:color="000000" w:fill="DDD9C4"/>
            <w:noWrap/>
            <w:hideMark/>
          </w:tcPr>
          <w:p w14:paraId="31393A90"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226,710.00</w:t>
            </w:r>
          </w:p>
        </w:tc>
      </w:tr>
      <w:tr w:rsidR="00DD75E7" w:rsidRPr="00DD75E7" w14:paraId="2FFDAE2C" w14:textId="77777777" w:rsidTr="00DD75E7">
        <w:trPr>
          <w:trHeight w:val="282"/>
        </w:trPr>
        <w:tc>
          <w:tcPr>
            <w:tcW w:w="3880" w:type="dxa"/>
            <w:tcBorders>
              <w:top w:val="nil"/>
              <w:left w:val="single" w:sz="4" w:space="0" w:color="auto"/>
              <w:bottom w:val="single" w:sz="4" w:space="0" w:color="auto"/>
              <w:right w:val="single" w:sz="4" w:space="0" w:color="auto"/>
            </w:tcBorders>
            <w:shd w:val="clear" w:color="000000" w:fill="EBF1DE"/>
            <w:hideMark/>
          </w:tcPr>
          <w:p w14:paraId="4B0AF6F6"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Office Expenses</w:t>
            </w:r>
          </w:p>
        </w:tc>
        <w:tc>
          <w:tcPr>
            <w:tcW w:w="1460" w:type="dxa"/>
            <w:tcBorders>
              <w:top w:val="nil"/>
              <w:left w:val="nil"/>
              <w:bottom w:val="single" w:sz="4" w:space="0" w:color="auto"/>
              <w:right w:val="single" w:sz="4" w:space="0" w:color="auto"/>
            </w:tcBorders>
            <w:shd w:val="clear" w:color="000000" w:fill="EBF1DE"/>
            <w:noWrap/>
            <w:hideMark/>
          </w:tcPr>
          <w:p w14:paraId="6A288831"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94,200.00</w:t>
            </w:r>
          </w:p>
        </w:tc>
      </w:tr>
      <w:tr w:rsidR="00DD75E7" w:rsidRPr="00DD75E7" w14:paraId="55D63CB1" w14:textId="77777777" w:rsidTr="00DD75E7">
        <w:trPr>
          <w:trHeight w:val="282"/>
        </w:trPr>
        <w:tc>
          <w:tcPr>
            <w:tcW w:w="3880" w:type="dxa"/>
            <w:tcBorders>
              <w:top w:val="nil"/>
              <w:left w:val="single" w:sz="4" w:space="0" w:color="auto"/>
              <w:bottom w:val="single" w:sz="4" w:space="0" w:color="auto"/>
              <w:right w:val="single" w:sz="4" w:space="0" w:color="auto"/>
            </w:tcBorders>
            <w:shd w:val="clear" w:color="000000" w:fill="EBF1DE"/>
            <w:hideMark/>
          </w:tcPr>
          <w:p w14:paraId="320F96D1" w14:textId="77777777" w:rsidR="00DD75E7" w:rsidRPr="00DD75E7" w:rsidRDefault="00DD75E7" w:rsidP="00DD75E7">
            <w:pPr>
              <w:spacing w:after="0"/>
              <w:ind w:left="0" w:firstLine="0"/>
              <w:rPr>
                <w:rFonts w:eastAsia="Times New Roman" w:cs="Calibri"/>
                <w:b/>
                <w:bCs/>
                <w:sz w:val="17"/>
                <w:szCs w:val="17"/>
              </w:rPr>
            </w:pPr>
            <w:r w:rsidRPr="00DD75E7">
              <w:rPr>
                <w:rFonts w:eastAsia="Times New Roman" w:cs="Calibri"/>
                <w:b/>
                <w:bCs/>
                <w:sz w:val="17"/>
                <w:szCs w:val="17"/>
              </w:rPr>
              <w:t>Total Operating Expenses</w:t>
            </w:r>
          </w:p>
        </w:tc>
        <w:tc>
          <w:tcPr>
            <w:tcW w:w="1460" w:type="dxa"/>
            <w:tcBorders>
              <w:top w:val="nil"/>
              <w:left w:val="nil"/>
              <w:bottom w:val="single" w:sz="4" w:space="0" w:color="auto"/>
              <w:right w:val="single" w:sz="4" w:space="0" w:color="auto"/>
            </w:tcBorders>
            <w:shd w:val="clear" w:color="000000" w:fill="EBF1DE"/>
            <w:noWrap/>
            <w:hideMark/>
          </w:tcPr>
          <w:p w14:paraId="4003335D" w14:textId="77777777" w:rsidR="00DD75E7" w:rsidRPr="00DD75E7" w:rsidRDefault="00DD75E7" w:rsidP="00DD75E7">
            <w:pPr>
              <w:spacing w:after="0"/>
              <w:ind w:left="0" w:firstLine="0"/>
              <w:jc w:val="right"/>
              <w:rPr>
                <w:rFonts w:eastAsia="Times New Roman" w:cs="Calibri"/>
                <w:b/>
                <w:bCs/>
                <w:color w:val="000000"/>
                <w:sz w:val="17"/>
                <w:szCs w:val="17"/>
              </w:rPr>
            </w:pPr>
            <w:r w:rsidRPr="00DD75E7">
              <w:rPr>
                <w:rFonts w:eastAsia="Times New Roman" w:cs="Calibri"/>
                <w:b/>
                <w:bCs/>
                <w:color w:val="000000"/>
                <w:sz w:val="17"/>
                <w:szCs w:val="17"/>
              </w:rPr>
              <w:t>320,910.00</w:t>
            </w:r>
          </w:p>
        </w:tc>
      </w:tr>
      <w:tr w:rsidR="00DD75E7" w:rsidRPr="00DD75E7" w14:paraId="46866CEC" w14:textId="77777777" w:rsidTr="00DD75E7">
        <w:trPr>
          <w:trHeight w:val="270"/>
        </w:trPr>
        <w:tc>
          <w:tcPr>
            <w:tcW w:w="3880" w:type="dxa"/>
            <w:tcBorders>
              <w:top w:val="nil"/>
              <w:left w:val="single" w:sz="4" w:space="0" w:color="auto"/>
              <w:bottom w:val="single" w:sz="4" w:space="0" w:color="auto"/>
              <w:right w:val="single" w:sz="4" w:space="0" w:color="auto"/>
            </w:tcBorders>
            <w:shd w:val="clear" w:color="000000" w:fill="8DB4E2"/>
            <w:hideMark/>
          </w:tcPr>
          <w:p w14:paraId="6A789417" w14:textId="77777777" w:rsidR="00DD75E7" w:rsidRPr="00DD75E7" w:rsidRDefault="00DD75E7" w:rsidP="00DD75E7">
            <w:pPr>
              <w:spacing w:after="0"/>
              <w:ind w:left="0" w:firstLine="0"/>
              <w:rPr>
                <w:rFonts w:eastAsia="Times New Roman" w:cs="Calibri"/>
                <w:b/>
                <w:bCs/>
              </w:rPr>
            </w:pPr>
            <w:r w:rsidRPr="00DD75E7">
              <w:rPr>
                <w:rFonts w:eastAsia="Times New Roman" w:cs="Calibri"/>
                <w:b/>
                <w:bCs/>
              </w:rPr>
              <w:t>Total Expenditures</w:t>
            </w:r>
          </w:p>
        </w:tc>
        <w:tc>
          <w:tcPr>
            <w:tcW w:w="1460" w:type="dxa"/>
            <w:tcBorders>
              <w:top w:val="nil"/>
              <w:left w:val="nil"/>
              <w:bottom w:val="single" w:sz="4" w:space="0" w:color="auto"/>
              <w:right w:val="single" w:sz="4" w:space="0" w:color="auto"/>
            </w:tcBorders>
            <w:shd w:val="clear" w:color="000000" w:fill="8DB4E2"/>
            <w:noWrap/>
            <w:hideMark/>
          </w:tcPr>
          <w:p w14:paraId="6765C6BF" w14:textId="77777777" w:rsidR="00DD75E7" w:rsidRPr="00DD75E7" w:rsidRDefault="00DD75E7" w:rsidP="00DD75E7">
            <w:pPr>
              <w:spacing w:after="0"/>
              <w:ind w:left="0" w:firstLine="0"/>
              <w:jc w:val="right"/>
              <w:rPr>
                <w:rFonts w:eastAsia="Times New Roman" w:cs="Calibri"/>
                <w:b/>
                <w:bCs/>
                <w:color w:val="000000"/>
              </w:rPr>
            </w:pPr>
            <w:r w:rsidRPr="00DD75E7">
              <w:rPr>
                <w:rFonts w:eastAsia="Times New Roman" w:cs="Calibri"/>
                <w:b/>
                <w:bCs/>
                <w:color w:val="000000"/>
              </w:rPr>
              <w:t>484,810.00</w:t>
            </w:r>
          </w:p>
        </w:tc>
      </w:tr>
      <w:tr w:rsidR="00DD75E7" w:rsidRPr="00DD75E7" w14:paraId="3396DB18" w14:textId="77777777" w:rsidTr="00DD75E7">
        <w:trPr>
          <w:trHeight w:val="267"/>
        </w:trPr>
        <w:tc>
          <w:tcPr>
            <w:tcW w:w="3880" w:type="dxa"/>
            <w:tcBorders>
              <w:top w:val="nil"/>
              <w:left w:val="single" w:sz="4" w:space="0" w:color="auto"/>
              <w:bottom w:val="single" w:sz="4" w:space="0" w:color="auto"/>
              <w:right w:val="single" w:sz="4" w:space="0" w:color="auto"/>
            </w:tcBorders>
            <w:shd w:val="clear" w:color="000000" w:fill="8DB4E2"/>
            <w:hideMark/>
          </w:tcPr>
          <w:p w14:paraId="2E0D63EA" w14:textId="77777777" w:rsidR="00DD75E7" w:rsidRPr="00DD75E7" w:rsidRDefault="00DD75E7" w:rsidP="00DD75E7">
            <w:pPr>
              <w:spacing w:after="0"/>
              <w:ind w:left="0" w:firstLine="0"/>
              <w:rPr>
                <w:rFonts w:eastAsia="Times New Roman" w:cs="Calibri"/>
                <w:b/>
                <w:bCs/>
              </w:rPr>
            </w:pPr>
            <w:r w:rsidRPr="00DD75E7">
              <w:rPr>
                <w:rFonts w:eastAsia="Times New Roman" w:cs="Calibri"/>
                <w:b/>
                <w:bCs/>
              </w:rPr>
              <w:t>Net Revenue</w:t>
            </w:r>
          </w:p>
        </w:tc>
        <w:tc>
          <w:tcPr>
            <w:tcW w:w="1460" w:type="dxa"/>
            <w:tcBorders>
              <w:top w:val="nil"/>
              <w:left w:val="nil"/>
              <w:bottom w:val="single" w:sz="4" w:space="0" w:color="auto"/>
              <w:right w:val="single" w:sz="4" w:space="0" w:color="auto"/>
            </w:tcBorders>
            <w:shd w:val="clear" w:color="000000" w:fill="8DB4E2"/>
            <w:noWrap/>
            <w:hideMark/>
          </w:tcPr>
          <w:p w14:paraId="7EE85F24" w14:textId="77777777" w:rsidR="00DD75E7" w:rsidRPr="00DD75E7" w:rsidRDefault="00DD75E7" w:rsidP="00DD75E7">
            <w:pPr>
              <w:spacing w:after="0"/>
              <w:ind w:left="0" w:firstLine="0"/>
              <w:jc w:val="right"/>
              <w:rPr>
                <w:rFonts w:eastAsia="Times New Roman" w:cs="Calibri"/>
                <w:b/>
                <w:bCs/>
                <w:color w:val="000000"/>
              </w:rPr>
            </w:pPr>
            <w:r w:rsidRPr="00DD75E7">
              <w:rPr>
                <w:rFonts w:eastAsia="Times New Roman" w:cs="Calibri"/>
                <w:b/>
                <w:bCs/>
                <w:color w:val="000000"/>
              </w:rPr>
              <w:t>70,190.00</w:t>
            </w:r>
          </w:p>
        </w:tc>
      </w:tr>
    </w:tbl>
    <w:p w14:paraId="635D29D8" w14:textId="7DEBAF25" w:rsidR="003F4D81" w:rsidRDefault="003F4D81" w:rsidP="00C46E06">
      <w:pPr>
        <w:tabs>
          <w:tab w:val="left" w:pos="3842"/>
          <w:tab w:val="left" w:pos="4518"/>
          <w:tab w:val="left" w:pos="6320"/>
          <w:tab w:val="left" w:pos="8016"/>
          <w:tab w:val="left" w:pos="9619"/>
        </w:tabs>
        <w:ind w:left="0" w:firstLine="0"/>
        <w:rPr>
          <w:sz w:val="17"/>
        </w:rPr>
      </w:pPr>
    </w:p>
    <w:p w14:paraId="55D92776" w14:textId="2482DEDD" w:rsidR="0005489D" w:rsidRDefault="0005489D" w:rsidP="00C46E06">
      <w:pPr>
        <w:tabs>
          <w:tab w:val="left" w:pos="3842"/>
          <w:tab w:val="left" w:pos="4518"/>
          <w:tab w:val="left" w:pos="6320"/>
          <w:tab w:val="left" w:pos="8016"/>
          <w:tab w:val="left" w:pos="9619"/>
        </w:tabs>
        <w:ind w:left="0" w:firstLine="0"/>
        <w:rPr>
          <w:sz w:val="17"/>
        </w:rPr>
      </w:pPr>
    </w:p>
    <w:bookmarkEnd w:id="9"/>
    <w:p w14:paraId="793EF269" w14:textId="77777777" w:rsidR="00C46E06" w:rsidRDefault="00C46E06" w:rsidP="00536C88">
      <w:pPr>
        <w:spacing w:after="0" w:line="259" w:lineRule="auto"/>
        <w:ind w:left="0" w:firstLine="0"/>
        <w:rPr>
          <w:rFonts w:ascii="Cambria" w:eastAsia="Times New Roman" w:hAnsi="Cambria" w:cs="Calibri"/>
          <w:i/>
          <w:iCs/>
          <w:color w:val="2E74B5" w:themeColor="accent5" w:themeShade="BF"/>
          <w:sz w:val="40"/>
          <w:szCs w:val="40"/>
        </w:rPr>
      </w:pPr>
    </w:p>
    <w:p w14:paraId="522A2E51" w14:textId="73FBD029" w:rsidR="00360148" w:rsidRPr="00446890" w:rsidRDefault="009F30F4" w:rsidP="00C47F12">
      <w:pPr>
        <w:spacing w:after="0" w:line="259" w:lineRule="auto"/>
        <w:rPr>
          <w:rFonts w:ascii="Cambria" w:eastAsia="Times New Roman" w:hAnsi="Cambria"/>
          <w:i/>
          <w:iCs/>
          <w:color w:val="2E74B5" w:themeColor="accent5" w:themeShade="BF"/>
          <w:sz w:val="40"/>
          <w:szCs w:val="40"/>
        </w:rPr>
      </w:pPr>
      <w:r w:rsidRPr="00446890">
        <w:rPr>
          <w:rFonts w:ascii="Cambria" w:eastAsia="Times New Roman" w:hAnsi="Cambria" w:cs="Calibri"/>
          <w:i/>
          <w:iCs/>
          <w:color w:val="2E74B5" w:themeColor="accent5" w:themeShade="BF"/>
          <w:sz w:val="40"/>
          <w:szCs w:val="40"/>
        </w:rPr>
        <w:lastRenderedPageBreak/>
        <w:t>Wi</w:t>
      </w:r>
      <w:r w:rsidR="00360148" w:rsidRPr="00446890">
        <w:rPr>
          <w:rFonts w:ascii="Cambria" w:eastAsia="Times New Roman" w:hAnsi="Cambria" w:cs="Calibri"/>
          <w:i/>
          <w:iCs/>
          <w:color w:val="2E74B5" w:themeColor="accent5" w:themeShade="BF"/>
          <w:sz w:val="40"/>
          <w:szCs w:val="40"/>
        </w:rPr>
        <w:t xml:space="preserve">lkinsburg Community Ministry </w:t>
      </w:r>
    </w:p>
    <w:p w14:paraId="373FBEF4" w14:textId="328A9B8F" w:rsidR="00360148" w:rsidRPr="00125625" w:rsidRDefault="00360148" w:rsidP="00360148">
      <w:pPr>
        <w:spacing w:after="0" w:line="259" w:lineRule="auto"/>
        <w:ind w:left="482" w:right="335" w:hanging="10"/>
        <w:rPr>
          <w:rFonts w:eastAsia="Times New Roman" w:cs="Calibri"/>
          <w:color w:val="000000"/>
          <w:sz w:val="32"/>
          <w:szCs w:val="32"/>
        </w:rPr>
      </w:pPr>
      <w:r w:rsidRPr="00125625">
        <w:rPr>
          <w:rFonts w:eastAsia="Times New Roman" w:cs="Calibri"/>
          <w:color w:val="000000"/>
          <w:sz w:val="32"/>
          <w:szCs w:val="32"/>
        </w:rPr>
        <w:t xml:space="preserve">702/704 Wood Street </w:t>
      </w:r>
    </w:p>
    <w:p w14:paraId="238D7534" w14:textId="77777777" w:rsidR="00360148" w:rsidRPr="00125625" w:rsidRDefault="00360148" w:rsidP="00360148">
      <w:pPr>
        <w:spacing w:after="0" w:line="259" w:lineRule="auto"/>
        <w:ind w:left="482" w:right="335" w:hanging="10"/>
        <w:rPr>
          <w:rFonts w:eastAsia="Times New Roman" w:cs="Calibri"/>
          <w:color w:val="000000"/>
          <w:sz w:val="32"/>
          <w:szCs w:val="32"/>
        </w:rPr>
      </w:pPr>
      <w:r w:rsidRPr="00125625">
        <w:rPr>
          <w:rFonts w:eastAsia="Times New Roman" w:cs="Calibri"/>
          <w:color w:val="000000"/>
          <w:sz w:val="32"/>
          <w:szCs w:val="32"/>
        </w:rPr>
        <w:t xml:space="preserve">Pittsburgh, PA 15221 </w:t>
      </w:r>
    </w:p>
    <w:p w14:paraId="04D60836" w14:textId="471EB230" w:rsidR="00360148" w:rsidRPr="00360148" w:rsidRDefault="00360148" w:rsidP="00360148">
      <w:pPr>
        <w:spacing w:after="0" w:line="259" w:lineRule="auto"/>
        <w:ind w:left="487" w:right="335"/>
        <w:rPr>
          <w:rFonts w:ascii="Times New Roman" w:eastAsia="Times New Roman" w:hAnsi="Times New Roman"/>
          <w:color w:val="000000"/>
          <w:sz w:val="20"/>
        </w:rPr>
      </w:pPr>
    </w:p>
    <w:p w14:paraId="50F942C7" w14:textId="0C4ED3C4" w:rsidR="00360148" w:rsidRPr="00360148" w:rsidRDefault="00360148" w:rsidP="00693599">
      <w:pPr>
        <w:spacing w:after="136" w:line="259" w:lineRule="auto"/>
        <w:rPr>
          <w:rFonts w:ascii="Times New Roman" w:eastAsia="Times New Roman" w:hAnsi="Times New Roman"/>
          <w:color w:val="000000"/>
          <w:sz w:val="20"/>
        </w:rPr>
      </w:pPr>
      <w:r w:rsidRPr="00360148">
        <w:rPr>
          <w:rFonts w:ascii="Times New Roman" w:eastAsia="Times New Roman" w:hAnsi="Times New Roman"/>
          <w:color w:val="000000"/>
          <w:sz w:val="28"/>
        </w:rPr>
        <w:t xml:space="preserve">RETURN SERVICE REQUESTED </w:t>
      </w:r>
    </w:p>
    <w:p w14:paraId="25ABE1FC" w14:textId="73F82534" w:rsidR="00360148" w:rsidRPr="00360148" w:rsidRDefault="00360148" w:rsidP="00693599">
      <w:pPr>
        <w:spacing w:after="0" w:line="259" w:lineRule="auto"/>
        <w:rPr>
          <w:rFonts w:ascii="Times New Roman" w:eastAsia="Times New Roman" w:hAnsi="Times New Roman"/>
          <w:color w:val="000000"/>
          <w:sz w:val="20"/>
        </w:rPr>
      </w:pPr>
      <w:r w:rsidRPr="00360148">
        <w:rPr>
          <w:rFonts w:ascii="Times New Roman" w:eastAsia="Times New Roman" w:hAnsi="Times New Roman"/>
          <w:b/>
          <w:color w:val="000000"/>
          <w:sz w:val="28"/>
        </w:rPr>
        <w:t xml:space="preserve">DATED MATERIAL -PLEASE EXPEDITE </w:t>
      </w:r>
    </w:p>
    <w:p w14:paraId="6027F020" w14:textId="05348DC6" w:rsidR="00125625" w:rsidRPr="00DE0076" w:rsidRDefault="00360148" w:rsidP="00DE0076">
      <w:pPr>
        <w:spacing w:after="122" w:line="259" w:lineRule="auto"/>
        <w:ind w:left="286"/>
        <w:rPr>
          <w:rFonts w:ascii="Times New Roman" w:eastAsia="Times New Roman" w:hAnsi="Times New Roman"/>
          <w:color w:val="000000"/>
          <w:sz w:val="20"/>
        </w:rPr>
      </w:pPr>
      <w:r w:rsidRPr="00360148">
        <w:rPr>
          <w:rFonts w:ascii="Times New Roman" w:eastAsia="Times New Roman" w:hAnsi="Times New Roman"/>
          <w:b/>
          <w:color w:val="000000"/>
          <w:sz w:val="26"/>
        </w:rPr>
        <w:t xml:space="preserve"> </w:t>
      </w:r>
    </w:p>
    <w:p w14:paraId="7F543CBD" w14:textId="136AC828" w:rsidR="00B33897" w:rsidRDefault="00B33897" w:rsidP="00360148">
      <w:pPr>
        <w:spacing w:after="7" w:line="236" w:lineRule="auto"/>
        <w:ind w:left="1270" w:right="49" w:hanging="968"/>
        <w:rPr>
          <w:rFonts w:eastAsia="Times New Roman" w:cs="Calibri"/>
          <w:i/>
          <w:color w:val="000000"/>
        </w:rPr>
      </w:pPr>
    </w:p>
    <w:p w14:paraId="7446EDC8" w14:textId="77777777" w:rsidR="00752A68" w:rsidRDefault="00752A68" w:rsidP="00360148">
      <w:pPr>
        <w:spacing w:after="7" w:line="236" w:lineRule="auto"/>
        <w:ind w:left="1270" w:right="49" w:hanging="968"/>
        <w:rPr>
          <w:rFonts w:eastAsia="Times New Roman" w:cs="Calibri"/>
          <w:i/>
          <w:color w:val="000000"/>
        </w:rPr>
      </w:pPr>
    </w:p>
    <w:p w14:paraId="7C9996CE" w14:textId="77777777" w:rsidR="00752A68" w:rsidRDefault="00752A68" w:rsidP="00360148">
      <w:pPr>
        <w:spacing w:after="7" w:line="236" w:lineRule="auto"/>
        <w:ind w:left="1270" w:right="49" w:hanging="968"/>
        <w:rPr>
          <w:rFonts w:eastAsia="Times New Roman" w:cs="Calibri"/>
          <w:i/>
          <w:color w:val="000000"/>
        </w:rPr>
      </w:pPr>
    </w:p>
    <w:p w14:paraId="1C090170" w14:textId="77777777" w:rsidR="00752A68" w:rsidRDefault="00752A68" w:rsidP="00360148">
      <w:pPr>
        <w:spacing w:after="7" w:line="236" w:lineRule="auto"/>
        <w:ind w:left="1270" w:right="49" w:hanging="968"/>
        <w:rPr>
          <w:rFonts w:eastAsia="Times New Roman" w:cs="Calibri"/>
          <w:i/>
          <w:color w:val="000000"/>
        </w:rPr>
      </w:pPr>
    </w:p>
    <w:p w14:paraId="4083A973" w14:textId="77777777" w:rsidR="00752A68" w:rsidRDefault="00752A68" w:rsidP="00360148">
      <w:pPr>
        <w:spacing w:after="7" w:line="236" w:lineRule="auto"/>
        <w:ind w:left="1270" w:right="49" w:hanging="968"/>
        <w:rPr>
          <w:rFonts w:eastAsia="Times New Roman" w:cs="Calibri"/>
          <w:i/>
          <w:color w:val="000000"/>
        </w:rPr>
      </w:pPr>
    </w:p>
    <w:p w14:paraId="606E58E2" w14:textId="77777777" w:rsidR="00752A68" w:rsidRDefault="00752A68" w:rsidP="00360148">
      <w:pPr>
        <w:spacing w:after="7" w:line="236" w:lineRule="auto"/>
        <w:ind w:left="1270" w:right="49" w:hanging="968"/>
        <w:rPr>
          <w:rFonts w:eastAsia="Times New Roman" w:cs="Calibri"/>
          <w:i/>
          <w:color w:val="000000"/>
        </w:rPr>
      </w:pPr>
    </w:p>
    <w:p w14:paraId="451BA69A" w14:textId="77777777" w:rsidR="00752A68" w:rsidRDefault="00752A68" w:rsidP="00360148">
      <w:pPr>
        <w:spacing w:after="7" w:line="236" w:lineRule="auto"/>
        <w:ind w:left="1270" w:right="49" w:hanging="968"/>
        <w:rPr>
          <w:rFonts w:eastAsia="Times New Roman" w:cs="Calibri"/>
          <w:i/>
          <w:color w:val="000000"/>
        </w:rPr>
      </w:pPr>
    </w:p>
    <w:p w14:paraId="6D737AD9" w14:textId="77777777" w:rsidR="00DE0076" w:rsidRDefault="00DE0076" w:rsidP="00CE75EE">
      <w:pPr>
        <w:spacing w:after="7" w:line="236" w:lineRule="auto"/>
        <w:ind w:left="0" w:right="49" w:firstLine="0"/>
        <w:rPr>
          <w:rFonts w:eastAsia="Times New Roman" w:cs="Calibri"/>
          <w:i/>
          <w:color w:val="000000"/>
        </w:rPr>
      </w:pPr>
    </w:p>
    <w:p w14:paraId="485046DC" w14:textId="77777777" w:rsidR="00436F6D" w:rsidRDefault="00436F6D" w:rsidP="00CE75EE">
      <w:pPr>
        <w:spacing w:after="7" w:line="236" w:lineRule="auto"/>
        <w:ind w:left="0" w:right="49" w:firstLine="0"/>
        <w:rPr>
          <w:rFonts w:eastAsia="Times New Roman" w:cs="Calibri"/>
          <w:i/>
          <w:color w:val="000000"/>
        </w:rPr>
      </w:pPr>
    </w:p>
    <w:p w14:paraId="0D532476" w14:textId="77777777" w:rsidR="00436F6D" w:rsidRDefault="00436F6D" w:rsidP="00CE75EE">
      <w:pPr>
        <w:spacing w:after="7" w:line="236" w:lineRule="auto"/>
        <w:ind w:left="0" w:right="49" w:firstLine="0"/>
        <w:rPr>
          <w:rFonts w:eastAsia="Times New Roman" w:cs="Calibri"/>
          <w:i/>
          <w:color w:val="000000"/>
        </w:rPr>
      </w:pPr>
    </w:p>
    <w:p w14:paraId="2E3CC09B" w14:textId="77777777" w:rsidR="00436F6D" w:rsidRDefault="00436F6D" w:rsidP="00CE75EE">
      <w:pPr>
        <w:spacing w:after="7" w:line="236" w:lineRule="auto"/>
        <w:ind w:left="0" w:right="49" w:firstLine="0"/>
        <w:rPr>
          <w:rFonts w:eastAsia="Times New Roman" w:cs="Calibri"/>
          <w:i/>
          <w:color w:val="000000"/>
        </w:rPr>
      </w:pPr>
    </w:p>
    <w:p w14:paraId="35097BFC" w14:textId="77777777" w:rsidR="00436F6D" w:rsidRDefault="00436F6D" w:rsidP="00CE75EE">
      <w:pPr>
        <w:spacing w:after="7" w:line="236" w:lineRule="auto"/>
        <w:ind w:left="0" w:right="49" w:firstLine="0"/>
        <w:rPr>
          <w:rFonts w:eastAsia="Times New Roman" w:cs="Calibri"/>
          <w:i/>
          <w:color w:val="000000"/>
        </w:rPr>
      </w:pPr>
    </w:p>
    <w:p w14:paraId="66C2DE04" w14:textId="77777777" w:rsidR="00436F6D" w:rsidRDefault="00436F6D" w:rsidP="00CE75EE">
      <w:pPr>
        <w:spacing w:after="7" w:line="236" w:lineRule="auto"/>
        <w:ind w:left="0" w:right="49" w:firstLine="0"/>
        <w:rPr>
          <w:rFonts w:eastAsia="Times New Roman" w:cs="Calibri"/>
          <w:i/>
          <w:color w:val="000000"/>
        </w:rPr>
      </w:pPr>
    </w:p>
    <w:p w14:paraId="0A024811" w14:textId="6B4E5D0B" w:rsidR="00B33897" w:rsidRDefault="00B33897" w:rsidP="00E027D5">
      <w:pPr>
        <w:spacing w:after="7" w:line="236" w:lineRule="auto"/>
        <w:ind w:right="49"/>
        <w:rPr>
          <w:rFonts w:eastAsia="Times New Roman" w:cs="Calibri"/>
          <w:i/>
          <w:color w:val="000000"/>
        </w:rPr>
      </w:pPr>
    </w:p>
    <w:p w14:paraId="1A3EEB45" w14:textId="77777777" w:rsidR="00E027D5" w:rsidRDefault="00E027D5" w:rsidP="00E027D5">
      <w:pPr>
        <w:spacing w:after="7" w:line="236" w:lineRule="auto"/>
        <w:ind w:right="49"/>
        <w:rPr>
          <w:rFonts w:eastAsia="Times New Roman" w:cs="Calibri"/>
          <w:i/>
          <w:color w:val="000000"/>
        </w:rPr>
      </w:pPr>
    </w:p>
    <w:p w14:paraId="45D59DA5" w14:textId="77777777" w:rsidR="00E027D5" w:rsidRDefault="00E027D5" w:rsidP="00E027D5">
      <w:pPr>
        <w:spacing w:after="7" w:line="236" w:lineRule="auto"/>
        <w:ind w:right="49"/>
        <w:rPr>
          <w:rFonts w:eastAsia="Times New Roman" w:cs="Calibri"/>
          <w:i/>
          <w:color w:val="000000"/>
        </w:rPr>
      </w:pPr>
    </w:p>
    <w:p w14:paraId="394CEA6E" w14:textId="77777777" w:rsidR="00E027D5" w:rsidRDefault="00E027D5" w:rsidP="00E027D5">
      <w:pPr>
        <w:spacing w:after="7" w:line="236" w:lineRule="auto"/>
        <w:ind w:right="49"/>
        <w:rPr>
          <w:rFonts w:eastAsia="Times New Roman" w:cs="Calibri"/>
          <w:i/>
          <w:color w:val="000000"/>
        </w:rPr>
      </w:pPr>
    </w:p>
    <w:p w14:paraId="686CE4DD" w14:textId="3EAA085C" w:rsidR="00B33897" w:rsidRDefault="00B33897" w:rsidP="00360148">
      <w:pPr>
        <w:spacing w:after="7" w:line="236" w:lineRule="auto"/>
        <w:ind w:left="1270" w:right="49" w:hanging="968"/>
        <w:rPr>
          <w:rFonts w:eastAsia="Times New Roman" w:cs="Calibri"/>
          <w:i/>
          <w:color w:val="000000"/>
        </w:rPr>
      </w:pPr>
    </w:p>
    <w:p w14:paraId="5FBC31E2" w14:textId="77777777" w:rsidR="00E027D5" w:rsidRDefault="00E027D5" w:rsidP="00360148">
      <w:pPr>
        <w:spacing w:after="7" w:line="236" w:lineRule="auto"/>
        <w:ind w:left="1270" w:right="49" w:hanging="968"/>
        <w:rPr>
          <w:rFonts w:eastAsia="Times New Roman" w:cs="Calibri"/>
          <w:i/>
          <w:color w:val="000000"/>
        </w:rPr>
      </w:pPr>
    </w:p>
    <w:p w14:paraId="50B19C62" w14:textId="385453DA" w:rsidR="00B33897" w:rsidRDefault="00DE0076" w:rsidP="00360148">
      <w:pPr>
        <w:spacing w:after="7" w:line="236" w:lineRule="auto"/>
        <w:ind w:left="1270" w:right="49" w:hanging="968"/>
        <w:rPr>
          <w:rFonts w:eastAsia="Times New Roman" w:cs="Calibri"/>
          <w:i/>
          <w:color w:val="000000"/>
        </w:rPr>
      </w:pPr>
      <w:r>
        <w:rPr>
          <w:noProof/>
        </w:rPr>
        <mc:AlternateContent>
          <mc:Choice Requires="wps">
            <w:drawing>
              <wp:anchor distT="0" distB="0" distL="114300" distR="114300" simplePos="0" relativeHeight="251653632" behindDoc="0" locked="0" layoutInCell="1" allowOverlap="1" wp14:anchorId="35E89EF5" wp14:editId="31CE5B2B">
                <wp:simplePos x="0" y="0"/>
                <wp:positionH relativeFrom="margin">
                  <wp:align>center</wp:align>
                </wp:positionH>
                <wp:positionV relativeFrom="paragraph">
                  <wp:posOffset>42545</wp:posOffset>
                </wp:positionV>
                <wp:extent cx="6597650" cy="621030"/>
                <wp:effectExtent l="19050" t="19050" r="12700" b="26670"/>
                <wp:wrapNone/>
                <wp:docPr id="1190926941" name="Rectangle 1"/>
                <wp:cNvGraphicFramePr/>
                <a:graphic xmlns:a="http://schemas.openxmlformats.org/drawingml/2006/main">
                  <a:graphicData uri="http://schemas.microsoft.com/office/word/2010/wordprocessingShape">
                    <wps:wsp>
                      <wps:cNvSpPr/>
                      <wps:spPr>
                        <a:xfrm>
                          <a:off x="0" y="0"/>
                          <a:ext cx="6597650" cy="621030"/>
                        </a:xfrm>
                        <a:prstGeom prst="rect">
                          <a:avLst/>
                        </a:prstGeom>
                        <a:solidFill>
                          <a:srgbClr val="44546A">
                            <a:lumMod val="20000"/>
                            <a:lumOff val="80000"/>
                          </a:srgbClr>
                        </a:solidFill>
                        <a:ln w="38100" cap="flat" cmpd="sng" algn="ctr">
                          <a:solidFill>
                            <a:srgbClr val="473E2D"/>
                          </a:solidFill>
                          <a:prstDash val="solid"/>
                          <a:miter lim="800000"/>
                        </a:ln>
                        <a:effectLst/>
                      </wps:spPr>
                      <wps:txbx>
                        <w:txbxContent>
                          <w:p w14:paraId="50AD4C54" w14:textId="77777777" w:rsidR="00DA1343" w:rsidRPr="00446890" w:rsidRDefault="00DA1343" w:rsidP="00DA1343">
                            <w:pPr>
                              <w:jc w:val="center"/>
                              <w:rPr>
                                <w:rFonts w:ascii="Cambria" w:eastAsiaTheme="majorEastAsia" w:hAnsi="Cambria" w:cstheme="majorBidi"/>
                                <w:i/>
                                <w:iCs/>
                                <w:color w:val="663300"/>
                                <w:sz w:val="52"/>
                                <w:szCs w:val="52"/>
                              </w:rPr>
                            </w:pPr>
                            <w:r w:rsidRPr="00446890">
                              <w:rPr>
                                <w:rFonts w:ascii="Cambria" w:eastAsiaTheme="majorEastAsia" w:hAnsi="Cambria" w:cstheme="majorBidi"/>
                                <w:i/>
                                <w:iCs/>
                                <w:color w:val="663300"/>
                                <w:sz w:val="52"/>
                                <w:szCs w:val="52"/>
                              </w:rPr>
                              <w:t>We Share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89EF5" id="Rectangle 1" o:spid="_x0000_s1034" style="position:absolute;left:0;text-align:left;margin-left:0;margin-top:3.35pt;width:519.5pt;height:48.9pt;z-index:251653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" fillcolor="#d6dce5" strokecolor="#473e2d" strokeweight="3pt">
                <v:textbox>
                  <w:txbxContent>
                    <w:p w14:paraId="50AD4C54" w14:textId="77777777" w:rsidR="00DA1343" w:rsidRPr="00446890" w:rsidRDefault="00DA1343" w:rsidP="00DA1343">
                      <w:pPr>
                        <w:jc w:val="center"/>
                        <w:rPr>
                          <w:rFonts w:ascii="Cambria" w:eastAsiaTheme="majorEastAsia" w:hAnsi="Cambria" w:cstheme="majorBidi"/>
                          <w:i/>
                          <w:iCs/>
                          <w:color w:val="663300"/>
                          <w:sz w:val="52"/>
                          <w:szCs w:val="52"/>
                        </w:rPr>
                      </w:pPr>
                      <w:r w:rsidRPr="00446890">
                        <w:rPr>
                          <w:rFonts w:ascii="Cambria" w:eastAsiaTheme="majorEastAsia" w:hAnsi="Cambria" w:cstheme="majorBidi"/>
                          <w:i/>
                          <w:iCs/>
                          <w:color w:val="663300"/>
                          <w:sz w:val="52"/>
                          <w:szCs w:val="52"/>
                        </w:rPr>
                        <w:t>We Share Food</w:t>
                      </w:r>
                    </w:p>
                  </w:txbxContent>
                </v:textbox>
                <w10:wrap anchorx="margin"/>
              </v:rect>
            </w:pict>
          </mc:Fallback>
        </mc:AlternateContent>
      </w:r>
    </w:p>
    <w:p w14:paraId="59021EEF" w14:textId="77777777" w:rsidR="00DE0076" w:rsidRDefault="00DE0076" w:rsidP="00360148">
      <w:pPr>
        <w:spacing w:after="7" w:line="236" w:lineRule="auto"/>
        <w:ind w:left="1270" w:right="49" w:hanging="968"/>
        <w:rPr>
          <w:rFonts w:eastAsia="Times New Roman" w:cs="Calibri"/>
          <w:i/>
          <w:color w:val="000000"/>
        </w:rPr>
      </w:pPr>
    </w:p>
    <w:p w14:paraId="0D15B672" w14:textId="77777777" w:rsidR="00DE0076" w:rsidRDefault="00DE0076" w:rsidP="00360148">
      <w:pPr>
        <w:spacing w:after="7" w:line="236" w:lineRule="auto"/>
        <w:ind w:left="1270" w:right="49" w:hanging="968"/>
        <w:rPr>
          <w:rFonts w:eastAsia="Times New Roman" w:cs="Calibri"/>
          <w:i/>
          <w:color w:val="000000"/>
        </w:rPr>
      </w:pPr>
    </w:p>
    <w:p w14:paraId="79A178E9" w14:textId="77777777" w:rsidR="00DE0076" w:rsidRDefault="00DE0076" w:rsidP="00360148">
      <w:pPr>
        <w:spacing w:after="7" w:line="236" w:lineRule="auto"/>
        <w:ind w:left="1270" w:right="49" w:hanging="968"/>
        <w:rPr>
          <w:rFonts w:eastAsia="Times New Roman" w:cs="Calibri"/>
          <w:i/>
          <w:color w:val="000000"/>
        </w:rPr>
      </w:pPr>
    </w:p>
    <w:p w14:paraId="20EA4B5F" w14:textId="77777777" w:rsidR="00CE75EE" w:rsidRDefault="00CE75EE" w:rsidP="00360148">
      <w:pPr>
        <w:spacing w:after="7" w:line="236" w:lineRule="auto"/>
        <w:ind w:left="1270" w:right="49" w:hanging="968"/>
        <w:rPr>
          <w:rFonts w:eastAsia="Times New Roman" w:cs="Calibri"/>
          <w:i/>
          <w:color w:val="000000"/>
        </w:rPr>
        <w:sectPr w:rsidR="00CE75EE" w:rsidSect="00CE75EE">
          <w:type w:val="continuous"/>
          <w:pgSz w:w="12240" w:h="15840" w:code="1"/>
          <w:pgMar w:top="720" w:right="720" w:bottom="720" w:left="720" w:header="720" w:footer="720" w:gutter="0"/>
          <w:cols w:space="720"/>
          <w:titlePg/>
          <w:docGrid w:linePitch="360"/>
        </w:sectPr>
      </w:pPr>
    </w:p>
    <w:p w14:paraId="7FA41D52" w14:textId="77777777" w:rsidR="00643280" w:rsidRPr="00BC40C9" w:rsidRDefault="00643280" w:rsidP="00643280">
      <w:pPr>
        <w:widowControl w:val="0"/>
        <w:autoSpaceDE w:val="0"/>
        <w:autoSpaceDN w:val="0"/>
        <w:spacing w:after="0"/>
        <w:ind w:right="374"/>
        <w:jc w:val="center"/>
        <w:rPr>
          <w:rFonts w:eastAsia="Times New Roman" w:cs="Calibri"/>
          <w:b/>
          <w:i/>
          <w:iCs/>
          <w:smallCaps/>
          <w:color w:val="4472C4" w:themeColor="accent1"/>
          <w:sz w:val="36"/>
          <w:szCs w:val="36"/>
        </w:rPr>
      </w:pPr>
      <w:r w:rsidRPr="00BC40C9">
        <w:rPr>
          <w:rFonts w:eastAsia="Times New Roman" w:cs="Calibri"/>
          <w:b/>
          <w:i/>
          <w:iCs/>
          <w:smallCaps/>
          <w:color w:val="4472C4" w:themeColor="accent1"/>
          <w:sz w:val="36"/>
          <w:szCs w:val="36"/>
        </w:rPr>
        <w:t>Follow us on</w:t>
      </w:r>
    </w:p>
    <w:p w14:paraId="5605C2CE" w14:textId="77777777" w:rsidR="00643280" w:rsidRPr="00D209D0" w:rsidRDefault="00643280" w:rsidP="00643280">
      <w:pPr>
        <w:widowControl w:val="0"/>
        <w:autoSpaceDE w:val="0"/>
        <w:autoSpaceDN w:val="0"/>
        <w:spacing w:after="0"/>
        <w:ind w:right="374"/>
        <w:contextualSpacing/>
        <w:jc w:val="center"/>
        <w:rPr>
          <w:rFonts w:eastAsia="Times New Roman" w:cs="Calibri"/>
        </w:rPr>
      </w:pPr>
      <w:r w:rsidRPr="00FB181D">
        <w:rPr>
          <w:rFonts w:eastAsia="Times New Roman" w:cs="Calibri"/>
          <w:bCs/>
        </w:rPr>
        <w:t>Linked</w:t>
      </w:r>
      <w:r>
        <w:rPr>
          <w:rFonts w:eastAsia="Times New Roman" w:cs="Calibri"/>
          <w:bCs/>
        </w:rPr>
        <w:t>In</w:t>
      </w:r>
      <w:r w:rsidRPr="00FB181D">
        <w:rPr>
          <w:rFonts w:eastAsia="Times New Roman" w:cs="Calibri"/>
          <w:bCs/>
        </w:rPr>
        <w:t>:</w:t>
      </w:r>
      <w:r w:rsidRPr="00D209D0">
        <w:rPr>
          <w:rFonts w:eastAsia="Times New Roman" w:cs="Calibri"/>
        </w:rPr>
        <w:t xml:space="preserve"> </w:t>
      </w:r>
      <w:hyperlink r:id="rId65" w:history="1">
        <w:r w:rsidRPr="005C2393">
          <w:rPr>
            <w:rStyle w:val="Hyperlink"/>
            <w:rFonts w:eastAsia="Times New Roman" w:cs="Calibri"/>
          </w:rPr>
          <w:t>https://www.linkedin.com/company/62163072</w:t>
        </w:r>
      </w:hyperlink>
      <w:r>
        <w:rPr>
          <w:rFonts w:eastAsia="Times New Roman" w:cs="Calibri"/>
        </w:rPr>
        <w:t xml:space="preserve"> (or go to LinkedIn and search for us)</w:t>
      </w:r>
    </w:p>
    <w:p w14:paraId="360F47F5" w14:textId="77777777" w:rsidR="00643280" w:rsidRDefault="00643280" w:rsidP="00643280">
      <w:pPr>
        <w:contextualSpacing/>
        <w:jc w:val="center"/>
      </w:pPr>
      <w:r>
        <w:t xml:space="preserve">Facebook: </w:t>
      </w:r>
      <w:hyperlink r:id="rId66" w:history="1">
        <w:r w:rsidRPr="005C2393">
          <w:rPr>
            <w:rStyle w:val="Hyperlink"/>
          </w:rPr>
          <w:t>https://wcm15221.org/</w:t>
        </w:r>
      </w:hyperlink>
    </w:p>
    <w:p w14:paraId="034843CC" w14:textId="77777777" w:rsidR="00643280" w:rsidRPr="0022476A" w:rsidRDefault="00643280" w:rsidP="00643280">
      <w:pPr>
        <w:contextualSpacing/>
        <w:jc w:val="center"/>
      </w:pPr>
      <w:r>
        <w:t>Instagram:  @wilkinsburgcommunityministry</w:t>
      </w:r>
    </w:p>
    <w:p w14:paraId="3EC8E345" w14:textId="11F12FEB" w:rsidR="005B214D" w:rsidRPr="0005489D" w:rsidRDefault="00360148" w:rsidP="0005489D">
      <w:pPr>
        <w:spacing w:after="7" w:line="236" w:lineRule="auto"/>
        <w:ind w:left="0" w:right="49" w:firstLine="0"/>
        <w:rPr>
          <w:rFonts w:eastAsia="Times New Roman" w:cs="Calibri"/>
          <w:color w:val="000000"/>
          <w:sz w:val="20"/>
        </w:rPr>
      </w:pPr>
      <w:r w:rsidRPr="00BF2DE9">
        <w:rPr>
          <w:rFonts w:eastAsia="Times New Roman" w:cs="Calibri"/>
          <w:i/>
          <w:color w:val="000000"/>
        </w:rPr>
        <w:t xml:space="preserve">. </w:t>
      </w:r>
    </w:p>
    <w:p w14:paraId="6FD1D6B4" w14:textId="444A13C3" w:rsidR="005B214D" w:rsidRDefault="0005489D" w:rsidP="00043FD1">
      <w:pPr>
        <w:rPr>
          <w:rFonts w:asciiTheme="minorHAnsi" w:hAnsiTheme="minorHAnsi" w:cstheme="minorHAnsi"/>
          <w:b/>
          <w:bCs/>
          <w:sz w:val="36"/>
          <w:szCs w:val="36"/>
        </w:rPr>
        <w:sectPr w:rsidR="005B214D" w:rsidSect="00436F6D">
          <w:type w:val="continuous"/>
          <w:pgSz w:w="12240" w:h="15840" w:code="1"/>
          <w:pgMar w:top="720" w:right="720" w:bottom="720" w:left="720" w:header="720" w:footer="720" w:gutter="0"/>
          <w:cols w:space="720"/>
          <w:titlePg/>
          <w:docGrid w:linePitch="360"/>
        </w:sectPr>
      </w:pPr>
      <w:r>
        <w:rPr>
          <w:rFonts w:asciiTheme="minorHAnsi" w:hAnsiTheme="minorHAnsi" w:cstheme="minorHAnsi"/>
          <w:b/>
          <w:bCs/>
          <w:noProof/>
          <w:sz w:val="36"/>
          <w:szCs w:val="36"/>
        </w:rPr>
        <w:drawing>
          <wp:anchor distT="0" distB="0" distL="114300" distR="114300" simplePos="0" relativeHeight="251717120" behindDoc="1" locked="0" layoutInCell="1" allowOverlap="1" wp14:anchorId="68E4F58E" wp14:editId="3587FB33">
            <wp:simplePos x="0" y="0"/>
            <wp:positionH relativeFrom="column">
              <wp:posOffset>0</wp:posOffset>
            </wp:positionH>
            <wp:positionV relativeFrom="paragraph">
              <wp:posOffset>635</wp:posOffset>
            </wp:positionV>
            <wp:extent cx="1030605" cy="1030605"/>
            <wp:effectExtent l="0" t="0" r="0" b="0"/>
            <wp:wrapTight wrapText="bothSides">
              <wp:wrapPolygon edited="0">
                <wp:start x="0" y="0"/>
                <wp:lineTo x="0" y="21161"/>
                <wp:lineTo x="21161" y="21161"/>
                <wp:lineTo x="21161" y="0"/>
                <wp:lineTo x="0" y="0"/>
              </wp:wrapPolygon>
            </wp:wrapTight>
            <wp:docPr id="1604784204" name="Picture 18" descr="A white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4204" name="Picture 18" descr="A white and blue square with black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14:sizeRelH relativeFrom="page">
              <wp14:pctWidth>0</wp14:pctWidth>
            </wp14:sizeRelH>
            <wp14:sizeRelV relativeFrom="page">
              <wp14:pctHeight>0</wp14:pctHeight>
            </wp14:sizeRelV>
          </wp:anchor>
        </w:drawing>
      </w:r>
    </w:p>
    <w:p w14:paraId="4BF632FA" w14:textId="2900C6C8" w:rsidR="00E027D5" w:rsidRDefault="006539A0" w:rsidP="00E027D5">
      <w:pPr>
        <w:jc w:val="center"/>
        <w:rPr>
          <w:rFonts w:asciiTheme="minorHAnsi" w:hAnsiTheme="minorHAnsi" w:cstheme="minorHAnsi"/>
          <w:sz w:val="24"/>
          <w:szCs w:val="24"/>
        </w:rPr>
      </w:pPr>
      <w:r>
        <w:rPr>
          <w:rFonts w:asciiTheme="minorHAnsi" w:hAnsiTheme="minorHAnsi" w:cstheme="minorHAnsi"/>
          <w:b/>
          <w:bCs/>
          <w:sz w:val="36"/>
          <w:szCs w:val="36"/>
        </w:rPr>
        <w:t xml:space="preserve">Neighborhood Realty Services’ </w:t>
      </w:r>
      <w:r w:rsidR="00DE0076">
        <w:rPr>
          <w:rFonts w:asciiTheme="minorHAnsi" w:hAnsiTheme="minorHAnsi" w:cstheme="minorHAnsi"/>
          <w:b/>
          <w:bCs/>
          <w:sz w:val="36"/>
          <w:szCs w:val="36"/>
        </w:rPr>
        <w:t>Holiday Food Drive</w:t>
      </w:r>
      <w:r w:rsidR="00DE0076" w:rsidRPr="0083525E">
        <w:rPr>
          <w:rFonts w:asciiTheme="minorHAnsi" w:hAnsiTheme="minorHAnsi" w:cstheme="minorHAnsi"/>
          <w:sz w:val="24"/>
          <w:szCs w:val="24"/>
        </w:rPr>
        <w:t>:</w:t>
      </w:r>
      <w:r w:rsidR="00652C42">
        <w:rPr>
          <w:rFonts w:asciiTheme="minorHAnsi" w:hAnsiTheme="minorHAnsi" w:cstheme="minorHAnsi"/>
          <w:sz w:val="24"/>
          <w:szCs w:val="24"/>
        </w:rPr>
        <w:t xml:space="preserve"> </w:t>
      </w:r>
    </w:p>
    <w:p w14:paraId="29A135C6" w14:textId="3C507B4C" w:rsidR="00E027D5" w:rsidRDefault="00BC40C9" w:rsidP="00E027D5">
      <w:pPr>
        <w:jc w:val="center"/>
        <w:rPr>
          <w:rFonts w:asciiTheme="minorHAnsi" w:hAnsiTheme="minorHAnsi" w:cstheme="minorHAnsi"/>
          <w:sz w:val="36"/>
          <w:szCs w:val="36"/>
        </w:rPr>
      </w:pPr>
      <w:r>
        <w:rPr>
          <w:rFonts w:asciiTheme="minorHAnsi" w:hAnsiTheme="minorHAnsi" w:cstheme="minorHAnsi"/>
          <w:sz w:val="24"/>
          <w:szCs w:val="24"/>
        </w:rPr>
        <w:t xml:space="preserve">All food items </w:t>
      </w:r>
      <w:r w:rsidR="00E027D5">
        <w:rPr>
          <w:rFonts w:asciiTheme="minorHAnsi" w:hAnsiTheme="minorHAnsi" w:cstheme="minorHAnsi"/>
          <w:sz w:val="24"/>
          <w:szCs w:val="24"/>
        </w:rPr>
        <w:t>are </w:t>
      </w:r>
      <w:r>
        <w:rPr>
          <w:rFonts w:asciiTheme="minorHAnsi" w:hAnsiTheme="minorHAnsi" w:cstheme="minorHAnsi"/>
          <w:sz w:val="24"/>
          <w:szCs w:val="24"/>
        </w:rPr>
        <w:t>welcome</w:t>
      </w:r>
      <w:r w:rsidR="00E027D5">
        <w:rPr>
          <w:rFonts w:asciiTheme="minorHAnsi" w:hAnsiTheme="minorHAnsi" w:cstheme="minorHAnsi"/>
          <w:sz w:val="24"/>
          <w:szCs w:val="24"/>
        </w:rPr>
        <w:t>, e</w:t>
      </w:r>
      <w:r w:rsidR="00652C42">
        <w:rPr>
          <w:rFonts w:asciiTheme="minorHAnsi" w:hAnsiTheme="minorHAnsi" w:cstheme="minorHAnsi"/>
          <w:sz w:val="24"/>
          <w:szCs w:val="24"/>
        </w:rPr>
        <w:t>specially items with a seasonal flavor!</w:t>
      </w:r>
      <w:r w:rsidR="006539A0" w:rsidRPr="0083525E">
        <w:rPr>
          <w:rFonts w:asciiTheme="minorHAnsi" w:hAnsiTheme="minorHAnsi" w:cstheme="minorHAnsi"/>
          <w:sz w:val="24"/>
          <w:szCs w:val="24"/>
        </w:rPr>
        <w:t xml:space="preserve"> </w:t>
      </w:r>
      <w:r w:rsidR="006539A0" w:rsidRPr="0015330D">
        <w:rPr>
          <w:rFonts w:asciiTheme="minorHAnsi" w:hAnsiTheme="minorHAnsi" w:cstheme="minorHAnsi"/>
          <w:sz w:val="36"/>
          <w:szCs w:val="36"/>
        </w:rPr>
        <w:t xml:space="preserve"> </w:t>
      </w:r>
    </w:p>
    <w:p w14:paraId="1B359F64" w14:textId="3F0E7B69" w:rsidR="00D71513" w:rsidRPr="006539A0" w:rsidRDefault="00D71513" w:rsidP="00E027D5">
      <w:pPr>
        <w:jc w:val="center"/>
        <w:rPr>
          <w:rFonts w:asciiTheme="minorHAnsi" w:hAnsiTheme="minorHAnsi" w:cstheme="minorHAnsi"/>
          <w:b/>
          <w:bCs/>
          <w:sz w:val="36"/>
          <w:szCs w:val="36"/>
        </w:rPr>
      </w:pPr>
      <w:r w:rsidRPr="00652C42">
        <w:rPr>
          <w:rFonts w:asciiTheme="minorHAnsi" w:hAnsiTheme="minorHAnsi" w:cstheme="minorHAnsi"/>
          <w:b/>
          <w:bCs/>
          <w:sz w:val="24"/>
          <w:szCs w:val="24"/>
        </w:rPr>
        <w:t xml:space="preserve">November </w:t>
      </w:r>
      <w:r w:rsidR="007A3BAC" w:rsidRPr="00652C42">
        <w:rPr>
          <w:rFonts w:asciiTheme="minorHAnsi" w:hAnsiTheme="minorHAnsi" w:cstheme="minorHAnsi"/>
          <w:b/>
          <w:bCs/>
          <w:sz w:val="24"/>
          <w:szCs w:val="24"/>
        </w:rPr>
        <w:t>1</w:t>
      </w:r>
      <w:r w:rsidR="00BC40C9" w:rsidRPr="00652C42">
        <w:rPr>
          <w:rFonts w:asciiTheme="minorHAnsi" w:hAnsiTheme="minorHAnsi" w:cstheme="minorHAnsi"/>
          <w:b/>
          <w:bCs/>
          <w:sz w:val="24"/>
          <w:szCs w:val="24"/>
        </w:rPr>
        <w:t>7</w:t>
      </w:r>
      <w:r w:rsidR="007A3BAC" w:rsidRPr="00652C42">
        <w:rPr>
          <w:rFonts w:asciiTheme="minorHAnsi" w:hAnsiTheme="minorHAnsi" w:cstheme="minorHAnsi"/>
          <w:b/>
          <w:bCs/>
          <w:sz w:val="24"/>
          <w:szCs w:val="24"/>
        </w:rPr>
        <w:t>, 2024</w:t>
      </w:r>
      <w:r w:rsidR="007A3BAC" w:rsidRPr="006539A0">
        <w:rPr>
          <w:rFonts w:asciiTheme="minorHAnsi" w:hAnsiTheme="minorHAnsi" w:cstheme="minorHAnsi"/>
          <w:b/>
          <w:bCs/>
          <w:sz w:val="24"/>
          <w:szCs w:val="24"/>
        </w:rPr>
        <w:t xml:space="preserve">, </w:t>
      </w:r>
      <w:r w:rsidR="006539A0" w:rsidRPr="006539A0">
        <w:rPr>
          <w:rFonts w:asciiTheme="minorHAnsi" w:hAnsiTheme="minorHAnsi" w:cstheme="minorHAnsi"/>
          <w:color w:val="474747"/>
          <w:sz w:val="24"/>
          <w:szCs w:val="24"/>
          <w:shd w:val="clear" w:color="auto" w:fill="FFFFFF"/>
        </w:rPr>
        <w:t>1028 S Braddock Ave, Pittsburgh, PA 15218</w:t>
      </w:r>
    </w:p>
    <w:sectPr w:rsidR="00D71513" w:rsidRPr="006539A0" w:rsidSect="00643280">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82C79" w14:textId="77777777" w:rsidR="00173A28" w:rsidRDefault="00173A28" w:rsidP="00EB3DC4">
      <w:pPr>
        <w:spacing w:after="0"/>
      </w:pPr>
      <w:r>
        <w:separator/>
      </w:r>
    </w:p>
  </w:endnote>
  <w:endnote w:type="continuationSeparator" w:id="0">
    <w:p w14:paraId="659A8DA7" w14:textId="77777777" w:rsidR="00173A28" w:rsidRDefault="00173A28" w:rsidP="00EB3D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venir Next LT Pro Demi">
    <w:charset w:val="00"/>
    <w:family w:val="swiss"/>
    <w:pitch w:val="variable"/>
    <w:sig w:usb0="800000EF" w:usb1="5000204A" w:usb2="00000000" w:usb3="00000000" w:csb0="00000093" w:csb1="00000000"/>
  </w:font>
  <w:font w:name="Dreaming Outloud Script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8E24E" w14:textId="517A8795" w:rsidR="00C32185" w:rsidRDefault="00392893" w:rsidP="001551D7">
    <w:pPr>
      <w:pStyle w:val="Footer"/>
    </w:pPr>
    <w:r>
      <w:rPr>
        <w:noProof/>
      </w:rPr>
      <mc:AlternateContent>
        <mc:Choice Requires="wps">
          <w:drawing>
            <wp:anchor distT="0" distB="0" distL="114300" distR="114300" simplePos="0" relativeHeight="251657216" behindDoc="0" locked="0" layoutInCell="1" allowOverlap="1" wp14:anchorId="53071FB2" wp14:editId="030AD42E">
              <wp:simplePos x="0" y="0"/>
              <wp:positionH relativeFrom="page">
                <wp:align>center</wp:align>
              </wp:positionH>
              <wp:positionV relativeFrom="page">
                <wp:align>center</wp:align>
              </wp:positionV>
              <wp:extent cx="7359015" cy="9523095"/>
              <wp:effectExtent l="0" t="0" r="7620" b="762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015" cy="9523095"/>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E462B5" id="Rectangle 452" o:spid="_x0000_s1026" style="position:absolute;margin-left:0;margin-top:0;width:579.45pt;height:749.85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" filled="f" strokecolor="#767171" strokeweight="1.25pt">
              <v:path arrowok="t"/>
              <w10:wrap anchorx="page" anchory="page"/>
            </v:rect>
          </w:pict>
        </mc:Fallback>
      </mc:AlternateContent>
    </w:r>
    <w:r w:rsidR="005E519D" w:rsidRPr="005E519D">
      <w:rPr>
        <w:color w:val="4472C4"/>
      </w:rPr>
      <w:t xml:space="preserve"> </w:t>
    </w:r>
    <w:r w:rsidR="005E519D" w:rsidRPr="005E519D">
      <w:rPr>
        <w:rFonts w:ascii="Calibri Light" w:eastAsia="Times New Roman" w:hAnsi="Calibri Light"/>
        <w:color w:val="4472C4"/>
        <w:sz w:val="20"/>
        <w:szCs w:val="20"/>
      </w:rPr>
      <w:t xml:space="preserve">pg. </w:t>
    </w:r>
    <w:r w:rsidR="005E519D" w:rsidRPr="005E519D">
      <w:rPr>
        <w:rFonts w:eastAsia="Times New Roman"/>
        <w:color w:val="4472C4"/>
        <w:sz w:val="20"/>
        <w:szCs w:val="20"/>
      </w:rPr>
      <w:fldChar w:fldCharType="begin"/>
    </w:r>
    <w:r w:rsidR="005E519D" w:rsidRPr="005E519D">
      <w:rPr>
        <w:color w:val="4472C4"/>
        <w:sz w:val="20"/>
        <w:szCs w:val="20"/>
      </w:rPr>
      <w:instrText xml:space="preserve"> PAGE    \* MERGEFORMAT </w:instrText>
    </w:r>
    <w:r w:rsidR="005E519D" w:rsidRPr="005E519D">
      <w:rPr>
        <w:rFonts w:eastAsia="Times New Roman"/>
        <w:color w:val="4472C4"/>
        <w:sz w:val="20"/>
        <w:szCs w:val="20"/>
      </w:rPr>
      <w:fldChar w:fldCharType="separate"/>
    </w:r>
    <w:r w:rsidR="005E519D" w:rsidRPr="005E519D">
      <w:rPr>
        <w:rFonts w:ascii="Calibri Light" w:eastAsia="Times New Roman" w:hAnsi="Calibri Light"/>
        <w:noProof/>
        <w:color w:val="4472C4"/>
        <w:sz w:val="20"/>
        <w:szCs w:val="20"/>
      </w:rPr>
      <w:t>2</w:t>
    </w:r>
    <w:r w:rsidR="005E519D" w:rsidRPr="005E519D">
      <w:rPr>
        <w:rFonts w:ascii="Calibri Light" w:eastAsia="Times New Roman" w:hAnsi="Calibri Light"/>
        <w:noProof/>
        <w:color w:val="4472C4"/>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CED98" w14:textId="77777777" w:rsidR="008B4AEB" w:rsidRDefault="008B4AEB" w:rsidP="00C26445">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E8CFF" w14:textId="77777777" w:rsidR="00173A28" w:rsidRDefault="00173A28" w:rsidP="00EB3DC4">
      <w:pPr>
        <w:spacing w:after="0"/>
      </w:pPr>
      <w:r>
        <w:separator/>
      </w:r>
    </w:p>
  </w:footnote>
  <w:footnote w:type="continuationSeparator" w:id="0">
    <w:p w14:paraId="41EF95CA" w14:textId="77777777" w:rsidR="00173A28" w:rsidRDefault="00173A28" w:rsidP="00EB3D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AF740" w14:textId="38B6A254" w:rsidR="00340415" w:rsidRDefault="00F8465E">
    <w:pPr>
      <w:pStyle w:val="Header"/>
    </w:pPr>
    <w:r>
      <w:rPr>
        <w:noProof/>
      </w:rPr>
      <w:pict w14:anchorId="517E3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475579" o:spid="_x0000_s1053" type="#_x0000_t75" style="position:absolute;left:0;text-align:left;margin-left:0;margin-top:0;width:435.75pt;height:208.5pt;z-index:-251657216;mso-position-horizontal:center;mso-position-horizontal-relative:margin;mso-position-vertical:center;mso-position-vertical-relative:margin" o:allowincell="f">
          <v:imagedata r:id="rId1" o:title="forks and veggies" gain="19661f" blacklevel="22938f"/>
          <w10:wrap anchorx="margin" anchory="margin"/>
        </v:shape>
      </w:pict>
    </w:r>
  </w:p>
  <w:p w14:paraId="7879E021" w14:textId="77777777" w:rsidR="003452A0" w:rsidRDefault="003452A0"/>
  <w:p w14:paraId="167FFE84" w14:textId="77777777" w:rsidR="003452A0" w:rsidRDefault="003452A0"/>
  <w:p w14:paraId="40E4A7C6" w14:textId="77777777" w:rsidR="003452A0" w:rsidRDefault="003452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D12C" w14:textId="77777777" w:rsidR="00A123BE" w:rsidRDefault="00A123BE" w:rsidP="00A123BE">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78D3FA7E140643D7BD563E92A6CC8B63"/>
      </w:placeholder>
      <w:temporary/>
      <w:showingPlcHdr/>
      <w15:appearance w15:val="hidden"/>
    </w:sdtPr>
    <w:sdtEndPr/>
    <w:sdtContent>
      <w:p w14:paraId="47E4C16C" w14:textId="35D4EC0B" w:rsidR="003A5D23" w:rsidRPr="00800521" w:rsidRDefault="007D2D76" w:rsidP="00800521">
        <w:pPr>
          <w:pStyle w:val="Header"/>
          <w:ind w:left="0" w:firstLine="0"/>
          <w:jc w:val="center"/>
          <w:rPr>
            <w:rFonts w:ascii="Avenir Next LT Pro Demi" w:hAnsi="Avenir Next LT Pro Demi"/>
            <w:b/>
            <w:bCs/>
            <w:i/>
            <w:iCs/>
            <w:color w:val="4472C4" w:themeColor="accent1"/>
            <w:sz w:val="96"/>
            <w:szCs w:val="96"/>
          </w:rPr>
        </w:pPr>
        <w:r w:rsidRPr="00800521">
          <w:rPr>
            <w:rFonts w:ascii="Avenir Next LT Pro Demi" w:hAnsi="Avenir Next LT Pro Demi"/>
            <w:b/>
            <w:bCs/>
            <w:i/>
            <w:iCs/>
            <w:color w:val="4472C4" w:themeColor="accent1"/>
            <w:sz w:val="96"/>
            <w:szCs w:val="96"/>
          </w:rPr>
          <w:t>The Well</w:t>
        </w:r>
      </w:p>
      <w:p w14:paraId="09A43711" w14:textId="41CAB02C" w:rsidR="007D2D76" w:rsidRPr="007D2D76" w:rsidRDefault="00800521" w:rsidP="00800521">
        <w:pPr>
          <w:pStyle w:val="Header"/>
          <w:jc w:val="center"/>
        </w:pPr>
        <w:r>
          <w:rPr>
            <w:rFonts w:ascii="Avenir Next LT Pro Demi" w:hAnsi="Avenir Next LT Pro Demi"/>
            <w:b/>
            <w:bCs/>
            <w:i/>
            <w:iCs/>
            <w:color w:val="4472C4" w:themeColor="accent1"/>
            <w:sz w:val="48"/>
            <w:szCs w:val="48"/>
          </w:rPr>
          <w:t xml:space="preserve">     </w:t>
        </w:r>
        <w:r w:rsidR="007D2D76" w:rsidRPr="00800521">
          <w:rPr>
            <w:rFonts w:ascii="Avenir Next LT Pro Demi" w:hAnsi="Avenir Next LT Pro Demi"/>
            <w:b/>
            <w:bCs/>
            <w:i/>
            <w:iCs/>
            <w:color w:val="4472C4" w:themeColor="accent1"/>
            <w:sz w:val="48"/>
            <w:szCs w:val="48"/>
          </w:rPr>
          <w:t>October 2024</w:t>
        </w:r>
      </w:p>
    </w:sdtContent>
  </w:sdt>
  <w:p w14:paraId="3A722F08" w14:textId="3F735DDD" w:rsidR="002D15EC" w:rsidRPr="003943CE" w:rsidRDefault="00F8465E" w:rsidP="00A878C2">
    <w:pPr>
      <w:pStyle w:val="Header"/>
      <w:contextualSpacing/>
      <w:rPr>
        <w:color w:val="548DD4"/>
        <w:sz w:val="32"/>
        <w:szCs w:val="32"/>
      </w:rPr>
    </w:pPr>
    <w:r>
      <w:rPr>
        <w:noProof/>
      </w:rPr>
      <w:pict w14:anchorId="2E5CC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475578" o:spid="_x0000_s1052" type="#_x0000_t75" style="position:absolute;left:0;text-align:left;margin-left:58.15pt;margin-top:-147pt;width:435.75pt;height:208.5pt;z-index:-251658240;mso-position-horizontal-relative:margin;mso-position-vertical-relative:margin" o:allowincell="f">
          <v:imagedata r:id="rId1" o:title="forks and veggi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90870"/>
    <w:multiLevelType w:val="multilevel"/>
    <w:tmpl w:val="E07A5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2121D"/>
    <w:multiLevelType w:val="multilevel"/>
    <w:tmpl w:val="1AF4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277C1"/>
    <w:multiLevelType w:val="multilevel"/>
    <w:tmpl w:val="F8D2404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6BB27D3"/>
    <w:multiLevelType w:val="hybridMultilevel"/>
    <w:tmpl w:val="50C89FBE"/>
    <w:lvl w:ilvl="0" w:tplc="0C28C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A4DD0"/>
    <w:multiLevelType w:val="hybridMultilevel"/>
    <w:tmpl w:val="B2F6F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0C7DEE"/>
    <w:multiLevelType w:val="hybridMultilevel"/>
    <w:tmpl w:val="CAC8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D4FDB"/>
    <w:multiLevelType w:val="hybridMultilevel"/>
    <w:tmpl w:val="58B0D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45A03"/>
    <w:multiLevelType w:val="multilevel"/>
    <w:tmpl w:val="D0E2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5D5488"/>
    <w:multiLevelType w:val="multilevel"/>
    <w:tmpl w:val="6380B4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5C9557F"/>
    <w:multiLevelType w:val="multilevel"/>
    <w:tmpl w:val="635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C14F3"/>
    <w:multiLevelType w:val="multilevel"/>
    <w:tmpl w:val="E840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632B34"/>
    <w:multiLevelType w:val="hybridMultilevel"/>
    <w:tmpl w:val="550406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DE44DB"/>
    <w:multiLevelType w:val="multilevel"/>
    <w:tmpl w:val="ACC0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B8A6950"/>
    <w:multiLevelType w:val="hybridMultilevel"/>
    <w:tmpl w:val="BC605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F3A7E"/>
    <w:multiLevelType w:val="hybridMultilevel"/>
    <w:tmpl w:val="5BDC61F6"/>
    <w:lvl w:ilvl="0" w:tplc="0C28C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61C5E"/>
    <w:multiLevelType w:val="multilevel"/>
    <w:tmpl w:val="F758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DE7427"/>
    <w:multiLevelType w:val="hybridMultilevel"/>
    <w:tmpl w:val="8FC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B81C5D"/>
    <w:multiLevelType w:val="hybridMultilevel"/>
    <w:tmpl w:val="917E2C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609A5"/>
    <w:multiLevelType w:val="hybridMultilevel"/>
    <w:tmpl w:val="6748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679C6"/>
    <w:multiLevelType w:val="hybridMultilevel"/>
    <w:tmpl w:val="E1A8A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C2C1A"/>
    <w:multiLevelType w:val="multilevel"/>
    <w:tmpl w:val="363A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E5385"/>
    <w:multiLevelType w:val="hybridMultilevel"/>
    <w:tmpl w:val="B77A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32509E"/>
    <w:multiLevelType w:val="hybridMultilevel"/>
    <w:tmpl w:val="789A3AD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C253E5"/>
    <w:multiLevelType w:val="multilevel"/>
    <w:tmpl w:val="7AA226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A7E190C"/>
    <w:multiLevelType w:val="multilevel"/>
    <w:tmpl w:val="E9D8A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2C1CB1"/>
    <w:multiLevelType w:val="hybridMultilevel"/>
    <w:tmpl w:val="B5367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A52E52"/>
    <w:multiLevelType w:val="multilevel"/>
    <w:tmpl w:val="936ACF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D627AB3"/>
    <w:multiLevelType w:val="multilevel"/>
    <w:tmpl w:val="01A6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4A22B0"/>
    <w:multiLevelType w:val="multilevel"/>
    <w:tmpl w:val="FDD2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A2CC7"/>
    <w:multiLevelType w:val="hybridMultilevel"/>
    <w:tmpl w:val="0D1C5182"/>
    <w:lvl w:ilvl="0" w:tplc="774C2684">
      <w:numFmt w:val="bullet"/>
      <w:lvlText w:val=""/>
      <w:lvlJc w:val="left"/>
      <w:pPr>
        <w:ind w:left="839" w:hanging="361"/>
      </w:pPr>
      <w:rPr>
        <w:rFonts w:ascii="Symbol" w:eastAsia="Symbol" w:hAnsi="Symbol" w:cs="Symbol" w:hint="default"/>
        <w:spacing w:val="0"/>
        <w:w w:val="100"/>
        <w:lang w:val="en-US" w:eastAsia="en-US" w:bidi="ar-SA"/>
      </w:rPr>
    </w:lvl>
    <w:lvl w:ilvl="1" w:tplc="F3662C40">
      <w:numFmt w:val="bullet"/>
      <w:lvlText w:val="•"/>
      <w:lvlJc w:val="left"/>
      <w:pPr>
        <w:ind w:left="1770" w:hanging="361"/>
      </w:pPr>
      <w:rPr>
        <w:rFonts w:hint="default"/>
        <w:lang w:val="en-US" w:eastAsia="en-US" w:bidi="ar-SA"/>
      </w:rPr>
    </w:lvl>
    <w:lvl w:ilvl="2" w:tplc="E2927D02">
      <w:numFmt w:val="bullet"/>
      <w:lvlText w:val="•"/>
      <w:lvlJc w:val="left"/>
      <w:pPr>
        <w:ind w:left="2700" w:hanging="361"/>
      </w:pPr>
      <w:rPr>
        <w:rFonts w:hint="default"/>
        <w:lang w:val="en-US" w:eastAsia="en-US" w:bidi="ar-SA"/>
      </w:rPr>
    </w:lvl>
    <w:lvl w:ilvl="3" w:tplc="43883196">
      <w:numFmt w:val="bullet"/>
      <w:lvlText w:val="•"/>
      <w:lvlJc w:val="left"/>
      <w:pPr>
        <w:ind w:left="3630" w:hanging="361"/>
      </w:pPr>
      <w:rPr>
        <w:rFonts w:hint="default"/>
        <w:lang w:val="en-US" w:eastAsia="en-US" w:bidi="ar-SA"/>
      </w:rPr>
    </w:lvl>
    <w:lvl w:ilvl="4" w:tplc="AA1EDDD4">
      <w:numFmt w:val="bullet"/>
      <w:lvlText w:val="•"/>
      <w:lvlJc w:val="left"/>
      <w:pPr>
        <w:ind w:left="4560" w:hanging="361"/>
      </w:pPr>
      <w:rPr>
        <w:rFonts w:hint="default"/>
        <w:lang w:val="en-US" w:eastAsia="en-US" w:bidi="ar-SA"/>
      </w:rPr>
    </w:lvl>
    <w:lvl w:ilvl="5" w:tplc="98AED0B8">
      <w:numFmt w:val="bullet"/>
      <w:lvlText w:val="•"/>
      <w:lvlJc w:val="left"/>
      <w:pPr>
        <w:ind w:left="5490" w:hanging="361"/>
      </w:pPr>
      <w:rPr>
        <w:rFonts w:hint="default"/>
        <w:lang w:val="en-US" w:eastAsia="en-US" w:bidi="ar-SA"/>
      </w:rPr>
    </w:lvl>
    <w:lvl w:ilvl="6" w:tplc="D7CAF5D6">
      <w:numFmt w:val="bullet"/>
      <w:lvlText w:val="•"/>
      <w:lvlJc w:val="left"/>
      <w:pPr>
        <w:ind w:left="6420" w:hanging="361"/>
      </w:pPr>
      <w:rPr>
        <w:rFonts w:hint="default"/>
        <w:lang w:val="en-US" w:eastAsia="en-US" w:bidi="ar-SA"/>
      </w:rPr>
    </w:lvl>
    <w:lvl w:ilvl="7" w:tplc="AF189E6E">
      <w:numFmt w:val="bullet"/>
      <w:lvlText w:val="•"/>
      <w:lvlJc w:val="left"/>
      <w:pPr>
        <w:ind w:left="7350" w:hanging="361"/>
      </w:pPr>
      <w:rPr>
        <w:rFonts w:hint="default"/>
        <w:lang w:val="en-US" w:eastAsia="en-US" w:bidi="ar-SA"/>
      </w:rPr>
    </w:lvl>
    <w:lvl w:ilvl="8" w:tplc="720C97F2">
      <w:numFmt w:val="bullet"/>
      <w:lvlText w:val="•"/>
      <w:lvlJc w:val="left"/>
      <w:pPr>
        <w:ind w:left="8280" w:hanging="361"/>
      </w:pPr>
      <w:rPr>
        <w:rFonts w:hint="default"/>
        <w:lang w:val="en-US" w:eastAsia="en-US" w:bidi="ar-SA"/>
      </w:rPr>
    </w:lvl>
  </w:abstractNum>
  <w:abstractNum w:abstractNumId="30" w15:restartNumberingAfterBreak="0">
    <w:nsid w:val="53A65D41"/>
    <w:multiLevelType w:val="hybridMultilevel"/>
    <w:tmpl w:val="A0CC57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3C5588"/>
    <w:multiLevelType w:val="multilevel"/>
    <w:tmpl w:val="10E0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570F44"/>
    <w:multiLevelType w:val="hybridMultilevel"/>
    <w:tmpl w:val="A2FAB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ED43BE"/>
    <w:multiLevelType w:val="hybridMultilevel"/>
    <w:tmpl w:val="12B6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C63590"/>
    <w:multiLevelType w:val="multilevel"/>
    <w:tmpl w:val="1FBAA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958F7"/>
    <w:multiLevelType w:val="multilevel"/>
    <w:tmpl w:val="7EAE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8B2A52"/>
    <w:multiLevelType w:val="hybridMultilevel"/>
    <w:tmpl w:val="9050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1555B"/>
    <w:multiLevelType w:val="multilevel"/>
    <w:tmpl w:val="B8809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EC3C49"/>
    <w:multiLevelType w:val="hybridMultilevel"/>
    <w:tmpl w:val="ED42A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B4D82"/>
    <w:multiLevelType w:val="multilevel"/>
    <w:tmpl w:val="62A6E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260BB0"/>
    <w:multiLevelType w:val="hybridMultilevel"/>
    <w:tmpl w:val="1EE0B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83381"/>
    <w:multiLevelType w:val="multilevel"/>
    <w:tmpl w:val="516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B066F6"/>
    <w:multiLevelType w:val="hybridMultilevel"/>
    <w:tmpl w:val="7A965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9C6A33"/>
    <w:multiLevelType w:val="multilevel"/>
    <w:tmpl w:val="D792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14DBB"/>
    <w:multiLevelType w:val="hybridMultilevel"/>
    <w:tmpl w:val="760C4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8021606">
    <w:abstractNumId w:val="16"/>
  </w:num>
  <w:num w:numId="2" w16cid:durableId="2079205172">
    <w:abstractNumId w:val="23"/>
  </w:num>
  <w:num w:numId="3" w16cid:durableId="1699426303">
    <w:abstractNumId w:val="8"/>
  </w:num>
  <w:num w:numId="4" w16cid:durableId="1353801809">
    <w:abstractNumId w:val="2"/>
  </w:num>
  <w:num w:numId="5" w16cid:durableId="410390846">
    <w:abstractNumId w:val="42"/>
  </w:num>
  <w:num w:numId="6" w16cid:durableId="2023622524">
    <w:abstractNumId w:val="28"/>
  </w:num>
  <w:num w:numId="7" w16cid:durableId="783307586">
    <w:abstractNumId w:val="9"/>
  </w:num>
  <w:num w:numId="8" w16cid:durableId="393241829">
    <w:abstractNumId w:val="43"/>
  </w:num>
  <w:num w:numId="9" w16cid:durableId="1919750553">
    <w:abstractNumId w:val="22"/>
  </w:num>
  <w:num w:numId="10" w16cid:durableId="11805059">
    <w:abstractNumId w:val="34"/>
  </w:num>
  <w:num w:numId="11" w16cid:durableId="1924492194">
    <w:abstractNumId w:val="24"/>
  </w:num>
  <w:num w:numId="12" w16cid:durableId="412245018">
    <w:abstractNumId w:val="35"/>
  </w:num>
  <w:num w:numId="13" w16cid:durableId="2076197562">
    <w:abstractNumId w:val="5"/>
  </w:num>
  <w:num w:numId="14" w16cid:durableId="249504113">
    <w:abstractNumId w:val="10"/>
  </w:num>
  <w:num w:numId="15" w16cid:durableId="69734634">
    <w:abstractNumId w:val="37"/>
  </w:num>
  <w:num w:numId="16" w16cid:durableId="671179049">
    <w:abstractNumId w:val="7"/>
  </w:num>
  <w:num w:numId="17" w16cid:durableId="1835804441">
    <w:abstractNumId w:val="20"/>
  </w:num>
  <w:num w:numId="18" w16cid:durableId="1219824996">
    <w:abstractNumId w:val="1"/>
  </w:num>
  <w:num w:numId="19" w16cid:durableId="2031491360">
    <w:abstractNumId w:val="27"/>
  </w:num>
  <w:num w:numId="20" w16cid:durableId="263270471">
    <w:abstractNumId w:val="38"/>
  </w:num>
  <w:num w:numId="21" w16cid:durableId="1179924771">
    <w:abstractNumId w:val="19"/>
  </w:num>
  <w:num w:numId="22" w16cid:durableId="1314408326">
    <w:abstractNumId w:val="0"/>
  </w:num>
  <w:num w:numId="23" w16cid:durableId="8307518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4745158">
    <w:abstractNumId w:val="32"/>
  </w:num>
  <w:num w:numId="25" w16cid:durableId="2002614166">
    <w:abstractNumId w:val="17"/>
  </w:num>
  <w:num w:numId="26" w16cid:durableId="1568304150">
    <w:abstractNumId w:val="26"/>
  </w:num>
  <w:num w:numId="27" w16cid:durableId="498037643">
    <w:abstractNumId w:val="44"/>
  </w:num>
  <w:num w:numId="28" w16cid:durableId="1228102685">
    <w:abstractNumId w:val="39"/>
  </w:num>
  <w:num w:numId="29" w16cid:durableId="449859842">
    <w:abstractNumId w:val="15"/>
  </w:num>
  <w:num w:numId="30" w16cid:durableId="1796097024">
    <w:abstractNumId w:val="36"/>
  </w:num>
  <w:num w:numId="31" w16cid:durableId="1104231967">
    <w:abstractNumId w:val="41"/>
  </w:num>
  <w:num w:numId="32" w16cid:durableId="372048662">
    <w:abstractNumId w:val="4"/>
  </w:num>
  <w:num w:numId="33" w16cid:durableId="1269045177">
    <w:abstractNumId w:val="33"/>
  </w:num>
  <w:num w:numId="34" w16cid:durableId="1208026704">
    <w:abstractNumId w:val="21"/>
  </w:num>
  <w:num w:numId="35" w16cid:durableId="506671571">
    <w:abstractNumId w:val="11"/>
  </w:num>
  <w:num w:numId="36" w16cid:durableId="1017926632">
    <w:abstractNumId w:val="31"/>
  </w:num>
  <w:num w:numId="37" w16cid:durableId="163010083">
    <w:abstractNumId w:val="13"/>
  </w:num>
  <w:num w:numId="38" w16cid:durableId="1161122392">
    <w:abstractNumId w:val="25"/>
  </w:num>
  <w:num w:numId="39" w16cid:durableId="1673726004">
    <w:abstractNumId w:val="40"/>
  </w:num>
  <w:num w:numId="40" w16cid:durableId="1006009127">
    <w:abstractNumId w:val="30"/>
  </w:num>
  <w:num w:numId="41" w16cid:durableId="1564872404">
    <w:abstractNumId w:val="3"/>
  </w:num>
  <w:num w:numId="42" w16cid:durableId="901330975">
    <w:abstractNumId w:val="14"/>
  </w:num>
  <w:num w:numId="43" w16cid:durableId="236673690">
    <w:abstractNumId w:val="29"/>
  </w:num>
  <w:num w:numId="44" w16cid:durableId="1193492525">
    <w:abstractNumId w:val="18"/>
  </w:num>
  <w:num w:numId="45" w16cid:durableId="307781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C4"/>
    <w:rsid w:val="00000384"/>
    <w:rsid w:val="000020FC"/>
    <w:rsid w:val="000023CB"/>
    <w:rsid w:val="00003864"/>
    <w:rsid w:val="00004F40"/>
    <w:rsid w:val="00005A22"/>
    <w:rsid w:val="00011A70"/>
    <w:rsid w:val="00011E81"/>
    <w:rsid w:val="00012654"/>
    <w:rsid w:val="00012D72"/>
    <w:rsid w:val="000141B2"/>
    <w:rsid w:val="00014754"/>
    <w:rsid w:val="000157E5"/>
    <w:rsid w:val="000175FC"/>
    <w:rsid w:val="00017F9F"/>
    <w:rsid w:val="00020A7E"/>
    <w:rsid w:val="00020B82"/>
    <w:rsid w:val="00021EB7"/>
    <w:rsid w:val="00022D02"/>
    <w:rsid w:val="00023494"/>
    <w:rsid w:val="000259C8"/>
    <w:rsid w:val="0002652B"/>
    <w:rsid w:val="000268B4"/>
    <w:rsid w:val="000271AA"/>
    <w:rsid w:val="000302C1"/>
    <w:rsid w:val="00030797"/>
    <w:rsid w:val="000308A3"/>
    <w:rsid w:val="00031A10"/>
    <w:rsid w:val="000353DE"/>
    <w:rsid w:val="000373C0"/>
    <w:rsid w:val="000374F7"/>
    <w:rsid w:val="00037EC8"/>
    <w:rsid w:val="000410B4"/>
    <w:rsid w:val="000414DF"/>
    <w:rsid w:val="0004230D"/>
    <w:rsid w:val="00042CC2"/>
    <w:rsid w:val="00043FD1"/>
    <w:rsid w:val="00044E87"/>
    <w:rsid w:val="0004510B"/>
    <w:rsid w:val="0004670E"/>
    <w:rsid w:val="000472B4"/>
    <w:rsid w:val="0005066A"/>
    <w:rsid w:val="00050957"/>
    <w:rsid w:val="000509C1"/>
    <w:rsid w:val="000516EF"/>
    <w:rsid w:val="0005209F"/>
    <w:rsid w:val="00052D4B"/>
    <w:rsid w:val="00054588"/>
    <w:rsid w:val="0005489D"/>
    <w:rsid w:val="0005594A"/>
    <w:rsid w:val="00055B58"/>
    <w:rsid w:val="00055F52"/>
    <w:rsid w:val="00057A22"/>
    <w:rsid w:val="000603CF"/>
    <w:rsid w:val="000614F3"/>
    <w:rsid w:val="00061B36"/>
    <w:rsid w:val="00061C07"/>
    <w:rsid w:val="00062730"/>
    <w:rsid w:val="00063D41"/>
    <w:rsid w:val="00064EEB"/>
    <w:rsid w:val="00065221"/>
    <w:rsid w:val="000674DE"/>
    <w:rsid w:val="0007191F"/>
    <w:rsid w:val="00071A07"/>
    <w:rsid w:val="000726E3"/>
    <w:rsid w:val="00073FCD"/>
    <w:rsid w:val="00076A0E"/>
    <w:rsid w:val="00076B01"/>
    <w:rsid w:val="00076FD6"/>
    <w:rsid w:val="00076FF5"/>
    <w:rsid w:val="00077B52"/>
    <w:rsid w:val="00080607"/>
    <w:rsid w:val="000807F8"/>
    <w:rsid w:val="0008159F"/>
    <w:rsid w:val="00081C59"/>
    <w:rsid w:val="00082FD5"/>
    <w:rsid w:val="000834F9"/>
    <w:rsid w:val="00084B47"/>
    <w:rsid w:val="00084FED"/>
    <w:rsid w:val="00085039"/>
    <w:rsid w:val="00087606"/>
    <w:rsid w:val="00090DFD"/>
    <w:rsid w:val="00092E3D"/>
    <w:rsid w:val="00094FAC"/>
    <w:rsid w:val="000A0F5A"/>
    <w:rsid w:val="000A1085"/>
    <w:rsid w:val="000A33A1"/>
    <w:rsid w:val="000A394D"/>
    <w:rsid w:val="000A66AA"/>
    <w:rsid w:val="000A7A95"/>
    <w:rsid w:val="000B0488"/>
    <w:rsid w:val="000B05F7"/>
    <w:rsid w:val="000B1A19"/>
    <w:rsid w:val="000B1EA8"/>
    <w:rsid w:val="000B1F4A"/>
    <w:rsid w:val="000B2563"/>
    <w:rsid w:val="000B2B92"/>
    <w:rsid w:val="000B2EA4"/>
    <w:rsid w:val="000B3DAA"/>
    <w:rsid w:val="000B3F0C"/>
    <w:rsid w:val="000B4EC3"/>
    <w:rsid w:val="000B54A3"/>
    <w:rsid w:val="000B61AB"/>
    <w:rsid w:val="000C13B5"/>
    <w:rsid w:val="000C2F19"/>
    <w:rsid w:val="000C578C"/>
    <w:rsid w:val="000C5D0E"/>
    <w:rsid w:val="000C7DAA"/>
    <w:rsid w:val="000D10BC"/>
    <w:rsid w:val="000D1644"/>
    <w:rsid w:val="000D22BC"/>
    <w:rsid w:val="000D2FF9"/>
    <w:rsid w:val="000D323E"/>
    <w:rsid w:val="000D3B6F"/>
    <w:rsid w:val="000D7A35"/>
    <w:rsid w:val="000E0B0C"/>
    <w:rsid w:val="000E311A"/>
    <w:rsid w:val="000E3175"/>
    <w:rsid w:val="000E3292"/>
    <w:rsid w:val="000E3663"/>
    <w:rsid w:val="000E460E"/>
    <w:rsid w:val="000E628B"/>
    <w:rsid w:val="000E694E"/>
    <w:rsid w:val="000E7B0A"/>
    <w:rsid w:val="000E7BA7"/>
    <w:rsid w:val="000F04AD"/>
    <w:rsid w:val="000F0535"/>
    <w:rsid w:val="000F0E42"/>
    <w:rsid w:val="000F18D3"/>
    <w:rsid w:val="000F34C6"/>
    <w:rsid w:val="000F36B5"/>
    <w:rsid w:val="000F379C"/>
    <w:rsid w:val="000F4660"/>
    <w:rsid w:val="000F53DB"/>
    <w:rsid w:val="000F6234"/>
    <w:rsid w:val="000F7405"/>
    <w:rsid w:val="000F7578"/>
    <w:rsid w:val="001007C7"/>
    <w:rsid w:val="00101BA7"/>
    <w:rsid w:val="001047A7"/>
    <w:rsid w:val="00104AB2"/>
    <w:rsid w:val="00105233"/>
    <w:rsid w:val="00105BB4"/>
    <w:rsid w:val="00105D8A"/>
    <w:rsid w:val="00105FFA"/>
    <w:rsid w:val="001071F4"/>
    <w:rsid w:val="00107307"/>
    <w:rsid w:val="0011079B"/>
    <w:rsid w:val="0011154B"/>
    <w:rsid w:val="001116F0"/>
    <w:rsid w:val="00111FA1"/>
    <w:rsid w:val="00112A0B"/>
    <w:rsid w:val="00113783"/>
    <w:rsid w:val="001148F2"/>
    <w:rsid w:val="00116BF3"/>
    <w:rsid w:val="00116ECC"/>
    <w:rsid w:val="00117CC6"/>
    <w:rsid w:val="00120052"/>
    <w:rsid w:val="0012009D"/>
    <w:rsid w:val="00120AA7"/>
    <w:rsid w:val="00122E1B"/>
    <w:rsid w:val="0012436D"/>
    <w:rsid w:val="00125625"/>
    <w:rsid w:val="00127938"/>
    <w:rsid w:val="00127BBE"/>
    <w:rsid w:val="00127E32"/>
    <w:rsid w:val="0013020B"/>
    <w:rsid w:val="0013025A"/>
    <w:rsid w:val="001308E7"/>
    <w:rsid w:val="001309A8"/>
    <w:rsid w:val="0013243F"/>
    <w:rsid w:val="00132C4D"/>
    <w:rsid w:val="00135E4B"/>
    <w:rsid w:val="001412A9"/>
    <w:rsid w:val="001418DA"/>
    <w:rsid w:val="0014247D"/>
    <w:rsid w:val="00147702"/>
    <w:rsid w:val="00147891"/>
    <w:rsid w:val="001506DC"/>
    <w:rsid w:val="00150F9D"/>
    <w:rsid w:val="00151AB9"/>
    <w:rsid w:val="0015330D"/>
    <w:rsid w:val="001551D7"/>
    <w:rsid w:val="00155C14"/>
    <w:rsid w:val="0016095E"/>
    <w:rsid w:val="00160EAF"/>
    <w:rsid w:val="00161F4F"/>
    <w:rsid w:val="001628F4"/>
    <w:rsid w:val="00162BFB"/>
    <w:rsid w:val="00164939"/>
    <w:rsid w:val="00165C60"/>
    <w:rsid w:val="00166AE7"/>
    <w:rsid w:val="00166B12"/>
    <w:rsid w:val="00167629"/>
    <w:rsid w:val="001711CC"/>
    <w:rsid w:val="001728D5"/>
    <w:rsid w:val="00172D21"/>
    <w:rsid w:val="00172D79"/>
    <w:rsid w:val="00172DE1"/>
    <w:rsid w:val="0017325C"/>
    <w:rsid w:val="00173A28"/>
    <w:rsid w:val="00173E4A"/>
    <w:rsid w:val="00175FFA"/>
    <w:rsid w:val="0017710C"/>
    <w:rsid w:val="00177ED9"/>
    <w:rsid w:val="001812C4"/>
    <w:rsid w:val="00181F28"/>
    <w:rsid w:val="00182C25"/>
    <w:rsid w:val="0018386B"/>
    <w:rsid w:val="00183F80"/>
    <w:rsid w:val="00184946"/>
    <w:rsid w:val="00184D87"/>
    <w:rsid w:val="00185A65"/>
    <w:rsid w:val="00186D46"/>
    <w:rsid w:val="00187021"/>
    <w:rsid w:val="00187056"/>
    <w:rsid w:val="00190A42"/>
    <w:rsid w:val="00190FD1"/>
    <w:rsid w:val="00191421"/>
    <w:rsid w:val="00193759"/>
    <w:rsid w:val="00193AA1"/>
    <w:rsid w:val="00195097"/>
    <w:rsid w:val="001959AD"/>
    <w:rsid w:val="00195CB0"/>
    <w:rsid w:val="00195E2E"/>
    <w:rsid w:val="0019632F"/>
    <w:rsid w:val="001A0099"/>
    <w:rsid w:val="001A0D58"/>
    <w:rsid w:val="001A2AC9"/>
    <w:rsid w:val="001A4AE6"/>
    <w:rsid w:val="001A5388"/>
    <w:rsid w:val="001A5D6C"/>
    <w:rsid w:val="001A6B99"/>
    <w:rsid w:val="001B080E"/>
    <w:rsid w:val="001B097C"/>
    <w:rsid w:val="001B125E"/>
    <w:rsid w:val="001B142E"/>
    <w:rsid w:val="001B1B34"/>
    <w:rsid w:val="001B1E82"/>
    <w:rsid w:val="001B2417"/>
    <w:rsid w:val="001B3FEB"/>
    <w:rsid w:val="001B468A"/>
    <w:rsid w:val="001B4695"/>
    <w:rsid w:val="001B73B0"/>
    <w:rsid w:val="001C06D1"/>
    <w:rsid w:val="001C09BD"/>
    <w:rsid w:val="001C0EBB"/>
    <w:rsid w:val="001C1ABE"/>
    <w:rsid w:val="001C1D6F"/>
    <w:rsid w:val="001C21C5"/>
    <w:rsid w:val="001C3A63"/>
    <w:rsid w:val="001C50C1"/>
    <w:rsid w:val="001C593F"/>
    <w:rsid w:val="001C5AD2"/>
    <w:rsid w:val="001D028A"/>
    <w:rsid w:val="001D1B1D"/>
    <w:rsid w:val="001D380E"/>
    <w:rsid w:val="001D548D"/>
    <w:rsid w:val="001D5827"/>
    <w:rsid w:val="001D6550"/>
    <w:rsid w:val="001D6850"/>
    <w:rsid w:val="001D7CDE"/>
    <w:rsid w:val="001E2BF3"/>
    <w:rsid w:val="001E344A"/>
    <w:rsid w:val="001E459F"/>
    <w:rsid w:val="001E525C"/>
    <w:rsid w:val="001E546C"/>
    <w:rsid w:val="001E675B"/>
    <w:rsid w:val="001F0352"/>
    <w:rsid w:val="001F0F1F"/>
    <w:rsid w:val="001F3483"/>
    <w:rsid w:val="001F35D9"/>
    <w:rsid w:val="001F51E1"/>
    <w:rsid w:val="001F5A2A"/>
    <w:rsid w:val="001F6A3F"/>
    <w:rsid w:val="001F75FE"/>
    <w:rsid w:val="00203752"/>
    <w:rsid w:val="00207DE7"/>
    <w:rsid w:val="002108E0"/>
    <w:rsid w:val="0021175C"/>
    <w:rsid w:val="00211DB7"/>
    <w:rsid w:val="002127D1"/>
    <w:rsid w:val="002142BF"/>
    <w:rsid w:val="00215DEA"/>
    <w:rsid w:val="00216B0C"/>
    <w:rsid w:val="002170E1"/>
    <w:rsid w:val="002176EA"/>
    <w:rsid w:val="00220D36"/>
    <w:rsid w:val="002217F5"/>
    <w:rsid w:val="00221A0B"/>
    <w:rsid w:val="0022285A"/>
    <w:rsid w:val="00224553"/>
    <w:rsid w:val="0022463F"/>
    <w:rsid w:val="0022466C"/>
    <w:rsid w:val="0022476A"/>
    <w:rsid w:val="002262D6"/>
    <w:rsid w:val="0022737F"/>
    <w:rsid w:val="00231D1C"/>
    <w:rsid w:val="0023330B"/>
    <w:rsid w:val="00234D2C"/>
    <w:rsid w:val="00235A08"/>
    <w:rsid w:val="00235F40"/>
    <w:rsid w:val="00236FB6"/>
    <w:rsid w:val="00237653"/>
    <w:rsid w:val="00241049"/>
    <w:rsid w:val="00242225"/>
    <w:rsid w:val="00242A8F"/>
    <w:rsid w:val="00243A3A"/>
    <w:rsid w:val="002444A6"/>
    <w:rsid w:val="002465AB"/>
    <w:rsid w:val="00246A98"/>
    <w:rsid w:val="00246CC2"/>
    <w:rsid w:val="00247162"/>
    <w:rsid w:val="002476F0"/>
    <w:rsid w:val="00252731"/>
    <w:rsid w:val="0025373F"/>
    <w:rsid w:val="0025420E"/>
    <w:rsid w:val="00254808"/>
    <w:rsid w:val="0025501C"/>
    <w:rsid w:val="00256244"/>
    <w:rsid w:val="00256568"/>
    <w:rsid w:val="00257136"/>
    <w:rsid w:val="0025763D"/>
    <w:rsid w:val="002579F4"/>
    <w:rsid w:val="002613CB"/>
    <w:rsid w:val="00261C7C"/>
    <w:rsid w:val="00262BE8"/>
    <w:rsid w:val="00265791"/>
    <w:rsid w:val="0026790E"/>
    <w:rsid w:val="0027201F"/>
    <w:rsid w:val="00273229"/>
    <w:rsid w:val="00273863"/>
    <w:rsid w:val="00274146"/>
    <w:rsid w:val="002743DF"/>
    <w:rsid w:val="00275639"/>
    <w:rsid w:val="0027646A"/>
    <w:rsid w:val="00277447"/>
    <w:rsid w:val="00280422"/>
    <w:rsid w:val="00280705"/>
    <w:rsid w:val="002810F6"/>
    <w:rsid w:val="00283825"/>
    <w:rsid w:val="002902C3"/>
    <w:rsid w:val="00290CCE"/>
    <w:rsid w:val="002914BC"/>
    <w:rsid w:val="00291CF3"/>
    <w:rsid w:val="00293145"/>
    <w:rsid w:val="00293BF4"/>
    <w:rsid w:val="00295DFF"/>
    <w:rsid w:val="002962B5"/>
    <w:rsid w:val="00296919"/>
    <w:rsid w:val="002A0EF9"/>
    <w:rsid w:val="002A1201"/>
    <w:rsid w:val="002A21B3"/>
    <w:rsid w:val="002A269A"/>
    <w:rsid w:val="002A2A10"/>
    <w:rsid w:val="002A2D11"/>
    <w:rsid w:val="002A30E5"/>
    <w:rsid w:val="002A37CD"/>
    <w:rsid w:val="002A6D29"/>
    <w:rsid w:val="002B06AC"/>
    <w:rsid w:val="002B1453"/>
    <w:rsid w:val="002B1BC5"/>
    <w:rsid w:val="002B276D"/>
    <w:rsid w:val="002B3FB7"/>
    <w:rsid w:val="002B426F"/>
    <w:rsid w:val="002B4900"/>
    <w:rsid w:val="002B4ED8"/>
    <w:rsid w:val="002C2F6D"/>
    <w:rsid w:val="002C4FB2"/>
    <w:rsid w:val="002C51F5"/>
    <w:rsid w:val="002C5BF1"/>
    <w:rsid w:val="002C7799"/>
    <w:rsid w:val="002D0112"/>
    <w:rsid w:val="002D13AB"/>
    <w:rsid w:val="002D15EC"/>
    <w:rsid w:val="002D1EDF"/>
    <w:rsid w:val="002D2079"/>
    <w:rsid w:val="002D437C"/>
    <w:rsid w:val="002D4CF6"/>
    <w:rsid w:val="002D5A46"/>
    <w:rsid w:val="002D7AA2"/>
    <w:rsid w:val="002E0446"/>
    <w:rsid w:val="002E0FAC"/>
    <w:rsid w:val="002E1784"/>
    <w:rsid w:val="002E1D29"/>
    <w:rsid w:val="002E20CB"/>
    <w:rsid w:val="002E313D"/>
    <w:rsid w:val="002E450D"/>
    <w:rsid w:val="002E549F"/>
    <w:rsid w:val="002E6FA5"/>
    <w:rsid w:val="002E717E"/>
    <w:rsid w:val="002F1928"/>
    <w:rsid w:val="002F2689"/>
    <w:rsid w:val="002F3B2D"/>
    <w:rsid w:val="002F5E25"/>
    <w:rsid w:val="002F662A"/>
    <w:rsid w:val="002F664B"/>
    <w:rsid w:val="002F6733"/>
    <w:rsid w:val="002F6DE9"/>
    <w:rsid w:val="003001CB"/>
    <w:rsid w:val="00302CB9"/>
    <w:rsid w:val="00303D3D"/>
    <w:rsid w:val="0030711D"/>
    <w:rsid w:val="00307AF9"/>
    <w:rsid w:val="00307BD2"/>
    <w:rsid w:val="00307BE5"/>
    <w:rsid w:val="00307E39"/>
    <w:rsid w:val="0031117A"/>
    <w:rsid w:val="003114AD"/>
    <w:rsid w:val="0031154E"/>
    <w:rsid w:val="0031349C"/>
    <w:rsid w:val="003137A5"/>
    <w:rsid w:val="0031645F"/>
    <w:rsid w:val="00316B26"/>
    <w:rsid w:val="0032026F"/>
    <w:rsid w:val="0032116A"/>
    <w:rsid w:val="00322EC6"/>
    <w:rsid w:val="00322F2A"/>
    <w:rsid w:val="00322F95"/>
    <w:rsid w:val="00323932"/>
    <w:rsid w:val="00323D28"/>
    <w:rsid w:val="0032489E"/>
    <w:rsid w:val="003257D2"/>
    <w:rsid w:val="00330942"/>
    <w:rsid w:val="00330EAC"/>
    <w:rsid w:val="003311E6"/>
    <w:rsid w:val="00333675"/>
    <w:rsid w:val="00333935"/>
    <w:rsid w:val="00334D82"/>
    <w:rsid w:val="003356FD"/>
    <w:rsid w:val="00336976"/>
    <w:rsid w:val="00336C97"/>
    <w:rsid w:val="00340415"/>
    <w:rsid w:val="003406FF"/>
    <w:rsid w:val="00340EAB"/>
    <w:rsid w:val="0034226B"/>
    <w:rsid w:val="00342D4D"/>
    <w:rsid w:val="00343158"/>
    <w:rsid w:val="003452A0"/>
    <w:rsid w:val="00345AF8"/>
    <w:rsid w:val="0034776E"/>
    <w:rsid w:val="00350E91"/>
    <w:rsid w:val="00352062"/>
    <w:rsid w:val="0035242E"/>
    <w:rsid w:val="003525E1"/>
    <w:rsid w:val="00355BC1"/>
    <w:rsid w:val="00355F45"/>
    <w:rsid w:val="00356178"/>
    <w:rsid w:val="00356D86"/>
    <w:rsid w:val="00360148"/>
    <w:rsid w:val="00360FA6"/>
    <w:rsid w:val="00362117"/>
    <w:rsid w:val="00362742"/>
    <w:rsid w:val="00362810"/>
    <w:rsid w:val="0036365A"/>
    <w:rsid w:val="00364CE5"/>
    <w:rsid w:val="00365145"/>
    <w:rsid w:val="003653D3"/>
    <w:rsid w:val="0037069E"/>
    <w:rsid w:val="003713C6"/>
    <w:rsid w:val="00371AD8"/>
    <w:rsid w:val="00372964"/>
    <w:rsid w:val="00372F70"/>
    <w:rsid w:val="0037302D"/>
    <w:rsid w:val="003757FD"/>
    <w:rsid w:val="00376710"/>
    <w:rsid w:val="0038079E"/>
    <w:rsid w:val="00380887"/>
    <w:rsid w:val="003813FC"/>
    <w:rsid w:val="003819E1"/>
    <w:rsid w:val="00381CDA"/>
    <w:rsid w:val="003830CC"/>
    <w:rsid w:val="00383368"/>
    <w:rsid w:val="003836F6"/>
    <w:rsid w:val="003843B0"/>
    <w:rsid w:val="00386746"/>
    <w:rsid w:val="00391D93"/>
    <w:rsid w:val="00392893"/>
    <w:rsid w:val="00392DFC"/>
    <w:rsid w:val="00392ED0"/>
    <w:rsid w:val="00393CF1"/>
    <w:rsid w:val="003943CE"/>
    <w:rsid w:val="003948E3"/>
    <w:rsid w:val="00395ED3"/>
    <w:rsid w:val="003964D7"/>
    <w:rsid w:val="0039707F"/>
    <w:rsid w:val="0039731E"/>
    <w:rsid w:val="00397616"/>
    <w:rsid w:val="00397F98"/>
    <w:rsid w:val="003A28DA"/>
    <w:rsid w:val="003A2980"/>
    <w:rsid w:val="003A3704"/>
    <w:rsid w:val="003A4B7C"/>
    <w:rsid w:val="003A5D23"/>
    <w:rsid w:val="003A678A"/>
    <w:rsid w:val="003B0A0F"/>
    <w:rsid w:val="003B236A"/>
    <w:rsid w:val="003B4A91"/>
    <w:rsid w:val="003B5D59"/>
    <w:rsid w:val="003B5EE9"/>
    <w:rsid w:val="003B7FE8"/>
    <w:rsid w:val="003C036E"/>
    <w:rsid w:val="003C096B"/>
    <w:rsid w:val="003C1F55"/>
    <w:rsid w:val="003C592F"/>
    <w:rsid w:val="003C7775"/>
    <w:rsid w:val="003C7E43"/>
    <w:rsid w:val="003D1BA7"/>
    <w:rsid w:val="003D1E0F"/>
    <w:rsid w:val="003D35D1"/>
    <w:rsid w:val="003D48A7"/>
    <w:rsid w:val="003D4AE8"/>
    <w:rsid w:val="003D5B2F"/>
    <w:rsid w:val="003D63F8"/>
    <w:rsid w:val="003D7087"/>
    <w:rsid w:val="003E0975"/>
    <w:rsid w:val="003E139C"/>
    <w:rsid w:val="003E1DA5"/>
    <w:rsid w:val="003E327F"/>
    <w:rsid w:val="003E5BA1"/>
    <w:rsid w:val="003E7281"/>
    <w:rsid w:val="003F0BA9"/>
    <w:rsid w:val="003F1D98"/>
    <w:rsid w:val="003F2815"/>
    <w:rsid w:val="003F403A"/>
    <w:rsid w:val="003F4D81"/>
    <w:rsid w:val="003F5ADA"/>
    <w:rsid w:val="003F6E42"/>
    <w:rsid w:val="003F7045"/>
    <w:rsid w:val="004003A2"/>
    <w:rsid w:val="004003BA"/>
    <w:rsid w:val="00400486"/>
    <w:rsid w:val="004010CE"/>
    <w:rsid w:val="0040322E"/>
    <w:rsid w:val="00404307"/>
    <w:rsid w:val="00404C61"/>
    <w:rsid w:val="00404D91"/>
    <w:rsid w:val="0040585A"/>
    <w:rsid w:val="004063D1"/>
    <w:rsid w:val="00407D81"/>
    <w:rsid w:val="00410E09"/>
    <w:rsid w:val="00411685"/>
    <w:rsid w:val="004122DC"/>
    <w:rsid w:val="0041271D"/>
    <w:rsid w:val="00413A10"/>
    <w:rsid w:val="004142E5"/>
    <w:rsid w:val="0041552F"/>
    <w:rsid w:val="0041560D"/>
    <w:rsid w:val="004172F0"/>
    <w:rsid w:val="00417929"/>
    <w:rsid w:val="00420A87"/>
    <w:rsid w:val="00420EA7"/>
    <w:rsid w:val="00422109"/>
    <w:rsid w:val="00422BEC"/>
    <w:rsid w:val="00422E0B"/>
    <w:rsid w:val="00423575"/>
    <w:rsid w:val="00424B3F"/>
    <w:rsid w:val="00424BE5"/>
    <w:rsid w:val="00424DFF"/>
    <w:rsid w:val="004269EF"/>
    <w:rsid w:val="00426E85"/>
    <w:rsid w:val="00427D44"/>
    <w:rsid w:val="0043031B"/>
    <w:rsid w:val="0043156F"/>
    <w:rsid w:val="00431995"/>
    <w:rsid w:val="00432543"/>
    <w:rsid w:val="00432D74"/>
    <w:rsid w:val="00433197"/>
    <w:rsid w:val="004331A7"/>
    <w:rsid w:val="00433561"/>
    <w:rsid w:val="00434434"/>
    <w:rsid w:val="0043451F"/>
    <w:rsid w:val="00434D95"/>
    <w:rsid w:val="00435791"/>
    <w:rsid w:val="004360CB"/>
    <w:rsid w:val="00436651"/>
    <w:rsid w:val="00436F6D"/>
    <w:rsid w:val="004376BB"/>
    <w:rsid w:val="00437A54"/>
    <w:rsid w:val="004431AA"/>
    <w:rsid w:val="0044378B"/>
    <w:rsid w:val="00443DE2"/>
    <w:rsid w:val="0044488A"/>
    <w:rsid w:val="00446890"/>
    <w:rsid w:val="00450D58"/>
    <w:rsid w:val="00450F10"/>
    <w:rsid w:val="0045210A"/>
    <w:rsid w:val="00452569"/>
    <w:rsid w:val="00453649"/>
    <w:rsid w:val="00453913"/>
    <w:rsid w:val="00453DD9"/>
    <w:rsid w:val="00454247"/>
    <w:rsid w:val="0045522A"/>
    <w:rsid w:val="00457B3F"/>
    <w:rsid w:val="004623A4"/>
    <w:rsid w:val="00462CBE"/>
    <w:rsid w:val="00464E77"/>
    <w:rsid w:val="00466138"/>
    <w:rsid w:val="00466E5E"/>
    <w:rsid w:val="004677EF"/>
    <w:rsid w:val="0047062B"/>
    <w:rsid w:val="0047118B"/>
    <w:rsid w:val="00474590"/>
    <w:rsid w:val="004747C8"/>
    <w:rsid w:val="0048062E"/>
    <w:rsid w:val="00481ECD"/>
    <w:rsid w:val="00482660"/>
    <w:rsid w:val="004832BA"/>
    <w:rsid w:val="00485A2D"/>
    <w:rsid w:val="00486FD0"/>
    <w:rsid w:val="00490978"/>
    <w:rsid w:val="00491A93"/>
    <w:rsid w:val="0049320F"/>
    <w:rsid w:val="00495062"/>
    <w:rsid w:val="004953F3"/>
    <w:rsid w:val="00495D8F"/>
    <w:rsid w:val="0049642D"/>
    <w:rsid w:val="00496965"/>
    <w:rsid w:val="00496BC3"/>
    <w:rsid w:val="00497F15"/>
    <w:rsid w:val="004A0487"/>
    <w:rsid w:val="004A1035"/>
    <w:rsid w:val="004A1B69"/>
    <w:rsid w:val="004A1BDC"/>
    <w:rsid w:val="004A4684"/>
    <w:rsid w:val="004A50CF"/>
    <w:rsid w:val="004A581B"/>
    <w:rsid w:val="004A6F2E"/>
    <w:rsid w:val="004A762C"/>
    <w:rsid w:val="004B053D"/>
    <w:rsid w:val="004B07D4"/>
    <w:rsid w:val="004B20C1"/>
    <w:rsid w:val="004B2797"/>
    <w:rsid w:val="004B3280"/>
    <w:rsid w:val="004B3516"/>
    <w:rsid w:val="004B4296"/>
    <w:rsid w:val="004B4BF0"/>
    <w:rsid w:val="004B4C1A"/>
    <w:rsid w:val="004B72BA"/>
    <w:rsid w:val="004B7B44"/>
    <w:rsid w:val="004C1223"/>
    <w:rsid w:val="004C18F6"/>
    <w:rsid w:val="004C2341"/>
    <w:rsid w:val="004C24BB"/>
    <w:rsid w:val="004C3255"/>
    <w:rsid w:val="004C352E"/>
    <w:rsid w:val="004C3E1E"/>
    <w:rsid w:val="004C3FD9"/>
    <w:rsid w:val="004C452D"/>
    <w:rsid w:val="004C48F0"/>
    <w:rsid w:val="004C4C65"/>
    <w:rsid w:val="004C4EFB"/>
    <w:rsid w:val="004C5127"/>
    <w:rsid w:val="004C55D2"/>
    <w:rsid w:val="004C759E"/>
    <w:rsid w:val="004C7713"/>
    <w:rsid w:val="004D0EA1"/>
    <w:rsid w:val="004D1AA8"/>
    <w:rsid w:val="004D2157"/>
    <w:rsid w:val="004D4342"/>
    <w:rsid w:val="004D446C"/>
    <w:rsid w:val="004D4F94"/>
    <w:rsid w:val="004D6B2A"/>
    <w:rsid w:val="004E016B"/>
    <w:rsid w:val="004E797C"/>
    <w:rsid w:val="004E7BA5"/>
    <w:rsid w:val="004F01DB"/>
    <w:rsid w:val="004F0DAE"/>
    <w:rsid w:val="004F1FC8"/>
    <w:rsid w:val="004F2903"/>
    <w:rsid w:val="004F2AA3"/>
    <w:rsid w:val="004F4735"/>
    <w:rsid w:val="004F47DE"/>
    <w:rsid w:val="004F555E"/>
    <w:rsid w:val="004F6EC2"/>
    <w:rsid w:val="0050132D"/>
    <w:rsid w:val="005023B7"/>
    <w:rsid w:val="00502A1B"/>
    <w:rsid w:val="00505352"/>
    <w:rsid w:val="0050710B"/>
    <w:rsid w:val="005109FE"/>
    <w:rsid w:val="00511CB2"/>
    <w:rsid w:val="005139B6"/>
    <w:rsid w:val="00513A24"/>
    <w:rsid w:val="00513CD0"/>
    <w:rsid w:val="005161DA"/>
    <w:rsid w:val="0051631E"/>
    <w:rsid w:val="00516670"/>
    <w:rsid w:val="00517C5A"/>
    <w:rsid w:val="005202DF"/>
    <w:rsid w:val="00520349"/>
    <w:rsid w:val="005227E6"/>
    <w:rsid w:val="00523464"/>
    <w:rsid w:val="00523FEC"/>
    <w:rsid w:val="00525B71"/>
    <w:rsid w:val="0053108C"/>
    <w:rsid w:val="00531817"/>
    <w:rsid w:val="00532118"/>
    <w:rsid w:val="00532D1B"/>
    <w:rsid w:val="00533CCC"/>
    <w:rsid w:val="00533FB7"/>
    <w:rsid w:val="00535726"/>
    <w:rsid w:val="005367D7"/>
    <w:rsid w:val="00536C88"/>
    <w:rsid w:val="00537179"/>
    <w:rsid w:val="005402D4"/>
    <w:rsid w:val="00541118"/>
    <w:rsid w:val="00541C02"/>
    <w:rsid w:val="00541EBF"/>
    <w:rsid w:val="005434BC"/>
    <w:rsid w:val="00545057"/>
    <w:rsid w:val="00545975"/>
    <w:rsid w:val="00545BBA"/>
    <w:rsid w:val="00550EC6"/>
    <w:rsid w:val="00556210"/>
    <w:rsid w:val="0055687B"/>
    <w:rsid w:val="0056178D"/>
    <w:rsid w:val="005646D1"/>
    <w:rsid w:val="00566F8A"/>
    <w:rsid w:val="005673B5"/>
    <w:rsid w:val="00567F5D"/>
    <w:rsid w:val="0057103E"/>
    <w:rsid w:val="005713A4"/>
    <w:rsid w:val="00571A11"/>
    <w:rsid w:val="005726CF"/>
    <w:rsid w:val="0057334D"/>
    <w:rsid w:val="005733DE"/>
    <w:rsid w:val="005742FB"/>
    <w:rsid w:val="005779B9"/>
    <w:rsid w:val="0058243A"/>
    <w:rsid w:val="00583906"/>
    <w:rsid w:val="00584C06"/>
    <w:rsid w:val="00587947"/>
    <w:rsid w:val="005879E6"/>
    <w:rsid w:val="00590D9E"/>
    <w:rsid w:val="00591D6C"/>
    <w:rsid w:val="00593367"/>
    <w:rsid w:val="00594305"/>
    <w:rsid w:val="00595037"/>
    <w:rsid w:val="00596C1E"/>
    <w:rsid w:val="005A0447"/>
    <w:rsid w:val="005A1166"/>
    <w:rsid w:val="005A3A71"/>
    <w:rsid w:val="005A3A86"/>
    <w:rsid w:val="005A4823"/>
    <w:rsid w:val="005A5968"/>
    <w:rsid w:val="005A707A"/>
    <w:rsid w:val="005A7EBB"/>
    <w:rsid w:val="005B214D"/>
    <w:rsid w:val="005B28AE"/>
    <w:rsid w:val="005B2954"/>
    <w:rsid w:val="005B2BF2"/>
    <w:rsid w:val="005B3ACF"/>
    <w:rsid w:val="005B5EA8"/>
    <w:rsid w:val="005B612A"/>
    <w:rsid w:val="005B6BD9"/>
    <w:rsid w:val="005C0448"/>
    <w:rsid w:val="005C07CB"/>
    <w:rsid w:val="005C0AC7"/>
    <w:rsid w:val="005C449D"/>
    <w:rsid w:val="005C59EB"/>
    <w:rsid w:val="005C5B04"/>
    <w:rsid w:val="005C7E23"/>
    <w:rsid w:val="005D0EC3"/>
    <w:rsid w:val="005D2CD1"/>
    <w:rsid w:val="005D2FFF"/>
    <w:rsid w:val="005D4B28"/>
    <w:rsid w:val="005D5942"/>
    <w:rsid w:val="005E1155"/>
    <w:rsid w:val="005E3472"/>
    <w:rsid w:val="005E44D1"/>
    <w:rsid w:val="005E47C4"/>
    <w:rsid w:val="005E4A29"/>
    <w:rsid w:val="005E4BDA"/>
    <w:rsid w:val="005E519D"/>
    <w:rsid w:val="005E524B"/>
    <w:rsid w:val="005E6DAE"/>
    <w:rsid w:val="005E77AD"/>
    <w:rsid w:val="005F079F"/>
    <w:rsid w:val="005F1201"/>
    <w:rsid w:val="005F1387"/>
    <w:rsid w:val="005F166A"/>
    <w:rsid w:val="005F1D1D"/>
    <w:rsid w:val="005F2036"/>
    <w:rsid w:val="005F2446"/>
    <w:rsid w:val="005F3D1E"/>
    <w:rsid w:val="005F46A2"/>
    <w:rsid w:val="005F474B"/>
    <w:rsid w:val="005F4E2E"/>
    <w:rsid w:val="005F64AA"/>
    <w:rsid w:val="005F72F5"/>
    <w:rsid w:val="005F7610"/>
    <w:rsid w:val="00600834"/>
    <w:rsid w:val="00604FE7"/>
    <w:rsid w:val="006064BA"/>
    <w:rsid w:val="00610705"/>
    <w:rsid w:val="00612517"/>
    <w:rsid w:val="00612DF1"/>
    <w:rsid w:val="0061392F"/>
    <w:rsid w:val="00613F29"/>
    <w:rsid w:val="00617EA1"/>
    <w:rsid w:val="00620561"/>
    <w:rsid w:val="00621203"/>
    <w:rsid w:val="00622B3C"/>
    <w:rsid w:val="006231A3"/>
    <w:rsid w:val="00623D43"/>
    <w:rsid w:val="00624C1C"/>
    <w:rsid w:val="006256D6"/>
    <w:rsid w:val="0062699F"/>
    <w:rsid w:val="00626F49"/>
    <w:rsid w:val="00626F69"/>
    <w:rsid w:val="006320CB"/>
    <w:rsid w:val="0063251C"/>
    <w:rsid w:val="00633E0A"/>
    <w:rsid w:val="006350CF"/>
    <w:rsid w:val="00635CE4"/>
    <w:rsid w:val="00637E1F"/>
    <w:rsid w:val="00640E98"/>
    <w:rsid w:val="0064111F"/>
    <w:rsid w:val="00642592"/>
    <w:rsid w:val="006431B3"/>
    <w:rsid w:val="00643280"/>
    <w:rsid w:val="0064356E"/>
    <w:rsid w:val="006436F2"/>
    <w:rsid w:val="00643806"/>
    <w:rsid w:val="00646ADA"/>
    <w:rsid w:val="00646DAA"/>
    <w:rsid w:val="00652C42"/>
    <w:rsid w:val="00652DBA"/>
    <w:rsid w:val="0065369E"/>
    <w:rsid w:val="006539A0"/>
    <w:rsid w:val="00653E5F"/>
    <w:rsid w:val="00656F3D"/>
    <w:rsid w:val="00663763"/>
    <w:rsid w:val="00664937"/>
    <w:rsid w:val="00666958"/>
    <w:rsid w:val="0067034F"/>
    <w:rsid w:val="00671C09"/>
    <w:rsid w:val="00674E6C"/>
    <w:rsid w:val="0067538F"/>
    <w:rsid w:val="0067651A"/>
    <w:rsid w:val="00676920"/>
    <w:rsid w:val="00676A63"/>
    <w:rsid w:val="006772EC"/>
    <w:rsid w:val="00680A93"/>
    <w:rsid w:val="00682696"/>
    <w:rsid w:val="00682AFF"/>
    <w:rsid w:val="00683FDB"/>
    <w:rsid w:val="00684A30"/>
    <w:rsid w:val="0068567C"/>
    <w:rsid w:val="006857C5"/>
    <w:rsid w:val="0069158E"/>
    <w:rsid w:val="00691F7F"/>
    <w:rsid w:val="00692D3A"/>
    <w:rsid w:val="00693599"/>
    <w:rsid w:val="006935FE"/>
    <w:rsid w:val="00694E8E"/>
    <w:rsid w:val="00695009"/>
    <w:rsid w:val="006962C0"/>
    <w:rsid w:val="006A08D2"/>
    <w:rsid w:val="006A286A"/>
    <w:rsid w:val="006A5068"/>
    <w:rsid w:val="006A544C"/>
    <w:rsid w:val="006A5802"/>
    <w:rsid w:val="006A624C"/>
    <w:rsid w:val="006A70A7"/>
    <w:rsid w:val="006B0E21"/>
    <w:rsid w:val="006B0ED5"/>
    <w:rsid w:val="006B1621"/>
    <w:rsid w:val="006B20ED"/>
    <w:rsid w:val="006B23B7"/>
    <w:rsid w:val="006B3016"/>
    <w:rsid w:val="006B3F98"/>
    <w:rsid w:val="006B61F5"/>
    <w:rsid w:val="006B766D"/>
    <w:rsid w:val="006C0266"/>
    <w:rsid w:val="006C0713"/>
    <w:rsid w:val="006C0E16"/>
    <w:rsid w:val="006C0FEB"/>
    <w:rsid w:val="006C27CD"/>
    <w:rsid w:val="006C2AF4"/>
    <w:rsid w:val="006C3799"/>
    <w:rsid w:val="006C3B75"/>
    <w:rsid w:val="006C4113"/>
    <w:rsid w:val="006C4140"/>
    <w:rsid w:val="006C4E71"/>
    <w:rsid w:val="006C4E93"/>
    <w:rsid w:val="006C59B5"/>
    <w:rsid w:val="006C7477"/>
    <w:rsid w:val="006D036B"/>
    <w:rsid w:val="006D0433"/>
    <w:rsid w:val="006D09B5"/>
    <w:rsid w:val="006D0C41"/>
    <w:rsid w:val="006D208F"/>
    <w:rsid w:val="006D266E"/>
    <w:rsid w:val="006D286D"/>
    <w:rsid w:val="006D2E5D"/>
    <w:rsid w:val="006D2E63"/>
    <w:rsid w:val="006D3098"/>
    <w:rsid w:val="006D35A7"/>
    <w:rsid w:val="006D5596"/>
    <w:rsid w:val="006D711C"/>
    <w:rsid w:val="006D7A6C"/>
    <w:rsid w:val="006E00F3"/>
    <w:rsid w:val="006E1FDC"/>
    <w:rsid w:val="006E20BA"/>
    <w:rsid w:val="006E2731"/>
    <w:rsid w:val="006E3C8B"/>
    <w:rsid w:val="006E5CC2"/>
    <w:rsid w:val="006F0C97"/>
    <w:rsid w:val="006F0EC9"/>
    <w:rsid w:val="006F11AA"/>
    <w:rsid w:val="006F16AD"/>
    <w:rsid w:val="006F232E"/>
    <w:rsid w:val="006F3F7B"/>
    <w:rsid w:val="006F52B0"/>
    <w:rsid w:val="006F545F"/>
    <w:rsid w:val="006F559F"/>
    <w:rsid w:val="006F61DD"/>
    <w:rsid w:val="006F664D"/>
    <w:rsid w:val="00701C24"/>
    <w:rsid w:val="00702246"/>
    <w:rsid w:val="00703F99"/>
    <w:rsid w:val="007042CF"/>
    <w:rsid w:val="00705449"/>
    <w:rsid w:val="007054ED"/>
    <w:rsid w:val="00705D38"/>
    <w:rsid w:val="0071116E"/>
    <w:rsid w:val="0071148D"/>
    <w:rsid w:val="00711964"/>
    <w:rsid w:val="0071214A"/>
    <w:rsid w:val="00712AD3"/>
    <w:rsid w:val="00713A18"/>
    <w:rsid w:val="00714467"/>
    <w:rsid w:val="00720C50"/>
    <w:rsid w:val="007213C2"/>
    <w:rsid w:val="007218D9"/>
    <w:rsid w:val="00722A08"/>
    <w:rsid w:val="007256B2"/>
    <w:rsid w:val="00725B86"/>
    <w:rsid w:val="00727AA8"/>
    <w:rsid w:val="007308B2"/>
    <w:rsid w:val="007318F3"/>
    <w:rsid w:val="007330EB"/>
    <w:rsid w:val="00733E6E"/>
    <w:rsid w:val="00736141"/>
    <w:rsid w:val="00740BA7"/>
    <w:rsid w:val="00741392"/>
    <w:rsid w:val="00741E8E"/>
    <w:rsid w:val="00742121"/>
    <w:rsid w:val="00744794"/>
    <w:rsid w:val="007456B6"/>
    <w:rsid w:val="0075047C"/>
    <w:rsid w:val="0075144E"/>
    <w:rsid w:val="007516E0"/>
    <w:rsid w:val="0075180D"/>
    <w:rsid w:val="0075194D"/>
    <w:rsid w:val="007523B6"/>
    <w:rsid w:val="0075252C"/>
    <w:rsid w:val="00752A68"/>
    <w:rsid w:val="00753379"/>
    <w:rsid w:val="007536F4"/>
    <w:rsid w:val="00754D20"/>
    <w:rsid w:val="00755CFD"/>
    <w:rsid w:val="00756DD3"/>
    <w:rsid w:val="0076005F"/>
    <w:rsid w:val="0076082B"/>
    <w:rsid w:val="00760FD4"/>
    <w:rsid w:val="007623CE"/>
    <w:rsid w:val="00762473"/>
    <w:rsid w:val="007626C1"/>
    <w:rsid w:val="00762D05"/>
    <w:rsid w:val="00763418"/>
    <w:rsid w:val="00764C80"/>
    <w:rsid w:val="00766988"/>
    <w:rsid w:val="00767CB5"/>
    <w:rsid w:val="00767DAE"/>
    <w:rsid w:val="007703C8"/>
    <w:rsid w:val="00771076"/>
    <w:rsid w:val="007723BA"/>
    <w:rsid w:val="00772E97"/>
    <w:rsid w:val="007758F5"/>
    <w:rsid w:val="00776996"/>
    <w:rsid w:val="00776DB5"/>
    <w:rsid w:val="00776F9E"/>
    <w:rsid w:val="00777464"/>
    <w:rsid w:val="0077789D"/>
    <w:rsid w:val="00777EC4"/>
    <w:rsid w:val="0078050C"/>
    <w:rsid w:val="007806C8"/>
    <w:rsid w:val="0078176E"/>
    <w:rsid w:val="00782012"/>
    <w:rsid w:val="00782371"/>
    <w:rsid w:val="00783FD8"/>
    <w:rsid w:val="00784AD1"/>
    <w:rsid w:val="00785960"/>
    <w:rsid w:val="00786045"/>
    <w:rsid w:val="00787E2F"/>
    <w:rsid w:val="00790F4B"/>
    <w:rsid w:val="00791062"/>
    <w:rsid w:val="00791436"/>
    <w:rsid w:val="0079184A"/>
    <w:rsid w:val="007921C9"/>
    <w:rsid w:val="00793915"/>
    <w:rsid w:val="00796A54"/>
    <w:rsid w:val="007A09F8"/>
    <w:rsid w:val="007A12EF"/>
    <w:rsid w:val="007A1458"/>
    <w:rsid w:val="007A2BD1"/>
    <w:rsid w:val="007A2C74"/>
    <w:rsid w:val="007A3977"/>
    <w:rsid w:val="007A3BAC"/>
    <w:rsid w:val="007A5CCC"/>
    <w:rsid w:val="007A6845"/>
    <w:rsid w:val="007A6888"/>
    <w:rsid w:val="007A6BD8"/>
    <w:rsid w:val="007A6DAA"/>
    <w:rsid w:val="007A7A6B"/>
    <w:rsid w:val="007B0D59"/>
    <w:rsid w:val="007B0F94"/>
    <w:rsid w:val="007B2310"/>
    <w:rsid w:val="007B4106"/>
    <w:rsid w:val="007B4889"/>
    <w:rsid w:val="007B68D5"/>
    <w:rsid w:val="007B68ED"/>
    <w:rsid w:val="007B720A"/>
    <w:rsid w:val="007B7266"/>
    <w:rsid w:val="007B77D5"/>
    <w:rsid w:val="007B7E99"/>
    <w:rsid w:val="007C4DD7"/>
    <w:rsid w:val="007C5E80"/>
    <w:rsid w:val="007C71BA"/>
    <w:rsid w:val="007C76BB"/>
    <w:rsid w:val="007D2950"/>
    <w:rsid w:val="007D2BF4"/>
    <w:rsid w:val="007D2D64"/>
    <w:rsid w:val="007D2D76"/>
    <w:rsid w:val="007D3916"/>
    <w:rsid w:val="007D3A9C"/>
    <w:rsid w:val="007D5F81"/>
    <w:rsid w:val="007D7F0D"/>
    <w:rsid w:val="007E0ECD"/>
    <w:rsid w:val="007E10E5"/>
    <w:rsid w:val="007E16B4"/>
    <w:rsid w:val="007E20F7"/>
    <w:rsid w:val="007E212C"/>
    <w:rsid w:val="007E3E8B"/>
    <w:rsid w:val="007E4AC8"/>
    <w:rsid w:val="007E7829"/>
    <w:rsid w:val="007F1100"/>
    <w:rsid w:val="007F29E7"/>
    <w:rsid w:val="007F2B32"/>
    <w:rsid w:val="007F2ED3"/>
    <w:rsid w:val="007F3D29"/>
    <w:rsid w:val="007F5AD4"/>
    <w:rsid w:val="00800521"/>
    <w:rsid w:val="00800A7E"/>
    <w:rsid w:val="00800B66"/>
    <w:rsid w:val="00802EE8"/>
    <w:rsid w:val="00804DA4"/>
    <w:rsid w:val="00804EB3"/>
    <w:rsid w:val="008052AD"/>
    <w:rsid w:val="00805A96"/>
    <w:rsid w:val="00805B3B"/>
    <w:rsid w:val="008065F1"/>
    <w:rsid w:val="00812263"/>
    <w:rsid w:val="008133DC"/>
    <w:rsid w:val="00814C5E"/>
    <w:rsid w:val="00815933"/>
    <w:rsid w:val="0081633E"/>
    <w:rsid w:val="00816E72"/>
    <w:rsid w:val="00821412"/>
    <w:rsid w:val="00821E2A"/>
    <w:rsid w:val="008224CE"/>
    <w:rsid w:val="00822AA9"/>
    <w:rsid w:val="0082389E"/>
    <w:rsid w:val="008249EA"/>
    <w:rsid w:val="00824B56"/>
    <w:rsid w:val="00825256"/>
    <w:rsid w:val="00825B3B"/>
    <w:rsid w:val="00831122"/>
    <w:rsid w:val="00831368"/>
    <w:rsid w:val="0083201A"/>
    <w:rsid w:val="00833341"/>
    <w:rsid w:val="008336AE"/>
    <w:rsid w:val="0083525E"/>
    <w:rsid w:val="008370BA"/>
    <w:rsid w:val="008401A2"/>
    <w:rsid w:val="00841035"/>
    <w:rsid w:val="00842EF7"/>
    <w:rsid w:val="00843AE9"/>
    <w:rsid w:val="00845483"/>
    <w:rsid w:val="00846AA6"/>
    <w:rsid w:val="00846AB3"/>
    <w:rsid w:val="00847E0D"/>
    <w:rsid w:val="008525E8"/>
    <w:rsid w:val="0085325A"/>
    <w:rsid w:val="00853444"/>
    <w:rsid w:val="008534A3"/>
    <w:rsid w:val="008538B8"/>
    <w:rsid w:val="00853D24"/>
    <w:rsid w:val="00860474"/>
    <w:rsid w:val="00862317"/>
    <w:rsid w:val="00862ECC"/>
    <w:rsid w:val="0086564D"/>
    <w:rsid w:val="00866F04"/>
    <w:rsid w:val="008670A6"/>
    <w:rsid w:val="008672C1"/>
    <w:rsid w:val="00867792"/>
    <w:rsid w:val="00871371"/>
    <w:rsid w:val="008718CF"/>
    <w:rsid w:val="00871BD6"/>
    <w:rsid w:val="0087296A"/>
    <w:rsid w:val="00872BC1"/>
    <w:rsid w:val="00872CBC"/>
    <w:rsid w:val="00873109"/>
    <w:rsid w:val="008740AD"/>
    <w:rsid w:val="00874AFF"/>
    <w:rsid w:val="008761A7"/>
    <w:rsid w:val="00876F52"/>
    <w:rsid w:val="008808A2"/>
    <w:rsid w:val="0088094F"/>
    <w:rsid w:val="00881627"/>
    <w:rsid w:val="00881CB0"/>
    <w:rsid w:val="00881E5E"/>
    <w:rsid w:val="00882167"/>
    <w:rsid w:val="0088286F"/>
    <w:rsid w:val="00883228"/>
    <w:rsid w:val="0088477A"/>
    <w:rsid w:val="00884D1B"/>
    <w:rsid w:val="00886189"/>
    <w:rsid w:val="00886520"/>
    <w:rsid w:val="00886D15"/>
    <w:rsid w:val="00886E0D"/>
    <w:rsid w:val="008872C5"/>
    <w:rsid w:val="00890E0A"/>
    <w:rsid w:val="00891A43"/>
    <w:rsid w:val="00892F15"/>
    <w:rsid w:val="008942D2"/>
    <w:rsid w:val="008943AE"/>
    <w:rsid w:val="008951AB"/>
    <w:rsid w:val="008A050A"/>
    <w:rsid w:val="008A18F4"/>
    <w:rsid w:val="008A1AC8"/>
    <w:rsid w:val="008A2A72"/>
    <w:rsid w:val="008A3BDC"/>
    <w:rsid w:val="008A471E"/>
    <w:rsid w:val="008A62DB"/>
    <w:rsid w:val="008A633D"/>
    <w:rsid w:val="008A7CD8"/>
    <w:rsid w:val="008A7DD7"/>
    <w:rsid w:val="008B1C10"/>
    <w:rsid w:val="008B3C0D"/>
    <w:rsid w:val="008B4AEB"/>
    <w:rsid w:val="008B4EED"/>
    <w:rsid w:val="008B778D"/>
    <w:rsid w:val="008C22EA"/>
    <w:rsid w:val="008C37CC"/>
    <w:rsid w:val="008C3891"/>
    <w:rsid w:val="008C3B97"/>
    <w:rsid w:val="008C7724"/>
    <w:rsid w:val="008D0BF1"/>
    <w:rsid w:val="008D0F59"/>
    <w:rsid w:val="008D22F1"/>
    <w:rsid w:val="008D4E4F"/>
    <w:rsid w:val="008D4EEF"/>
    <w:rsid w:val="008D5326"/>
    <w:rsid w:val="008D5A10"/>
    <w:rsid w:val="008D6736"/>
    <w:rsid w:val="008D6F80"/>
    <w:rsid w:val="008D714A"/>
    <w:rsid w:val="008D7DE7"/>
    <w:rsid w:val="008E01CA"/>
    <w:rsid w:val="008E1032"/>
    <w:rsid w:val="008E126F"/>
    <w:rsid w:val="008E2A27"/>
    <w:rsid w:val="008E31C8"/>
    <w:rsid w:val="008E422A"/>
    <w:rsid w:val="008E4503"/>
    <w:rsid w:val="008E6AF0"/>
    <w:rsid w:val="008E7781"/>
    <w:rsid w:val="008F072A"/>
    <w:rsid w:val="008F094A"/>
    <w:rsid w:val="008F1120"/>
    <w:rsid w:val="008F1249"/>
    <w:rsid w:val="008F13F3"/>
    <w:rsid w:val="008F331E"/>
    <w:rsid w:val="008F4D11"/>
    <w:rsid w:val="008F58C4"/>
    <w:rsid w:val="008F6FA6"/>
    <w:rsid w:val="009029B7"/>
    <w:rsid w:val="00903491"/>
    <w:rsid w:val="009048F8"/>
    <w:rsid w:val="00904904"/>
    <w:rsid w:val="00904B25"/>
    <w:rsid w:val="00905376"/>
    <w:rsid w:val="00910F1F"/>
    <w:rsid w:val="00910F50"/>
    <w:rsid w:val="009114B9"/>
    <w:rsid w:val="00912DF3"/>
    <w:rsid w:val="00913767"/>
    <w:rsid w:val="00914ED9"/>
    <w:rsid w:val="00915153"/>
    <w:rsid w:val="0091558F"/>
    <w:rsid w:val="00915B5B"/>
    <w:rsid w:val="00916503"/>
    <w:rsid w:val="009211B7"/>
    <w:rsid w:val="009219A5"/>
    <w:rsid w:val="00921C6F"/>
    <w:rsid w:val="0092362E"/>
    <w:rsid w:val="00925D3A"/>
    <w:rsid w:val="00926682"/>
    <w:rsid w:val="009267EE"/>
    <w:rsid w:val="00926952"/>
    <w:rsid w:val="00927ADC"/>
    <w:rsid w:val="00930306"/>
    <w:rsid w:val="009327FC"/>
    <w:rsid w:val="009328E1"/>
    <w:rsid w:val="00934FEE"/>
    <w:rsid w:val="009354E0"/>
    <w:rsid w:val="009357E8"/>
    <w:rsid w:val="009364CB"/>
    <w:rsid w:val="00936563"/>
    <w:rsid w:val="00936806"/>
    <w:rsid w:val="0093705D"/>
    <w:rsid w:val="00940712"/>
    <w:rsid w:val="0094093D"/>
    <w:rsid w:val="00941B0D"/>
    <w:rsid w:val="00943A19"/>
    <w:rsid w:val="00945630"/>
    <w:rsid w:val="009463DB"/>
    <w:rsid w:val="00947B61"/>
    <w:rsid w:val="00951072"/>
    <w:rsid w:val="00952D9D"/>
    <w:rsid w:val="009539BE"/>
    <w:rsid w:val="00953AB5"/>
    <w:rsid w:val="00954C0F"/>
    <w:rsid w:val="009562EF"/>
    <w:rsid w:val="00956495"/>
    <w:rsid w:val="00956ABD"/>
    <w:rsid w:val="00957017"/>
    <w:rsid w:val="0096051E"/>
    <w:rsid w:val="00962D8F"/>
    <w:rsid w:val="00962E91"/>
    <w:rsid w:val="009630A4"/>
    <w:rsid w:val="009678CB"/>
    <w:rsid w:val="009708EE"/>
    <w:rsid w:val="009722C6"/>
    <w:rsid w:val="009741E9"/>
    <w:rsid w:val="009746F3"/>
    <w:rsid w:val="00975723"/>
    <w:rsid w:val="00975CA5"/>
    <w:rsid w:val="00980FB1"/>
    <w:rsid w:val="0098178D"/>
    <w:rsid w:val="00982084"/>
    <w:rsid w:val="009853B9"/>
    <w:rsid w:val="00986200"/>
    <w:rsid w:val="009865A6"/>
    <w:rsid w:val="0098751F"/>
    <w:rsid w:val="00992528"/>
    <w:rsid w:val="00992C2A"/>
    <w:rsid w:val="00995026"/>
    <w:rsid w:val="00995775"/>
    <w:rsid w:val="00997B36"/>
    <w:rsid w:val="009A1C76"/>
    <w:rsid w:val="009A240D"/>
    <w:rsid w:val="009A2513"/>
    <w:rsid w:val="009A3131"/>
    <w:rsid w:val="009A3440"/>
    <w:rsid w:val="009A5311"/>
    <w:rsid w:val="009A57BE"/>
    <w:rsid w:val="009A5E69"/>
    <w:rsid w:val="009A6397"/>
    <w:rsid w:val="009A647C"/>
    <w:rsid w:val="009A7770"/>
    <w:rsid w:val="009A7FAA"/>
    <w:rsid w:val="009B1641"/>
    <w:rsid w:val="009B2C7B"/>
    <w:rsid w:val="009B2F3E"/>
    <w:rsid w:val="009B36C6"/>
    <w:rsid w:val="009B3B66"/>
    <w:rsid w:val="009B3C3D"/>
    <w:rsid w:val="009B4BEF"/>
    <w:rsid w:val="009B4C75"/>
    <w:rsid w:val="009B4FC7"/>
    <w:rsid w:val="009B6078"/>
    <w:rsid w:val="009B65E7"/>
    <w:rsid w:val="009B6AF0"/>
    <w:rsid w:val="009B7D78"/>
    <w:rsid w:val="009C1D13"/>
    <w:rsid w:val="009C2942"/>
    <w:rsid w:val="009C3191"/>
    <w:rsid w:val="009C3725"/>
    <w:rsid w:val="009C5A90"/>
    <w:rsid w:val="009C5E03"/>
    <w:rsid w:val="009C78DC"/>
    <w:rsid w:val="009D2DFB"/>
    <w:rsid w:val="009D3574"/>
    <w:rsid w:val="009D73BB"/>
    <w:rsid w:val="009D7DF3"/>
    <w:rsid w:val="009E0C3E"/>
    <w:rsid w:val="009E0DF6"/>
    <w:rsid w:val="009E17E5"/>
    <w:rsid w:val="009E25C9"/>
    <w:rsid w:val="009E3603"/>
    <w:rsid w:val="009E3C2B"/>
    <w:rsid w:val="009E4241"/>
    <w:rsid w:val="009E441C"/>
    <w:rsid w:val="009E676D"/>
    <w:rsid w:val="009E741A"/>
    <w:rsid w:val="009E7A1C"/>
    <w:rsid w:val="009F0136"/>
    <w:rsid w:val="009F1685"/>
    <w:rsid w:val="009F30F4"/>
    <w:rsid w:val="009F3813"/>
    <w:rsid w:val="009F3CFA"/>
    <w:rsid w:val="009F48C2"/>
    <w:rsid w:val="009F51ED"/>
    <w:rsid w:val="009F56E6"/>
    <w:rsid w:val="009F6B25"/>
    <w:rsid w:val="00A003E2"/>
    <w:rsid w:val="00A0040B"/>
    <w:rsid w:val="00A0153C"/>
    <w:rsid w:val="00A01D6A"/>
    <w:rsid w:val="00A02BFA"/>
    <w:rsid w:val="00A03407"/>
    <w:rsid w:val="00A034F3"/>
    <w:rsid w:val="00A064FF"/>
    <w:rsid w:val="00A068DB"/>
    <w:rsid w:val="00A07DB1"/>
    <w:rsid w:val="00A101E8"/>
    <w:rsid w:val="00A10241"/>
    <w:rsid w:val="00A1091D"/>
    <w:rsid w:val="00A11D39"/>
    <w:rsid w:val="00A1217C"/>
    <w:rsid w:val="00A123BE"/>
    <w:rsid w:val="00A12AC9"/>
    <w:rsid w:val="00A13070"/>
    <w:rsid w:val="00A132F0"/>
    <w:rsid w:val="00A14000"/>
    <w:rsid w:val="00A14D92"/>
    <w:rsid w:val="00A16BD4"/>
    <w:rsid w:val="00A176B8"/>
    <w:rsid w:val="00A217BE"/>
    <w:rsid w:val="00A21DC5"/>
    <w:rsid w:val="00A22AA3"/>
    <w:rsid w:val="00A23264"/>
    <w:rsid w:val="00A23823"/>
    <w:rsid w:val="00A24A0B"/>
    <w:rsid w:val="00A251B7"/>
    <w:rsid w:val="00A2548C"/>
    <w:rsid w:val="00A2625E"/>
    <w:rsid w:val="00A27DF9"/>
    <w:rsid w:val="00A305C7"/>
    <w:rsid w:val="00A32E63"/>
    <w:rsid w:val="00A33642"/>
    <w:rsid w:val="00A36D2B"/>
    <w:rsid w:val="00A37CA9"/>
    <w:rsid w:val="00A40655"/>
    <w:rsid w:val="00A43BD8"/>
    <w:rsid w:val="00A44EB0"/>
    <w:rsid w:val="00A4558D"/>
    <w:rsid w:val="00A45B40"/>
    <w:rsid w:val="00A47A47"/>
    <w:rsid w:val="00A51E3C"/>
    <w:rsid w:val="00A52754"/>
    <w:rsid w:val="00A5360C"/>
    <w:rsid w:val="00A5457C"/>
    <w:rsid w:val="00A54CA4"/>
    <w:rsid w:val="00A56059"/>
    <w:rsid w:val="00A56594"/>
    <w:rsid w:val="00A565E6"/>
    <w:rsid w:val="00A56D58"/>
    <w:rsid w:val="00A56F5F"/>
    <w:rsid w:val="00A61362"/>
    <w:rsid w:val="00A61992"/>
    <w:rsid w:val="00A636F9"/>
    <w:rsid w:val="00A66FF3"/>
    <w:rsid w:val="00A72262"/>
    <w:rsid w:val="00A73EC0"/>
    <w:rsid w:val="00A73EC6"/>
    <w:rsid w:val="00A742EA"/>
    <w:rsid w:val="00A75CA9"/>
    <w:rsid w:val="00A7618A"/>
    <w:rsid w:val="00A77027"/>
    <w:rsid w:val="00A77AA6"/>
    <w:rsid w:val="00A8060C"/>
    <w:rsid w:val="00A8092C"/>
    <w:rsid w:val="00A81936"/>
    <w:rsid w:val="00A82268"/>
    <w:rsid w:val="00A82E13"/>
    <w:rsid w:val="00A83539"/>
    <w:rsid w:val="00A87050"/>
    <w:rsid w:val="00A878C2"/>
    <w:rsid w:val="00A87ADA"/>
    <w:rsid w:val="00A93C3D"/>
    <w:rsid w:val="00A93CB6"/>
    <w:rsid w:val="00A96ECD"/>
    <w:rsid w:val="00A9721F"/>
    <w:rsid w:val="00AA03CD"/>
    <w:rsid w:val="00AA03E2"/>
    <w:rsid w:val="00AA0E72"/>
    <w:rsid w:val="00AA1D99"/>
    <w:rsid w:val="00AA2758"/>
    <w:rsid w:val="00AA38C8"/>
    <w:rsid w:val="00AA4B5E"/>
    <w:rsid w:val="00AA4E44"/>
    <w:rsid w:val="00AA71B0"/>
    <w:rsid w:val="00AA79A7"/>
    <w:rsid w:val="00AB00AF"/>
    <w:rsid w:val="00AB12E5"/>
    <w:rsid w:val="00AB2893"/>
    <w:rsid w:val="00AB411E"/>
    <w:rsid w:val="00AB5932"/>
    <w:rsid w:val="00AB65C2"/>
    <w:rsid w:val="00AB7AC6"/>
    <w:rsid w:val="00AC08DB"/>
    <w:rsid w:val="00AC0B62"/>
    <w:rsid w:val="00AC1974"/>
    <w:rsid w:val="00AC1DCF"/>
    <w:rsid w:val="00AC7111"/>
    <w:rsid w:val="00AD2CC5"/>
    <w:rsid w:val="00AD2E70"/>
    <w:rsid w:val="00AD4F5A"/>
    <w:rsid w:val="00AD4F95"/>
    <w:rsid w:val="00AD52E3"/>
    <w:rsid w:val="00AD5F8A"/>
    <w:rsid w:val="00AD64EC"/>
    <w:rsid w:val="00AD6A1B"/>
    <w:rsid w:val="00AD6FF8"/>
    <w:rsid w:val="00AD7110"/>
    <w:rsid w:val="00AD795A"/>
    <w:rsid w:val="00AD7EEB"/>
    <w:rsid w:val="00AE0C89"/>
    <w:rsid w:val="00AE100C"/>
    <w:rsid w:val="00AE194C"/>
    <w:rsid w:val="00AE3147"/>
    <w:rsid w:val="00AE4083"/>
    <w:rsid w:val="00AE6007"/>
    <w:rsid w:val="00AE69B4"/>
    <w:rsid w:val="00AF01B5"/>
    <w:rsid w:val="00AF0410"/>
    <w:rsid w:val="00AF2A60"/>
    <w:rsid w:val="00AF3557"/>
    <w:rsid w:val="00AF4A81"/>
    <w:rsid w:val="00AF5D11"/>
    <w:rsid w:val="00AF7091"/>
    <w:rsid w:val="00B00CD2"/>
    <w:rsid w:val="00B01E91"/>
    <w:rsid w:val="00B02C13"/>
    <w:rsid w:val="00B04C0D"/>
    <w:rsid w:val="00B0552F"/>
    <w:rsid w:val="00B05B33"/>
    <w:rsid w:val="00B07A3C"/>
    <w:rsid w:val="00B11194"/>
    <w:rsid w:val="00B115F3"/>
    <w:rsid w:val="00B220F6"/>
    <w:rsid w:val="00B23A66"/>
    <w:rsid w:val="00B23BB2"/>
    <w:rsid w:val="00B23FF7"/>
    <w:rsid w:val="00B245BA"/>
    <w:rsid w:val="00B255DF"/>
    <w:rsid w:val="00B31072"/>
    <w:rsid w:val="00B31C44"/>
    <w:rsid w:val="00B3244B"/>
    <w:rsid w:val="00B33897"/>
    <w:rsid w:val="00B34DF0"/>
    <w:rsid w:val="00B35A21"/>
    <w:rsid w:val="00B35E3B"/>
    <w:rsid w:val="00B36147"/>
    <w:rsid w:val="00B36408"/>
    <w:rsid w:val="00B4153C"/>
    <w:rsid w:val="00B415F0"/>
    <w:rsid w:val="00B41699"/>
    <w:rsid w:val="00B423F7"/>
    <w:rsid w:val="00B424E7"/>
    <w:rsid w:val="00B42BB6"/>
    <w:rsid w:val="00B4315D"/>
    <w:rsid w:val="00B44114"/>
    <w:rsid w:val="00B4567E"/>
    <w:rsid w:val="00B45D1E"/>
    <w:rsid w:val="00B477FE"/>
    <w:rsid w:val="00B47FA8"/>
    <w:rsid w:val="00B503FB"/>
    <w:rsid w:val="00B509DB"/>
    <w:rsid w:val="00B6001D"/>
    <w:rsid w:val="00B60425"/>
    <w:rsid w:val="00B60901"/>
    <w:rsid w:val="00B61448"/>
    <w:rsid w:val="00B63942"/>
    <w:rsid w:val="00B642F5"/>
    <w:rsid w:val="00B64FAC"/>
    <w:rsid w:val="00B65446"/>
    <w:rsid w:val="00B65554"/>
    <w:rsid w:val="00B6711D"/>
    <w:rsid w:val="00B675A0"/>
    <w:rsid w:val="00B70268"/>
    <w:rsid w:val="00B70F8B"/>
    <w:rsid w:val="00B71E34"/>
    <w:rsid w:val="00B7227F"/>
    <w:rsid w:val="00B72326"/>
    <w:rsid w:val="00B724BB"/>
    <w:rsid w:val="00B7466B"/>
    <w:rsid w:val="00B75217"/>
    <w:rsid w:val="00B766F0"/>
    <w:rsid w:val="00B8000E"/>
    <w:rsid w:val="00B80AD7"/>
    <w:rsid w:val="00B81717"/>
    <w:rsid w:val="00B8218E"/>
    <w:rsid w:val="00B84DBB"/>
    <w:rsid w:val="00B85F0B"/>
    <w:rsid w:val="00B862A8"/>
    <w:rsid w:val="00B86CA2"/>
    <w:rsid w:val="00B87F73"/>
    <w:rsid w:val="00B90A2B"/>
    <w:rsid w:val="00B934FF"/>
    <w:rsid w:val="00B93B45"/>
    <w:rsid w:val="00B9418A"/>
    <w:rsid w:val="00B95F62"/>
    <w:rsid w:val="00B968B7"/>
    <w:rsid w:val="00B96B4F"/>
    <w:rsid w:val="00B96FD1"/>
    <w:rsid w:val="00B979E2"/>
    <w:rsid w:val="00BA178C"/>
    <w:rsid w:val="00BA186C"/>
    <w:rsid w:val="00BA3048"/>
    <w:rsid w:val="00BA4214"/>
    <w:rsid w:val="00BA4E78"/>
    <w:rsid w:val="00BA5193"/>
    <w:rsid w:val="00BA5221"/>
    <w:rsid w:val="00BA5E8A"/>
    <w:rsid w:val="00BA7FD8"/>
    <w:rsid w:val="00BB00B9"/>
    <w:rsid w:val="00BB0146"/>
    <w:rsid w:val="00BB04D6"/>
    <w:rsid w:val="00BB191D"/>
    <w:rsid w:val="00BB1F37"/>
    <w:rsid w:val="00BB3521"/>
    <w:rsid w:val="00BB4DF0"/>
    <w:rsid w:val="00BB65D1"/>
    <w:rsid w:val="00BB7998"/>
    <w:rsid w:val="00BC027A"/>
    <w:rsid w:val="00BC12F3"/>
    <w:rsid w:val="00BC21F9"/>
    <w:rsid w:val="00BC2867"/>
    <w:rsid w:val="00BC3010"/>
    <w:rsid w:val="00BC3043"/>
    <w:rsid w:val="00BC40C9"/>
    <w:rsid w:val="00BC52D1"/>
    <w:rsid w:val="00BC63DC"/>
    <w:rsid w:val="00BC776A"/>
    <w:rsid w:val="00BD0275"/>
    <w:rsid w:val="00BD0A12"/>
    <w:rsid w:val="00BD0B60"/>
    <w:rsid w:val="00BD0CF6"/>
    <w:rsid w:val="00BD2A44"/>
    <w:rsid w:val="00BD34A6"/>
    <w:rsid w:val="00BD35F4"/>
    <w:rsid w:val="00BD418F"/>
    <w:rsid w:val="00BD45D4"/>
    <w:rsid w:val="00BD4EC8"/>
    <w:rsid w:val="00BD64E3"/>
    <w:rsid w:val="00BE130E"/>
    <w:rsid w:val="00BE2D69"/>
    <w:rsid w:val="00BE2F26"/>
    <w:rsid w:val="00BE3456"/>
    <w:rsid w:val="00BE46F7"/>
    <w:rsid w:val="00BE5EC5"/>
    <w:rsid w:val="00BE608A"/>
    <w:rsid w:val="00BE6400"/>
    <w:rsid w:val="00BE65D9"/>
    <w:rsid w:val="00BE69D1"/>
    <w:rsid w:val="00BE6B5B"/>
    <w:rsid w:val="00BF19B3"/>
    <w:rsid w:val="00BF2307"/>
    <w:rsid w:val="00BF23E6"/>
    <w:rsid w:val="00BF26C5"/>
    <w:rsid w:val="00BF2DE9"/>
    <w:rsid w:val="00BF317F"/>
    <w:rsid w:val="00BF3EE9"/>
    <w:rsid w:val="00BF4069"/>
    <w:rsid w:val="00BF53B7"/>
    <w:rsid w:val="00BF6653"/>
    <w:rsid w:val="00BF6765"/>
    <w:rsid w:val="00BF6AD8"/>
    <w:rsid w:val="00BF74AC"/>
    <w:rsid w:val="00C034E3"/>
    <w:rsid w:val="00C0424E"/>
    <w:rsid w:val="00C04966"/>
    <w:rsid w:val="00C06A8C"/>
    <w:rsid w:val="00C06B81"/>
    <w:rsid w:val="00C11F72"/>
    <w:rsid w:val="00C135AF"/>
    <w:rsid w:val="00C13DFC"/>
    <w:rsid w:val="00C14214"/>
    <w:rsid w:val="00C146A9"/>
    <w:rsid w:val="00C15530"/>
    <w:rsid w:val="00C16172"/>
    <w:rsid w:val="00C16837"/>
    <w:rsid w:val="00C16F46"/>
    <w:rsid w:val="00C1744B"/>
    <w:rsid w:val="00C202B8"/>
    <w:rsid w:val="00C20E2A"/>
    <w:rsid w:val="00C21C29"/>
    <w:rsid w:val="00C23103"/>
    <w:rsid w:val="00C238CF"/>
    <w:rsid w:val="00C23981"/>
    <w:rsid w:val="00C23C45"/>
    <w:rsid w:val="00C23CAB"/>
    <w:rsid w:val="00C23D94"/>
    <w:rsid w:val="00C246A9"/>
    <w:rsid w:val="00C25186"/>
    <w:rsid w:val="00C25634"/>
    <w:rsid w:val="00C26445"/>
    <w:rsid w:val="00C27DF8"/>
    <w:rsid w:val="00C31955"/>
    <w:rsid w:val="00C32185"/>
    <w:rsid w:val="00C32874"/>
    <w:rsid w:val="00C36E0C"/>
    <w:rsid w:val="00C376DE"/>
    <w:rsid w:val="00C37D25"/>
    <w:rsid w:val="00C37D31"/>
    <w:rsid w:val="00C41397"/>
    <w:rsid w:val="00C42BA0"/>
    <w:rsid w:val="00C42D1E"/>
    <w:rsid w:val="00C4450B"/>
    <w:rsid w:val="00C448E3"/>
    <w:rsid w:val="00C45304"/>
    <w:rsid w:val="00C45350"/>
    <w:rsid w:val="00C45911"/>
    <w:rsid w:val="00C45E6E"/>
    <w:rsid w:val="00C46017"/>
    <w:rsid w:val="00C46AA8"/>
    <w:rsid w:val="00C46AE5"/>
    <w:rsid w:val="00C46E06"/>
    <w:rsid w:val="00C474A3"/>
    <w:rsid w:val="00C478AC"/>
    <w:rsid w:val="00C47F12"/>
    <w:rsid w:val="00C50318"/>
    <w:rsid w:val="00C51AFE"/>
    <w:rsid w:val="00C520FB"/>
    <w:rsid w:val="00C527CB"/>
    <w:rsid w:val="00C54431"/>
    <w:rsid w:val="00C544BC"/>
    <w:rsid w:val="00C554B5"/>
    <w:rsid w:val="00C564D7"/>
    <w:rsid w:val="00C56AC7"/>
    <w:rsid w:val="00C5793F"/>
    <w:rsid w:val="00C57D82"/>
    <w:rsid w:val="00C619CE"/>
    <w:rsid w:val="00C61EFC"/>
    <w:rsid w:val="00C6361F"/>
    <w:rsid w:val="00C636C9"/>
    <w:rsid w:val="00C63E33"/>
    <w:rsid w:val="00C652D0"/>
    <w:rsid w:val="00C6555A"/>
    <w:rsid w:val="00C6618D"/>
    <w:rsid w:val="00C7172D"/>
    <w:rsid w:val="00C728FF"/>
    <w:rsid w:val="00C757B0"/>
    <w:rsid w:val="00C760E8"/>
    <w:rsid w:val="00C80AEB"/>
    <w:rsid w:val="00C813F0"/>
    <w:rsid w:val="00C814D9"/>
    <w:rsid w:val="00C815D6"/>
    <w:rsid w:val="00C82236"/>
    <w:rsid w:val="00C82C81"/>
    <w:rsid w:val="00C83182"/>
    <w:rsid w:val="00C85AD8"/>
    <w:rsid w:val="00C85F93"/>
    <w:rsid w:val="00C86208"/>
    <w:rsid w:val="00C871E8"/>
    <w:rsid w:val="00C91EF6"/>
    <w:rsid w:val="00C9274E"/>
    <w:rsid w:val="00C930BC"/>
    <w:rsid w:val="00C94B2F"/>
    <w:rsid w:val="00C94FCF"/>
    <w:rsid w:val="00C95977"/>
    <w:rsid w:val="00C96949"/>
    <w:rsid w:val="00C97015"/>
    <w:rsid w:val="00CA301B"/>
    <w:rsid w:val="00CA3775"/>
    <w:rsid w:val="00CA3881"/>
    <w:rsid w:val="00CA3969"/>
    <w:rsid w:val="00CA4299"/>
    <w:rsid w:val="00CA4AB2"/>
    <w:rsid w:val="00CA4AEE"/>
    <w:rsid w:val="00CA4C8A"/>
    <w:rsid w:val="00CA5EA8"/>
    <w:rsid w:val="00CA6BC0"/>
    <w:rsid w:val="00CA6D68"/>
    <w:rsid w:val="00CA7961"/>
    <w:rsid w:val="00CB03E0"/>
    <w:rsid w:val="00CB142C"/>
    <w:rsid w:val="00CB2ED9"/>
    <w:rsid w:val="00CB36C9"/>
    <w:rsid w:val="00CB3D5D"/>
    <w:rsid w:val="00CB3DA5"/>
    <w:rsid w:val="00CB55A0"/>
    <w:rsid w:val="00CB6A04"/>
    <w:rsid w:val="00CC3B3B"/>
    <w:rsid w:val="00CC479B"/>
    <w:rsid w:val="00CC4C15"/>
    <w:rsid w:val="00CC5196"/>
    <w:rsid w:val="00CC53A5"/>
    <w:rsid w:val="00CC5446"/>
    <w:rsid w:val="00CC56E6"/>
    <w:rsid w:val="00CC71BD"/>
    <w:rsid w:val="00CC7910"/>
    <w:rsid w:val="00CD0897"/>
    <w:rsid w:val="00CD1C32"/>
    <w:rsid w:val="00CD2AA3"/>
    <w:rsid w:val="00CD2D57"/>
    <w:rsid w:val="00CD55A4"/>
    <w:rsid w:val="00CD7211"/>
    <w:rsid w:val="00CD72AC"/>
    <w:rsid w:val="00CE0EC6"/>
    <w:rsid w:val="00CE2248"/>
    <w:rsid w:val="00CE2901"/>
    <w:rsid w:val="00CE2E8A"/>
    <w:rsid w:val="00CE2F7B"/>
    <w:rsid w:val="00CE372D"/>
    <w:rsid w:val="00CE451B"/>
    <w:rsid w:val="00CE4668"/>
    <w:rsid w:val="00CE5911"/>
    <w:rsid w:val="00CE5AF3"/>
    <w:rsid w:val="00CE64C5"/>
    <w:rsid w:val="00CE73B3"/>
    <w:rsid w:val="00CE75EE"/>
    <w:rsid w:val="00CF04F1"/>
    <w:rsid w:val="00CF0AB0"/>
    <w:rsid w:val="00CF2866"/>
    <w:rsid w:val="00CF4DF6"/>
    <w:rsid w:val="00CF6566"/>
    <w:rsid w:val="00CF6FEF"/>
    <w:rsid w:val="00CF70A5"/>
    <w:rsid w:val="00D00238"/>
    <w:rsid w:val="00D0254C"/>
    <w:rsid w:val="00D02D87"/>
    <w:rsid w:val="00D04640"/>
    <w:rsid w:val="00D0510C"/>
    <w:rsid w:val="00D06DC4"/>
    <w:rsid w:val="00D0788F"/>
    <w:rsid w:val="00D10271"/>
    <w:rsid w:val="00D105B6"/>
    <w:rsid w:val="00D10D02"/>
    <w:rsid w:val="00D11168"/>
    <w:rsid w:val="00D116E8"/>
    <w:rsid w:val="00D12451"/>
    <w:rsid w:val="00D13AED"/>
    <w:rsid w:val="00D13CDC"/>
    <w:rsid w:val="00D14634"/>
    <w:rsid w:val="00D14CAF"/>
    <w:rsid w:val="00D16044"/>
    <w:rsid w:val="00D169EE"/>
    <w:rsid w:val="00D16D5E"/>
    <w:rsid w:val="00D16F33"/>
    <w:rsid w:val="00D1747F"/>
    <w:rsid w:val="00D203F8"/>
    <w:rsid w:val="00D209D0"/>
    <w:rsid w:val="00D212FA"/>
    <w:rsid w:val="00D21537"/>
    <w:rsid w:val="00D2157C"/>
    <w:rsid w:val="00D22DFE"/>
    <w:rsid w:val="00D2307F"/>
    <w:rsid w:val="00D234D3"/>
    <w:rsid w:val="00D24034"/>
    <w:rsid w:val="00D2672F"/>
    <w:rsid w:val="00D27F3F"/>
    <w:rsid w:val="00D3374F"/>
    <w:rsid w:val="00D33A43"/>
    <w:rsid w:val="00D33D44"/>
    <w:rsid w:val="00D35AC8"/>
    <w:rsid w:val="00D35B36"/>
    <w:rsid w:val="00D36ED9"/>
    <w:rsid w:val="00D375DB"/>
    <w:rsid w:val="00D448DA"/>
    <w:rsid w:val="00D4556D"/>
    <w:rsid w:val="00D46B53"/>
    <w:rsid w:val="00D51D16"/>
    <w:rsid w:val="00D52B1F"/>
    <w:rsid w:val="00D52EF0"/>
    <w:rsid w:val="00D54DE2"/>
    <w:rsid w:val="00D55DD6"/>
    <w:rsid w:val="00D56232"/>
    <w:rsid w:val="00D56AB9"/>
    <w:rsid w:val="00D57AC1"/>
    <w:rsid w:val="00D60184"/>
    <w:rsid w:val="00D601CA"/>
    <w:rsid w:val="00D62560"/>
    <w:rsid w:val="00D62EFD"/>
    <w:rsid w:val="00D6512A"/>
    <w:rsid w:val="00D66BE4"/>
    <w:rsid w:val="00D70AAB"/>
    <w:rsid w:val="00D71513"/>
    <w:rsid w:val="00D72AFC"/>
    <w:rsid w:val="00D73026"/>
    <w:rsid w:val="00D7320E"/>
    <w:rsid w:val="00D7492A"/>
    <w:rsid w:val="00D776AC"/>
    <w:rsid w:val="00D77D7F"/>
    <w:rsid w:val="00D819B5"/>
    <w:rsid w:val="00D81DC6"/>
    <w:rsid w:val="00D8265E"/>
    <w:rsid w:val="00D832EA"/>
    <w:rsid w:val="00D8349E"/>
    <w:rsid w:val="00D839A1"/>
    <w:rsid w:val="00D83FB3"/>
    <w:rsid w:val="00D84E59"/>
    <w:rsid w:val="00D86C8C"/>
    <w:rsid w:val="00D871A9"/>
    <w:rsid w:val="00D877FE"/>
    <w:rsid w:val="00D87C34"/>
    <w:rsid w:val="00D92150"/>
    <w:rsid w:val="00D92378"/>
    <w:rsid w:val="00D92D1B"/>
    <w:rsid w:val="00D94C03"/>
    <w:rsid w:val="00D94CC3"/>
    <w:rsid w:val="00D95C35"/>
    <w:rsid w:val="00D95E80"/>
    <w:rsid w:val="00D95EEE"/>
    <w:rsid w:val="00DA014F"/>
    <w:rsid w:val="00DA1343"/>
    <w:rsid w:val="00DA1587"/>
    <w:rsid w:val="00DA16AC"/>
    <w:rsid w:val="00DA244A"/>
    <w:rsid w:val="00DA25B9"/>
    <w:rsid w:val="00DA26B6"/>
    <w:rsid w:val="00DA26B7"/>
    <w:rsid w:val="00DA2996"/>
    <w:rsid w:val="00DA2BF5"/>
    <w:rsid w:val="00DA3726"/>
    <w:rsid w:val="00DA4828"/>
    <w:rsid w:val="00DA71D8"/>
    <w:rsid w:val="00DB0195"/>
    <w:rsid w:val="00DB0843"/>
    <w:rsid w:val="00DB1E63"/>
    <w:rsid w:val="00DB2517"/>
    <w:rsid w:val="00DB29EC"/>
    <w:rsid w:val="00DB3DD9"/>
    <w:rsid w:val="00DB5ED0"/>
    <w:rsid w:val="00DB651E"/>
    <w:rsid w:val="00DB7F62"/>
    <w:rsid w:val="00DB7FC1"/>
    <w:rsid w:val="00DC23A1"/>
    <w:rsid w:val="00DC3520"/>
    <w:rsid w:val="00DC361F"/>
    <w:rsid w:val="00DC58F1"/>
    <w:rsid w:val="00DC5BC7"/>
    <w:rsid w:val="00DC6261"/>
    <w:rsid w:val="00DC7303"/>
    <w:rsid w:val="00DD18DD"/>
    <w:rsid w:val="00DD1AB7"/>
    <w:rsid w:val="00DD2A2E"/>
    <w:rsid w:val="00DD2C57"/>
    <w:rsid w:val="00DD365D"/>
    <w:rsid w:val="00DD50A5"/>
    <w:rsid w:val="00DD510A"/>
    <w:rsid w:val="00DD6271"/>
    <w:rsid w:val="00DD6E12"/>
    <w:rsid w:val="00DD7248"/>
    <w:rsid w:val="00DD75E7"/>
    <w:rsid w:val="00DD7F2B"/>
    <w:rsid w:val="00DE0076"/>
    <w:rsid w:val="00DE0299"/>
    <w:rsid w:val="00DE07A6"/>
    <w:rsid w:val="00DE1374"/>
    <w:rsid w:val="00DE1490"/>
    <w:rsid w:val="00DE2301"/>
    <w:rsid w:val="00DE2427"/>
    <w:rsid w:val="00DE2611"/>
    <w:rsid w:val="00DE2A08"/>
    <w:rsid w:val="00DE4E97"/>
    <w:rsid w:val="00DE5FC2"/>
    <w:rsid w:val="00DE6687"/>
    <w:rsid w:val="00DE7F53"/>
    <w:rsid w:val="00DF02AF"/>
    <w:rsid w:val="00DF1479"/>
    <w:rsid w:val="00DF189F"/>
    <w:rsid w:val="00DF1F1F"/>
    <w:rsid w:val="00DF354C"/>
    <w:rsid w:val="00DF4E63"/>
    <w:rsid w:val="00DF558F"/>
    <w:rsid w:val="00DF6B69"/>
    <w:rsid w:val="00DF727C"/>
    <w:rsid w:val="00DF753E"/>
    <w:rsid w:val="00DF757D"/>
    <w:rsid w:val="00E020D3"/>
    <w:rsid w:val="00E02667"/>
    <w:rsid w:val="00E027D5"/>
    <w:rsid w:val="00E034EC"/>
    <w:rsid w:val="00E04F71"/>
    <w:rsid w:val="00E05A6D"/>
    <w:rsid w:val="00E10A9D"/>
    <w:rsid w:val="00E117E3"/>
    <w:rsid w:val="00E118EA"/>
    <w:rsid w:val="00E11ECB"/>
    <w:rsid w:val="00E12CDF"/>
    <w:rsid w:val="00E133AB"/>
    <w:rsid w:val="00E13B2B"/>
    <w:rsid w:val="00E146E3"/>
    <w:rsid w:val="00E174FE"/>
    <w:rsid w:val="00E2029F"/>
    <w:rsid w:val="00E21D9E"/>
    <w:rsid w:val="00E24952"/>
    <w:rsid w:val="00E25A55"/>
    <w:rsid w:val="00E27076"/>
    <w:rsid w:val="00E31334"/>
    <w:rsid w:val="00E32CE3"/>
    <w:rsid w:val="00E339AC"/>
    <w:rsid w:val="00E33A07"/>
    <w:rsid w:val="00E350B1"/>
    <w:rsid w:val="00E35930"/>
    <w:rsid w:val="00E36114"/>
    <w:rsid w:val="00E36D72"/>
    <w:rsid w:val="00E36F27"/>
    <w:rsid w:val="00E370ED"/>
    <w:rsid w:val="00E37854"/>
    <w:rsid w:val="00E37DC4"/>
    <w:rsid w:val="00E428B9"/>
    <w:rsid w:val="00E42D9A"/>
    <w:rsid w:val="00E44153"/>
    <w:rsid w:val="00E44815"/>
    <w:rsid w:val="00E501CD"/>
    <w:rsid w:val="00E513B0"/>
    <w:rsid w:val="00E5163A"/>
    <w:rsid w:val="00E52162"/>
    <w:rsid w:val="00E52AC2"/>
    <w:rsid w:val="00E534ED"/>
    <w:rsid w:val="00E5584B"/>
    <w:rsid w:val="00E55CE8"/>
    <w:rsid w:val="00E61B4B"/>
    <w:rsid w:val="00E634E3"/>
    <w:rsid w:val="00E643AC"/>
    <w:rsid w:val="00E64CE4"/>
    <w:rsid w:val="00E65CBA"/>
    <w:rsid w:val="00E715B8"/>
    <w:rsid w:val="00E71789"/>
    <w:rsid w:val="00E73A39"/>
    <w:rsid w:val="00E74910"/>
    <w:rsid w:val="00E76123"/>
    <w:rsid w:val="00E764C6"/>
    <w:rsid w:val="00E77471"/>
    <w:rsid w:val="00E77D11"/>
    <w:rsid w:val="00E77F34"/>
    <w:rsid w:val="00E8102C"/>
    <w:rsid w:val="00E811E4"/>
    <w:rsid w:val="00E81304"/>
    <w:rsid w:val="00E82E7C"/>
    <w:rsid w:val="00E85D84"/>
    <w:rsid w:val="00E878BD"/>
    <w:rsid w:val="00E87E6B"/>
    <w:rsid w:val="00E92EBF"/>
    <w:rsid w:val="00E93437"/>
    <w:rsid w:val="00E94202"/>
    <w:rsid w:val="00E96488"/>
    <w:rsid w:val="00EA1390"/>
    <w:rsid w:val="00EA1767"/>
    <w:rsid w:val="00EA1D99"/>
    <w:rsid w:val="00EA2BDF"/>
    <w:rsid w:val="00EA32E8"/>
    <w:rsid w:val="00EA36F0"/>
    <w:rsid w:val="00EA5CF7"/>
    <w:rsid w:val="00EA68E8"/>
    <w:rsid w:val="00EA7119"/>
    <w:rsid w:val="00EB0523"/>
    <w:rsid w:val="00EB13D7"/>
    <w:rsid w:val="00EB1A34"/>
    <w:rsid w:val="00EB1A41"/>
    <w:rsid w:val="00EB25E6"/>
    <w:rsid w:val="00EB3279"/>
    <w:rsid w:val="00EB3B86"/>
    <w:rsid w:val="00EB3DC4"/>
    <w:rsid w:val="00EB4E1B"/>
    <w:rsid w:val="00EB4F35"/>
    <w:rsid w:val="00EC0150"/>
    <w:rsid w:val="00EC04CB"/>
    <w:rsid w:val="00EC0580"/>
    <w:rsid w:val="00EC2A5B"/>
    <w:rsid w:val="00EC357B"/>
    <w:rsid w:val="00EC3617"/>
    <w:rsid w:val="00EC487F"/>
    <w:rsid w:val="00EC632C"/>
    <w:rsid w:val="00EC72C9"/>
    <w:rsid w:val="00ED011E"/>
    <w:rsid w:val="00ED2E07"/>
    <w:rsid w:val="00ED3276"/>
    <w:rsid w:val="00ED3EC7"/>
    <w:rsid w:val="00ED6A99"/>
    <w:rsid w:val="00ED6C66"/>
    <w:rsid w:val="00ED7E5C"/>
    <w:rsid w:val="00ED7F1D"/>
    <w:rsid w:val="00ED7FD6"/>
    <w:rsid w:val="00EE1CFE"/>
    <w:rsid w:val="00EE2A6B"/>
    <w:rsid w:val="00EE4443"/>
    <w:rsid w:val="00EE5C75"/>
    <w:rsid w:val="00EF05AC"/>
    <w:rsid w:val="00EF0732"/>
    <w:rsid w:val="00EF12E3"/>
    <w:rsid w:val="00EF1B86"/>
    <w:rsid w:val="00EF345B"/>
    <w:rsid w:val="00EF4BF8"/>
    <w:rsid w:val="00EF4C07"/>
    <w:rsid w:val="00EF4E2A"/>
    <w:rsid w:val="00EF50BB"/>
    <w:rsid w:val="00EF68E3"/>
    <w:rsid w:val="00EF6C37"/>
    <w:rsid w:val="00EF6C7B"/>
    <w:rsid w:val="00EF6F48"/>
    <w:rsid w:val="00EF7128"/>
    <w:rsid w:val="00F0020D"/>
    <w:rsid w:val="00F00F86"/>
    <w:rsid w:val="00F03D1E"/>
    <w:rsid w:val="00F0405F"/>
    <w:rsid w:val="00F04F41"/>
    <w:rsid w:val="00F058FD"/>
    <w:rsid w:val="00F05C5A"/>
    <w:rsid w:val="00F07524"/>
    <w:rsid w:val="00F10BC3"/>
    <w:rsid w:val="00F10F48"/>
    <w:rsid w:val="00F118E0"/>
    <w:rsid w:val="00F12496"/>
    <w:rsid w:val="00F12FF5"/>
    <w:rsid w:val="00F1345B"/>
    <w:rsid w:val="00F15887"/>
    <w:rsid w:val="00F15DDA"/>
    <w:rsid w:val="00F15FA1"/>
    <w:rsid w:val="00F16C5C"/>
    <w:rsid w:val="00F20F71"/>
    <w:rsid w:val="00F21A4C"/>
    <w:rsid w:val="00F224E8"/>
    <w:rsid w:val="00F235FD"/>
    <w:rsid w:val="00F30E2C"/>
    <w:rsid w:val="00F320CB"/>
    <w:rsid w:val="00F336EA"/>
    <w:rsid w:val="00F35DAF"/>
    <w:rsid w:val="00F3615C"/>
    <w:rsid w:val="00F3679D"/>
    <w:rsid w:val="00F37CB9"/>
    <w:rsid w:val="00F41EBA"/>
    <w:rsid w:val="00F42B27"/>
    <w:rsid w:val="00F4304A"/>
    <w:rsid w:val="00F430FB"/>
    <w:rsid w:val="00F45F0A"/>
    <w:rsid w:val="00F46918"/>
    <w:rsid w:val="00F47086"/>
    <w:rsid w:val="00F472D2"/>
    <w:rsid w:val="00F47826"/>
    <w:rsid w:val="00F47AD0"/>
    <w:rsid w:val="00F515F3"/>
    <w:rsid w:val="00F5242B"/>
    <w:rsid w:val="00F54704"/>
    <w:rsid w:val="00F557AF"/>
    <w:rsid w:val="00F613DA"/>
    <w:rsid w:val="00F61426"/>
    <w:rsid w:val="00F63650"/>
    <w:rsid w:val="00F66D9C"/>
    <w:rsid w:val="00F675B1"/>
    <w:rsid w:val="00F71974"/>
    <w:rsid w:val="00F71C8D"/>
    <w:rsid w:val="00F729EF"/>
    <w:rsid w:val="00F72CF6"/>
    <w:rsid w:val="00F72D3F"/>
    <w:rsid w:val="00F74AC1"/>
    <w:rsid w:val="00F776D3"/>
    <w:rsid w:val="00F77EAC"/>
    <w:rsid w:val="00F8014D"/>
    <w:rsid w:val="00F80A28"/>
    <w:rsid w:val="00F8465E"/>
    <w:rsid w:val="00F84D83"/>
    <w:rsid w:val="00F85282"/>
    <w:rsid w:val="00F91222"/>
    <w:rsid w:val="00F9192F"/>
    <w:rsid w:val="00F9194C"/>
    <w:rsid w:val="00F91F7F"/>
    <w:rsid w:val="00F923DB"/>
    <w:rsid w:val="00F92580"/>
    <w:rsid w:val="00F9390C"/>
    <w:rsid w:val="00F94BC7"/>
    <w:rsid w:val="00F96F85"/>
    <w:rsid w:val="00F97366"/>
    <w:rsid w:val="00F97571"/>
    <w:rsid w:val="00FA146A"/>
    <w:rsid w:val="00FA1A2B"/>
    <w:rsid w:val="00FA27B3"/>
    <w:rsid w:val="00FA28C6"/>
    <w:rsid w:val="00FA2946"/>
    <w:rsid w:val="00FA2CF3"/>
    <w:rsid w:val="00FA3374"/>
    <w:rsid w:val="00FA3546"/>
    <w:rsid w:val="00FA3B30"/>
    <w:rsid w:val="00FA44CD"/>
    <w:rsid w:val="00FA4A20"/>
    <w:rsid w:val="00FA5224"/>
    <w:rsid w:val="00FA584E"/>
    <w:rsid w:val="00FA6061"/>
    <w:rsid w:val="00FA6AD4"/>
    <w:rsid w:val="00FA79A8"/>
    <w:rsid w:val="00FB084A"/>
    <w:rsid w:val="00FB16CD"/>
    <w:rsid w:val="00FB1706"/>
    <w:rsid w:val="00FB181D"/>
    <w:rsid w:val="00FB2126"/>
    <w:rsid w:val="00FB4E02"/>
    <w:rsid w:val="00FB7BA3"/>
    <w:rsid w:val="00FC03C9"/>
    <w:rsid w:val="00FC1155"/>
    <w:rsid w:val="00FC21FF"/>
    <w:rsid w:val="00FC3EFC"/>
    <w:rsid w:val="00FC5DBB"/>
    <w:rsid w:val="00FC6188"/>
    <w:rsid w:val="00FC7257"/>
    <w:rsid w:val="00FC74B0"/>
    <w:rsid w:val="00FD03CA"/>
    <w:rsid w:val="00FD066F"/>
    <w:rsid w:val="00FD4FA2"/>
    <w:rsid w:val="00FD7F85"/>
    <w:rsid w:val="00FE02C8"/>
    <w:rsid w:val="00FE07FB"/>
    <w:rsid w:val="00FE449A"/>
    <w:rsid w:val="00FE721A"/>
    <w:rsid w:val="00FF11B4"/>
    <w:rsid w:val="00FF1472"/>
    <w:rsid w:val="00FF65F4"/>
    <w:rsid w:val="00FF6CEA"/>
    <w:rsid w:val="00FF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6EB2D38"/>
  <w15:docId w15:val="{2C5A4C9B-D8A8-4B9A-8B7B-951C6EF8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pPr>
        <w:spacing w:after="20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D25"/>
    <w:rPr>
      <w:sz w:val="22"/>
      <w:szCs w:val="22"/>
    </w:rPr>
  </w:style>
  <w:style w:type="paragraph" w:styleId="Heading1">
    <w:name w:val="heading 1"/>
    <w:basedOn w:val="Normal"/>
    <w:next w:val="Normal"/>
    <w:link w:val="Heading1Char"/>
    <w:uiPriority w:val="9"/>
    <w:qFormat/>
    <w:rsid w:val="00020A7E"/>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E77F34"/>
    <w:pPr>
      <w:keepNext/>
      <w:keepLines/>
      <w:spacing w:before="40" w:after="0"/>
      <w:outlineLvl w:val="1"/>
    </w:pPr>
    <w:rPr>
      <w:rFonts w:asciiTheme="majorHAnsi" w:eastAsia="Times New Roman" w:hAnsiTheme="majorHAnsi"/>
      <w:color w:val="365F91"/>
      <w:sz w:val="26"/>
      <w:szCs w:val="26"/>
    </w:rPr>
  </w:style>
  <w:style w:type="paragraph" w:styleId="Heading3">
    <w:name w:val="heading 3"/>
    <w:basedOn w:val="Normal"/>
    <w:next w:val="Normal"/>
    <w:link w:val="Heading3Char"/>
    <w:uiPriority w:val="9"/>
    <w:unhideWhenUsed/>
    <w:qFormat/>
    <w:rsid w:val="00940712"/>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
    <w:semiHidden/>
    <w:unhideWhenUsed/>
    <w:qFormat/>
    <w:rsid w:val="003B5D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DD7F2B"/>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DC4"/>
    <w:pPr>
      <w:tabs>
        <w:tab w:val="center" w:pos="4680"/>
        <w:tab w:val="right" w:pos="9360"/>
      </w:tabs>
      <w:spacing w:after="0"/>
    </w:pPr>
  </w:style>
  <w:style w:type="character" w:customStyle="1" w:styleId="HeaderChar">
    <w:name w:val="Header Char"/>
    <w:basedOn w:val="DefaultParagraphFont"/>
    <w:link w:val="Header"/>
    <w:uiPriority w:val="99"/>
    <w:rsid w:val="00EB3DC4"/>
  </w:style>
  <w:style w:type="paragraph" w:styleId="Footer">
    <w:name w:val="footer"/>
    <w:basedOn w:val="Normal"/>
    <w:link w:val="FooterChar"/>
    <w:uiPriority w:val="99"/>
    <w:unhideWhenUsed/>
    <w:rsid w:val="00EB3DC4"/>
    <w:pPr>
      <w:tabs>
        <w:tab w:val="center" w:pos="4680"/>
        <w:tab w:val="right" w:pos="9360"/>
      </w:tabs>
      <w:spacing w:after="0"/>
    </w:pPr>
  </w:style>
  <w:style w:type="character" w:customStyle="1" w:styleId="FooterChar">
    <w:name w:val="Footer Char"/>
    <w:basedOn w:val="DefaultParagraphFont"/>
    <w:link w:val="Footer"/>
    <w:uiPriority w:val="99"/>
    <w:rsid w:val="00EB3DC4"/>
  </w:style>
  <w:style w:type="character" w:styleId="Hyperlink">
    <w:name w:val="Hyperlink"/>
    <w:uiPriority w:val="99"/>
    <w:unhideWhenUsed/>
    <w:rsid w:val="00EB3DC4"/>
    <w:rPr>
      <w:color w:val="0000FF"/>
      <w:u w:val="single"/>
    </w:rPr>
  </w:style>
  <w:style w:type="table" w:styleId="TableGrid">
    <w:name w:val="Table Grid"/>
    <w:basedOn w:val="TableNormal"/>
    <w:uiPriority w:val="39"/>
    <w:rsid w:val="00EB3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77D11"/>
  </w:style>
  <w:style w:type="paragraph" w:styleId="BodyText">
    <w:name w:val="Body Text"/>
    <w:basedOn w:val="Normal"/>
    <w:link w:val="BodyTextChar"/>
    <w:uiPriority w:val="1"/>
    <w:qFormat/>
    <w:rsid w:val="009C78DC"/>
    <w:pPr>
      <w:widowControl w:val="0"/>
      <w:autoSpaceDE w:val="0"/>
      <w:autoSpaceDN w:val="0"/>
      <w:spacing w:after="0"/>
    </w:pPr>
    <w:rPr>
      <w:rFonts w:ascii="Times New Roman" w:eastAsia="Times New Roman" w:hAnsi="Times New Roman"/>
      <w:sz w:val="24"/>
      <w:szCs w:val="24"/>
    </w:rPr>
  </w:style>
  <w:style w:type="character" w:customStyle="1" w:styleId="BodyTextChar">
    <w:name w:val="Body Text Char"/>
    <w:link w:val="BodyText"/>
    <w:uiPriority w:val="1"/>
    <w:rsid w:val="009C78DC"/>
    <w:rPr>
      <w:rFonts w:ascii="Times New Roman" w:eastAsia="Times New Roman" w:hAnsi="Times New Roman" w:cs="Times New Roman"/>
      <w:sz w:val="24"/>
      <w:szCs w:val="24"/>
    </w:rPr>
  </w:style>
  <w:style w:type="paragraph" w:styleId="NoSpacing">
    <w:name w:val="No Spacing"/>
    <w:link w:val="NoSpacingChar"/>
    <w:uiPriority w:val="1"/>
    <w:qFormat/>
    <w:rsid w:val="008C37CC"/>
    <w:rPr>
      <w:rFonts w:eastAsia="Times New Roman"/>
      <w:sz w:val="22"/>
      <w:szCs w:val="22"/>
    </w:rPr>
  </w:style>
  <w:style w:type="character" w:customStyle="1" w:styleId="NoSpacingChar">
    <w:name w:val="No Spacing Char"/>
    <w:link w:val="NoSpacing"/>
    <w:uiPriority w:val="1"/>
    <w:rsid w:val="008C37CC"/>
    <w:rPr>
      <w:rFonts w:eastAsia="Times New Roman"/>
    </w:rPr>
  </w:style>
  <w:style w:type="paragraph" w:styleId="ListParagraph">
    <w:name w:val="List Paragraph"/>
    <w:basedOn w:val="Normal"/>
    <w:uiPriority w:val="1"/>
    <w:qFormat/>
    <w:rsid w:val="00BC3010"/>
    <w:pPr>
      <w:spacing w:after="160" w:line="259" w:lineRule="auto"/>
      <w:ind w:left="720"/>
      <w:contextualSpacing/>
    </w:pPr>
    <w:rPr>
      <w:sz w:val="24"/>
      <w:szCs w:val="24"/>
    </w:rPr>
  </w:style>
  <w:style w:type="paragraph" w:styleId="Caption">
    <w:name w:val="caption"/>
    <w:basedOn w:val="Normal"/>
    <w:next w:val="Normal"/>
    <w:uiPriority w:val="35"/>
    <w:unhideWhenUsed/>
    <w:qFormat/>
    <w:rsid w:val="00AA1D99"/>
    <w:rPr>
      <w:i/>
      <w:iCs/>
      <w:color w:val="1F497D"/>
      <w:sz w:val="18"/>
      <w:szCs w:val="18"/>
    </w:rPr>
  </w:style>
  <w:style w:type="character" w:styleId="UnresolvedMention">
    <w:name w:val="Unresolved Mention"/>
    <w:uiPriority w:val="99"/>
    <w:semiHidden/>
    <w:unhideWhenUsed/>
    <w:rsid w:val="00782012"/>
    <w:rPr>
      <w:color w:val="605E5C"/>
      <w:shd w:val="clear" w:color="auto" w:fill="E1DFDD"/>
    </w:rPr>
  </w:style>
  <w:style w:type="paragraph" w:styleId="BalloonText">
    <w:name w:val="Balloon Text"/>
    <w:basedOn w:val="Normal"/>
    <w:link w:val="BalloonTextChar"/>
    <w:uiPriority w:val="99"/>
    <w:semiHidden/>
    <w:unhideWhenUsed/>
    <w:rsid w:val="00916503"/>
    <w:pPr>
      <w:spacing w:after="0"/>
    </w:pPr>
    <w:rPr>
      <w:rFonts w:ascii="Segoe UI" w:hAnsi="Segoe UI" w:cs="Segoe UI"/>
      <w:sz w:val="18"/>
      <w:szCs w:val="18"/>
    </w:rPr>
  </w:style>
  <w:style w:type="character" w:customStyle="1" w:styleId="BalloonTextChar">
    <w:name w:val="Balloon Text Char"/>
    <w:link w:val="BalloonText"/>
    <w:uiPriority w:val="99"/>
    <w:semiHidden/>
    <w:rsid w:val="00916503"/>
    <w:rPr>
      <w:rFonts w:ascii="Segoe UI" w:hAnsi="Segoe UI" w:cs="Segoe UI"/>
      <w:sz w:val="18"/>
      <w:szCs w:val="18"/>
    </w:rPr>
  </w:style>
  <w:style w:type="paragraph" w:styleId="Revision">
    <w:name w:val="Revision"/>
    <w:hidden/>
    <w:uiPriority w:val="99"/>
    <w:semiHidden/>
    <w:rsid w:val="00916503"/>
    <w:rPr>
      <w:sz w:val="22"/>
      <w:szCs w:val="22"/>
    </w:rPr>
  </w:style>
  <w:style w:type="character" w:customStyle="1" w:styleId="Heading5Char">
    <w:name w:val="Heading 5 Char"/>
    <w:link w:val="Heading5"/>
    <w:uiPriority w:val="9"/>
    <w:rsid w:val="00DD7F2B"/>
    <w:rPr>
      <w:rFonts w:ascii="Times New Roman" w:eastAsia="Times New Roman" w:hAnsi="Times New Roman" w:cs="Times New Roman"/>
      <w:b/>
      <w:bCs/>
      <w:sz w:val="20"/>
      <w:szCs w:val="20"/>
    </w:rPr>
  </w:style>
  <w:style w:type="character" w:styleId="Strong">
    <w:name w:val="Strong"/>
    <w:uiPriority w:val="22"/>
    <w:qFormat/>
    <w:rsid w:val="007F29E7"/>
    <w:rPr>
      <w:b/>
      <w:bCs/>
    </w:rPr>
  </w:style>
  <w:style w:type="paragraph" w:customStyle="1" w:styleId="body">
    <w:name w:val="body"/>
    <w:basedOn w:val="Normal"/>
    <w:rsid w:val="00020A7E"/>
    <w:pPr>
      <w:spacing w:before="100" w:beforeAutospacing="1" w:after="100" w:afterAutospacing="1"/>
    </w:pPr>
    <w:rPr>
      <w:rFonts w:ascii="Times New Roman" w:eastAsia="Times New Roman" w:hAnsi="Times New Roman"/>
      <w:sz w:val="24"/>
      <w:szCs w:val="24"/>
    </w:rPr>
  </w:style>
  <w:style w:type="character" w:customStyle="1" w:styleId="Heading1Char">
    <w:name w:val="Heading 1 Char"/>
    <w:link w:val="Heading1"/>
    <w:uiPriority w:val="9"/>
    <w:rsid w:val="00020A7E"/>
    <w:rPr>
      <w:rFonts w:ascii="Cambria" w:eastAsia="Times New Roman" w:hAnsi="Cambria" w:cs="Times New Roman"/>
      <w:color w:val="365F91"/>
      <w:sz w:val="32"/>
      <w:szCs w:val="32"/>
    </w:rPr>
  </w:style>
  <w:style w:type="character" w:customStyle="1" w:styleId="Heading2Char">
    <w:name w:val="Heading 2 Char"/>
    <w:link w:val="Heading2"/>
    <w:uiPriority w:val="9"/>
    <w:rsid w:val="00E77F34"/>
    <w:rPr>
      <w:rFonts w:asciiTheme="majorHAnsi" w:eastAsia="Times New Roman" w:hAnsiTheme="majorHAnsi"/>
      <w:color w:val="365F91"/>
      <w:sz w:val="26"/>
      <w:szCs w:val="26"/>
    </w:rPr>
  </w:style>
  <w:style w:type="character" w:customStyle="1" w:styleId="Heading3Char">
    <w:name w:val="Heading 3 Char"/>
    <w:link w:val="Heading3"/>
    <w:uiPriority w:val="9"/>
    <w:rsid w:val="00940712"/>
    <w:rPr>
      <w:rFonts w:ascii="Cambria" w:eastAsia="Times New Roman" w:hAnsi="Cambria" w:cs="Times New Roman"/>
      <w:color w:val="243F60"/>
      <w:sz w:val="24"/>
      <w:szCs w:val="24"/>
    </w:rPr>
  </w:style>
  <w:style w:type="character" w:styleId="Emphasis">
    <w:name w:val="Emphasis"/>
    <w:uiPriority w:val="20"/>
    <w:qFormat/>
    <w:rsid w:val="00940712"/>
    <w:rPr>
      <w:i/>
      <w:iCs/>
    </w:rPr>
  </w:style>
  <w:style w:type="character" w:customStyle="1" w:styleId="gmaildefault">
    <w:name w:val="gmail_default"/>
    <w:basedOn w:val="DefaultParagraphFont"/>
    <w:rsid w:val="00545057"/>
  </w:style>
  <w:style w:type="paragraph" w:customStyle="1" w:styleId="Body0">
    <w:name w:val="Body"/>
    <w:rsid w:val="000614F3"/>
    <w:rPr>
      <w:rFonts w:ascii="Helvetica Neue" w:eastAsia="Arial Unicode MS" w:hAnsi="Helvetica Neue" w:cs="Arial Unicode MS"/>
      <w:color w:val="000000"/>
      <w:sz w:val="22"/>
      <w:szCs w:val="22"/>
    </w:rPr>
  </w:style>
  <w:style w:type="character" w:customStyle="1" w:styleId="hgkelc">
    <w:name w:val="hgkelc"/>
    <w:basedOn w:val="DefaultParagraphFont"/>
    <w:rsid w:val="00CB3D5D"/>
  </w:style>
  <w:style w:type="paragraph" w:customStyle="1" w:styleId="yiv0197542016msonormal">
    <w:name w:val="yiv0197542016msonormal"/>
    <w:basedOn w:val="Normal"/>
    <w:rsid w:val="008D6736"/>
    <w:pPr>
      <w:spacing w:before="100" w:beforeAutospacing="1" w:after="100" w:afterAutospacing="1"/>
    </w:pPr>
    <w:rPr>
      <w:rFonts w:cs="Calibri"/>
    </w:rPr>
  </w:style>
  <w:style w:type="character" w:customStyle="1" w:styleId="organisation-name">
    <w:name w:val="organisation-name"/>
    <w:basedOn w:val="DefaultParagraphFont"/>
    <w:rsid w:val="005B612A"/>
  </w:style>
  <w:style w:type="character" w:customStyle="1" w:styleId="locality">
    <w:name w:val="locality"/>
    <w:basedOn w:val="DefaultParagraphFont"/>
    <w:rsid w:val="005B612A"/>
  </w:style>
  <w:style w:type="character" w:customStyle="1" w:styleId="state">
    <w:name w:val="state"/>
    <w:basedOn w:val="DefaultParagraphFont"/>
    <w:rsid w:val="005B612A"/>
  </w:style>
  <w:style w:type="character" w:customStyle="1" w:styleId="postal-code">
    <w:name w:val="postal-code"/>
    <w:basedOn w:val="DefaultParagraphFont"/>
    <w:rsid w:val="005B612A"/>
  </w:style>
  <w:style w:type="paragraph" w:styleId="NormalWeb">
    <w:name w:val="Normal (Web)"/>
    <w:basedOn w:val="Normal"/>
    <w:uiPriority w:val="99"/>
    <w:unhideWhenUsed/>
    <w:rsid w:val="00D62560"/>
    <w:pPr>
      <w:spacing w:before="100" w:beforeAutospacing="1" w:after="100" w:afterAutospacing="1"/>
    </w:pPr>
    <w:rPr>
      <w:rFonts w:ascii="Times New Roman" w:eastAsia="Times New Roman" w:hAnsi="Times New Roman"/>
      <w:sz w:val="24"/>
      <w:szCs w:val="24"/>
    </w:rPr>
  </w:style>
  <w:style w:type="character" w:styleId="CommentReference">
    <w:name w:val="annotation reference"/>
    <w:uiPriority w:val="99"/>
    <w:semiHidden/>
    <w:unhideWhenUsed/>
    <w:rsid w:val="00E350B1"/>
    <w:rPr>
      <w:sz w:val="16"/>
      <w:szCs w:val="16"/>
    </w:rPr>
  </w:style>
  <w:style w:type="paragraph" w:styleId="CommentText">
    <w:name w:val="annotation text"/>
    <w:basedOn w:val="Normal"/>
    <w:link w:val="CommentTextChar"/>
    <w:uiPriority w:val="99"/>
    <w:semiHidden/>
    <w:unhideWhenUsed/>
    <w:rsid w:val="00E350B1"/>
    <w:rPr>
      <w:sz w:val="20"/>
      <w:szCs w:val="20"/>
    </w:rPr>
  </w:style>
  <w:style w:type="character" w:customStyle="1" w:styleId="CommentTextChar">
    <w:name w:val="Comment Text Char"/>
    <w:link w:val="CommentText"/>
    <w:uiPriority w:val="99"/>
    <w:semiHidden/>
    <w:rsid w:val="00E350B1"/>
    <w:rPr>
      <w:sz w:val="20"/>
      <w:szCs w:val="20"/>
    </w:rPr>
  </w:style>
  <w:style w:type="paragraph" w:styleId="CommentSubject">
    <w:name w:val="annotation subject"/>
    <w:basedOn w:val="CommentText"/>
    <w:next w:val="CommentText"/>
    <w:link w:val="CommentSubjectChar"/>
    <w:uiPriority w:val="99"/>
    <w:semiHidden/>
    <w:unhideWhenUsed/>
    <w:rsid w:val="00E350B1"/>
    <w:rPr>
      <w:b/>
      <w:bCs/>
    </w:rPr>
  </w:style>
  <w:style w:type="character" w:customStyle="1" w:styleId="CommentSubjectChar">
    <w:name w:val="Comment Subject Char"/>
    <w:link w:val="CommentSubject"/>
    <w:uiPriority w:val="99"/>
    <w:semiHidden/>
    <w:rsid w:val="00E350B1"/>
    <w:rPr>
      <w:b/>
      <w:bCs/>
      <w:sz w:val="20"/>
      <w:szCs w:val="20"/>
    </w:rPr>
  </w:style>
  <w:style w:type="table" w:customStyle="1" w:styleId="TableGrid1">
    <w:name w:val="Table Grid1"/>
    <w:basedOn w:val="TableNormal"/>
    <w:next w:val="TableGrid"/>
    <w:uiPriority w:val="59"/>
    <w:rsid w:val="007A09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rsid w:val="00195097"/>
  </w:style>
  <w:style w:type="character" w:customStyle="1" w:styleId="text">
    <w:name w:val="text"/>
    <w:rsid w:val="00E05A6D"/>
  </w:style>
  <w:style w:type="character" w:customStyle="1" w:styleId="small-caps">
    <w:name w:val="small-caps"/>
    <w:rsid w:val="00E05A6D"/>
  </w:style>
  <w:style w:type="character" w:customStyle="1" w:styleId="indent-1-breaks">
    <w:name w:val="indent-1-breaks"/>
    <w:rsid w:val="00E05A6D"/>
  </w:style>
  <w:style w:type="character" w:customStyle="1" w:styleId="indent-2-breaks">
    <w:name w:val="indent-2-breaks"/>
    <w:rsid w:val="00E05A6D"/>
  </w:style>
  <w:style w:type="character" w:customStyle="1" w:styleId="qu">
    <w:name w:val="qu"/>
    <w:rsid w:val="006F232E"/>
  </w:style>
  <w:style w:type="character" w:customStyle="1" w:styleId="gd">
    <w:name w:val="gd"/>
    <w:rsid w:val="006F232E"/>
  </w:style>
  <w:style w:type="character" w:customStyle="1" w:styleId="g3">
    <w:name w:val="g3"/>
    <w:rsid w:val="006F232E"/>
  </w:style>
  <w:style w:type="character" w:customStyle="1" w:styleId="hb">
    <w:name w:val="hb"/>
    <w:rsid w:val="006F232E"/>
  </w:style>
  <w:style w:type="character" w:customStyle="1" w:styleId="g2">
    <w:name w:val="g2"/>
    <w:rsid w:val="006F232E"/>
  </w:style>
  <w:style w:type="character" w:customStyle="1" w:styleId="go">
    <w:name w:val="go"/>
    <w:rsid w:val="006F232E"/>
  </w:style>
  <w:style w:type="character" w:styleId="PlaceholderText">
    <w:name w:val="Placeholder Text"/>
    <w:uiPriority w:val="99"/>
    <w:semiHidden/>
    <w:rsid w:val="00DE4E97"/>
    <w:rPr>
      <w:color w:val="808080"/>
    </w:rPr>
  </w:style>
  <w:style w:type="paragraph" w:customStyle="1" w:styleId="Default">
    <w:name w:val="Default"/>
    <w:rsid w:val="00336C97"/>
    <w:pPr>
      <w:autoSpaceDE w:val="0"/>
      <w:autoSpaceDN w:val="0"/>
      <w:adjustRightInd w:val="0"/>
    </w:pPr>
    <w:rPr>
      <w:rFonts w:ascii="Times New Roman" w:hAnsi="Times New Roman"/>
      <w:color w:val="000000"/>
      <w:sz w:val="24"/>
      <w:szCs w:val="24"/>
    </w:rPr>
  </w:style>
  <w:style w:type="table" w:customStyle="1" w:styleId="TableGrid0">
    <w:name w:val="TableGrid"/>
    <w:rsid w:val="0036014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CE2901"/>
    <w:pPr>
      <w:spacing w:line="259" w:lineRule="auto"/>
      <w:outlineLvl w:val="9"/>
    </w:pPr>
    <w:rPr>
      <w:rFonts w:asciiTheme="majorHAnsi" w:eastAsiaTheme="majorEastAsia" w:hAnsiTheme="majorHAnsi" w:cstheme="majorBidi"/>
      <w:color w:val="2F5496" w:themeColor="accent1" w:themeShade="BF"/>
    </w:rPr>
  </w:style>
  <w:style w:type="character" w:customStyle="1" w:styleId="details-copy">
    <w:name w:val="details-copy"/>
    <w:basedOn w:val="DefaultParagraphFont"/>
    <w:rsid w:val="00DF6B69"/>
  </w:style>
  <w:style w:type="character" w:customStyle="1" w:styleId="test-idfield-value">
    <w:name w:val="test-id__field-value"/>
    <w:basedOn w:val="DefaultParagraphFont"/>
    <w:rsid w:val="00D832EA"/>
  </w:style>
  <w:style w:type="character" w:customStyle="1" w:styleId="kx21rb">
    <w:name w:val="kx21rb"/>
    <w:basedOn w:val="DefaultParagraphFont"/>
    <w:rsid w:val="006D0C41"/>
  </w:style>
  <w:style w:type="paragraph" w:customStyle="1" w:styleId="paragraph">
    <w:name w:val="paragraph"/>
    <w:basedOn w:val="Normal"/>
    <w:rsid w:val="006D0C41"/>
    <w:pPr>
      <w:spacing w:before="100" w:beforeAutospacing="1" w:after="100" w:afterAutospacing="1"/>
    </w:pPr>
    <w:rPr>
      <w:rFonts w:ascii="Times New Roman" w:eastAsia="Times New Roman" w:hAnsi="Times New Roman"/>
      <w:sz w:val="24"/>
      <w:szCs w:val="24"/>
    </w:rPr>
  </w:style>
  <w:style w:type="character" w:customStyle="1" w:styleId="a-size-medium">
    <w:name w:val="a-size-medium"/>
    <w:basedOn w:val="DefaultParagraphFont"/>
    <w:rsid w:val="00843AE9"/>
  </w:style>
  <w:style w:type="paragraph" w:customStyle="1" w:styleId="ember-view">
    <w:name w:val="ember-view"/>
    <w:basedOn w:val="Normal"/>
    <w:rsid w:val="00DF189F"/>
    <w:pPr>
      <w:spacing w:before="100" w:beforeAutospacing="1" w:after="100" w:afterAutospacing="1"/>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3B5D59"/>
    <w:rPr>
      <w:rFonts w:asciiTheme="majorHAnsi" w:eastAsiaTheme="majorEastAsia" w:hAnsiTheme="majorHAnsi" w:cstheme="majorBidi"/>
      <w:i/>
      <w:iCs/>
      <w:color w:val="2F5496" w:themeColor="accent1" w:themeShade="BF"/>
      <w:sz w:val="22"/>
      <w:szCs w:val="22"/>
    </w:rPr>
  </w:style>
  <w:style w:type="paragraph" w:customStyle="1" w:styleId="TableParagraph">
    <w:name w:val="Table Paragraph"/>
    <w:basedOn w:val="Normal"/>
    <w:uiPriority w:val="1"/>
    <w:qFormat/>
    <w:rsid w:val="00DA71D8"/>
    <w:pPr>
      <w:widowControl w:val="0"/>
      <w:autoSpaceDE w:val="0"/>
      <w:autoSpaceDN w:val="0"/>
      <w:spacing w:after="0"/>
      <w:ind w:left="0" w:firstLine="0"/>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5283">
      <w:bodyDiv w:val="1"/>
      <w:marLeft w:val="0"/>
      <w:marRight w:val="0"/>
      <w:marTop w:val="0"/>
      <w:marBottom w:val="0"/>
      <w:divBdr>
        <w:top w:val="none" w:sz="0" w:space="0" w:color="auto"/>
        <w:left w:val="none" w:sz="0" w:space="0" w:color="auto"/>
        <w:bottom w:val="none" w:sz="0" w:space="0" w:color="auto"/>
        <w:right w:val="none" w:sz="0" w:space="0" w:color="auto"/>
      </w:divBdr>
    </w:div>
    <w:div w:id="36782601">
      <w:bodyDiv w:val="1"/>
      <w:marLeft w:val="0"/>
      <w:marRight w:val="0"/>
      <w:marTop w:val="0"/>
      <w:marBottom w:val="0"/>
      <w:divBdr>
        <w:top w:val="none" w:sz="0" w:space="0" w:color="auto"/>
        <w:left w:val="none" w:sz="0" w:space="0" w:color="auto"/>
        <w:bottom w:val="none" w:sz="0" w:space="0" w:color="auto"/>
        <w:right w:val="none" w:sz="0" w:space="0" w:color="auto"/>
      </w:divBdr>
      <w:divsChild>
        <w:div w:id="548760780">
          <w:marLeft w:val="0"/>
          <w:marRight w:val="0"/>
          <w:marTop w:val="0"/>
          <w:marBottom w:val="0"/>
          <w:divBdr>
            <w:top w:val="none" w:sz="0" w:space="0" w:color="auto"/>
            <w:left w:val="none" w:sz="0" w:space="0" w:color="auto"/>
            <w:bottom w:val="none" w:sz="0" w:space="0" w:color="auto"/>
            <w:right w:val="none" w:sz="0" w:space="0" w:color="auto"/>
          </w:divBdr>
        </w:div>
        <w:div w:id="1756247144">
          <w:marLeft w:val="0"/>
          <w:marRight w:val="0"/>
          <w:marTop w:val="0"/>
          <w:marBottom w:val="0"/>
          <w:divBdr>
            <w:top w:val="none" w:sz="0" w:space="0" w:color="auto"/>
            <w:left w:val="none" w:sz="0" w:space="0" w:color="auto"/>
            <w:bottom w:val="none" w:sz="0" w:space="0" w:color="auto"/>
            <w:right w:val="none" w:sz="0" w:space="0" w:color="auto"/>
          </w:divBdr>
          <w:divsChild>
            <w:div w:id="10756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2622">
      <w:bodyDiv w:val="1"/>
      <w:marLeft w:val="0"/>
      <w:marRight w:val="0"/>
      <w:marTop w:val="0"/>
      <w:marBottom w:val="0"/>
      <w:divBdr>
        <w:top w:val="none" w:sz="0" w:space="0" w:color="auto"/>
        <w:left w:val="none" w:sz="0" w:space="0" w:color="auto"/>
        <w:bottom w:val="none" w:sz="0" w:space="0" w:color="auto"/>
        <w:right w:val="none" w:sz="0" w:space="0" w:color="auto"/>
      </w:divBdr>
      <w:divsChild>
        <w:div w:id="422535617">
          <w:marLeft w:val="0"/>
          <w:marRight w:val="0"/>
          <w:marTop w:val="0"/>
          <w:marBottom w:val="0"/>
          <w:divBdr>
            <w:top w:val="none" w:sz="0" w:space="0" w:color="auto"/>
            <w:left w:val="none" w:sz="0" w:space="0" w:color="auto"/>
            <w:bottom w:val="none" w:sz="0" w:space="0" w:color="auto"/>
            <w:right w:val="none" w:sz="0" w:space="0" w:color="auto"/>
          </w:divBdr>
        </w:div>
        <w:div w:id="877207189">
          <w:marLeft w:val="0"/>
          <w:marRight w:val="0"/>
          <w:marTop w:val="0"/>
          <w:marBottom w:val="0"/>
          <w:divBdr>
            <w:top w:val="none" w:sz="0" w:space="0" w:color="auto"/>
            <w:left w:val="none" w:sz="0" w:space="0" w:color="auto"/>
            <w:bottom w:val="none" w:sz="0" w:space="0" w:color="auto"/>
            <w:right w:val="none" w:sz="0" w:space="0" w:color="auto"/>
          </w:divBdr>
        </w:div>
        <w:div w:id="1208175928">
          <w:marLeft w:val="0"/>
          <w:marRight w:val="0"/>
          <w:marTop w:val="0"/>
          <w:marBottom w:val="0"/>
          <w:divBdr>
            <w:top w:val="none" w:sz="0" w:space="0" w:color="auto"/>
            <w:left w:val="none" w:sz="0" w:space="0" w:color="auto"/>
            <w:bottom w:val="none" w:sz="0" w:space="0" w:color="auto"/>
            <w:right w:val="none" w:sz="0" w:space="0" w:color="auto"/>
          </w:divBdr>
        </w:div>
        <w:div w:id="1416169570">
          <w:marLeft w:val="0"/>
          <w:marRight w:val="0"/>
          <w:marTop w:val="0"/>
          <w:marBottom w:val="0"/>
          <w:divBdr>
            <w:top w:val="none" w:sz="0" w:space="0" w:color="auto"/>
            <w:left w:val="none" w:sz="0" w:space="0" w:color="auto"/>
            <w:bottom w:val="none" w:sz="0" w:space="0" w:color="auto"/>
            <w:right w:val="none" w:sz="0" w:space="0" w:color="auto"/>
          </w:divBdr>
        </w:div>
        <w:div w:id="1512404352">
          <w:marLeft w:val="0"/>
          <w:marRight w:val="0"/>
          <w:marTop w:val="0"/>
          <w:marBottom w:val="0"/>
          <w:divBdr>
            <w:top w:val="none" w:sz="0" w:space="0" w:color="auto"/>
            <w:left w:val="none" w:sz="0" w:space="0" w:color="auto"/>
            <w:bottom w:val="none" w:sz="0" w:space="0" w:color="auto"/>
            <w:right w:val="none" w:sz="0" w:space="0" w:color="auto"/>
          </w:divBdr>
        </w:div>
      </w:divsChild>
    </w:div>
    <w:div w:id="52582713">
      <w:bodyDiv w:val="1"/>
      <w:marLeft w:val="0"/>
      <w:marRight w:val="0"/>
      <w:marTop w:val="0"/>
      <w:marBottom w:val="0"/>
      <w:divBdr>
        <w:top w:val="none" w:sz="0" w:space="0" w:color="auto"/>
        <w:left w:val="none" w:sz="0" w:space="0" w:color="auto"/>
        <w:bottom w:val="none" w:sz="0" w:space="0" w:color="auto"/>
        <w:right w:val="none" w:sz="0" w:space="0" w:color="auto"/>
      </w:divBdr>
    </w:div>
    <w:div w:id="77018470">
      <w:bodyDiv w:val="1"/>
      <w:marLeft w:val="0"/>
      <w:marRight w:val="0"/>
      <w:marTop w:val="0"/>
      <w:marBottom w:val="0"/>
      <w:divBdr>
        <w:top w:val="none" w:sz="0" w:space="0" w:color="auto"/>
        <w:left w:val="none" w:sz="0" w:space="0" w:color="auto"/>
        <w:bottom w:val="none" w:sz="0" w:space="0" w:color="auto"/>
        <w:right w:val="none" w:sz="0" w:space="0" w:color="auto"/>
      </w:divBdr>
    </w:div>
    <w:div w:id="161049971">
      <w:bodyDiv w:val="1"/>
      <w:marLeft w:val="0"/>
      <w:marRight w:val="0"/>
      <w:marTop w:val="0"/>
      <w:marBottom w:val="0"/>
      <w:divBdr>
        <w:top w:val="none" w:sz="0" w:space="0" w:color="auto"/>
        <w:left w:val="none" w:sz="0" w:space="0" w:color="auto"/>
        <w:bottom w:val="none" w:sz="0" w:space="0" w:color="auto"/>
        <w:right w:val="none" w:sz="0" w:space="0" w:color="auto"/>
      </w:divBdr>
    </w:div>
    <w:div w:id="191891034">
      <w:bodyDiv w:val="1"/>
      <w:marLeft w:val="0"/>
      <w:marRight w:val="0"/>
      <w:marTop w:val="0"/>
      <w:marBottom w:val="0"/>
      <w:divBdr>
        <w:top w:val="none" w:sz="0" w:space="0" w:color="auto"/>
        <w:left w:val="none" w:sz="0" w:space="0" w:color="auto"/>
        <w:bottom w:val="none" w:sz="0" w:space="0" w:color="auto"/>
        <w:right w:val="none" w:sz="0" w:space="0" w:color="auto"/>
      </w:divBdr>
    </w:div>
    <w:div w:id="203257776">
      <w:bodyDiv w:val="1"/>
      <w:marLeft w:val="0"/>
      <w:marRight w:val="0"/>
      <w:marTop w:val="0"/>
      <w:marBottom w:val="0"/>
      <w:divBdr>
        <w:top w:val="none" w:sz="0" w:space="0" w:color="auto"/>
        <w:left w:val="none" w:sz="0" w:space="0" w:color="auto"/>
        <w:bottom w:val="none" w:sz="0" w:space="0" w:color="auto"/>
        <w:right w:val="none" w:sz="0" w:space="0" w:color="auto"/>
      </w:divBdr>
    </w:div>
    <w:div w:id="206072466">
      <w:bodyDiv w:val="1"/>
      <w:marLeft w:val="0"/>
      <w:marRight w:val="0"/>
      <w:marTop w:val="0"/>
      <w:marBottom w:val="0"/>
      <w:divBdr>
        <w:top w:val="none" w:sz="0" w:space="0" w:color="auto"/>
        <w:left w:val="none" w:sz="0" w:space="0" w:color="auto"/>
        <w:bottom w:val="none" w:sz="0" w:space="0" w:color="auto"/>
        <w:right w:val="none" w:sz="0" w:space="0" w:color="auto"/>
      </w:divBdr>
    </w:div>
    <w:div w:id="251208717">
      <w:bodyDiv w:val="1"/>
      <w:marLeft w:val="0"/>
      <w:marRight w:val="0"/>
      <w:marTop w:val="0"/>
      <w:marBottom w:val="0"/>
      <w:divBdr>
        <w:top w:val="none" w:sz="0" w:space="0" w:color="auto"/>
        <w:left w:val="none" w:sz="0" w:space="0" w:color="auto"/>
        <w:bottom w:val="none" w:sz="0" w:space="0" w:color="auto"/>
        <w:right w:val="none" w:sz="0" w:space="0" w:color="auto"/>
      </w:divBdr>
    </w:div>
    <w:div w:id="295451119">
      <w:bodyDiv w:val="1"/>
      <w:marLeft w:val="0"/>
      <w:marRight w:val="0"/>
      <w:marTop w:val="0"/>
      <w:marBottom w:val="0"/>
      <w:divBdr>
        <w:top w:val="none" w:sz="0" w:space="0" w:color="auto"/>
        <w:left w:val="none" w:sz="0" w:space="0" w:color="auto"/>
        <w:bottom w:val="none" w:sz="0" w:space="0" w:color="auto"/>
        <w:right w:val="none" w:sz="0" w:space="0" w:color="auto"/>
      </w:divBdr>
    </w:div>
    <w:div w:id="306667464">
      <w:bodyDiv w:val="1"/>
      <w:marLeft w:val="0"/>
      <w:marRight w:val="0"/>
      <w:marTop w:val="0"/>
      <w:marBottom w:val="0"/>
      <w:divBdr>
        <w:top w:val="none" w:sz="0" w:space="0" w:color="auto"/>
        <w:left w:val="none" w:sz="0" w:space="0" w:color="auto"/>
        <w:bottom w:val="none" w:sz="0" w:space="0" w:color="auto"/>
        <w:right w:val="none" w:sz="0" w:space="0" w:color="auto"/>
      </w:divBdr>
      <w:divsChild>
        <w:div w:id="88964729">
          <w:marLeft w:val="0"/>
          <w:marRight w:val="0"/>
          <w:marTop w:val="0"/>
          <w:marBottom w:val="0"/>
          <w:divBdr>
            <w:top w:val="none" w:sz="0" w:space="0" w:color="auto"/>
            <w:left w:val="none" w:sz="0" w:space="0" w:color="auto"/>
            <w:bottom w:val="none" w:sz="0" w:space="0" w:color="auto"/>
            <w:right w:val="none" w:sz="0" w:space="0" w:color="auto"/>
          </w:divBdr>
        </w:div>
        <w:div w:id="1529298151">
          <w:marLeft w:val="0"/>
          <w:marRight w:val="0"/>
          <w:marTop w:val="0"/>
          <w:marBottom w:val="0"/>
          <w:divBdr>
            <w:top w:val="none" w:sz="0" w:space="0" w:color="auto"/>
            <w:left w:val="none" w:sz="0" w:space="0" w:color="auto"/>
            <w:bottom w:val="none" w:sz="0" w:space="0" w:color="auto"/>
            <w:right w:val="none" w:sz="0" w:space="0" w:color="auto"/>
          </w:divBdr>
          <w:divsChild>
            <w:div w:id="437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3116">
      <w:bodyDiv w:val="1"/>
      <w:marLeft w:val="0"/>
      <w:marRight w:val="0"/>
      <w:marTop w:val="0"/>
      <w:marBottom w:val="0"/>
      <w:divBdr>
        <w:top w:val="none" w:sz="0" w:space="0" w:color="auto"/>
        <w:left w:val="none" w:sz="0" w:space="0" w:color="auto"/>
        <w:bottom w:val="none" w:sz="0" w:space="0" w:color="auto"/>
        <w:right w:val="none" w:sz="0" w:space="0" w:color="auto"/>
      </w:divBdr>
    </w:div>
    <w:div w:id="360858236">
      <w:bodyDiv w:val="1"/>
      <w:marLeft w:val="0"/>
      <w:marRight w:val="0"/>
      <w:marTop w:val="0"/>
      <w:marBottom w:val="0"/>
      <w:divBdr>
        <w:top w:val="none" w:sz="0" w:space="0" w:color="auto"/>
        <w:left w:val="none" w:sz="0" w:space="0" w:color="auto"/>
        <w:bottom w:val="none" w:sz="0" w:space="0" w:color="auto"/>
        <w:right w:val="none" w:sz="0" w:space="0" w:color="auto"/>
      </w:divBdr>
    </w:div>
    <w:div w:id="373391056">
      <w:bodyDiv w:val="1"/>
      <w:marLeft w:val="0"/>
      <w:marRight w:val="0"/>
      <w:marTop w:val="0"/>
      <w:marBottom w:val="0"/>
      <w:divBdr>
        <w:top w:val="none" w:sz="0" w:space="0" w:color="auto"/>
        <w:left w:val="none" w:sz="0" w:space="0" w:color="auto"/>
        <w:bottom w:val="none" w:sz="0" w:space="0" w:color="auto"/>
        <w:right w:val="none" w:sz="0" w:space="0" w:color="auto"/>
      </w:divBdr>
    </w:div>
    <w:div w:id="385181879">
      <w:bodyDiv w:val="1"/>
      <w:marLeft w:val="0"/>
      <w:marRight w:val="0"/>
      <w:marTop w:val="0"/>
      <w:marBottom w:val="0"/>
      <w:divBdr>
        <w:top w:val="none" w:sz="0" w:space="0" w:color="auto"/>
        <w:left w:val="none" w:sz="0" w:space="0" w:color="auto"/>
        <w:bottom w:val="none" w:sz="0" w:space="0" w:color="auto"/>
        <w:right w:val="none" w:sz="0" w:space="0" w:color="auto"/>
      </w:divBdr>
    </w:div>
    <w:div w:id="401215408">
      <w:bodyDiv w:val="1"/>
      <w:marLeft w:val="0"/>
      <w:marRight w:val="0"/>
      <w:marTop w:val="0"/>
      <w:marBottom w:val="0"/>
      <w:divBdr>
        <w:top w:val="none" w:sz="0" w:space="0" w:color="auto"/>
        <w:left w:val="none" w:sz="0" w:space="0" w:color="auto"/>
        <w:bottom w:val="none" w:sz="0" w:space="0" w:color="auto"/>
        <w:right w:val="none" w:sz="0" w:space="0" w:color="auto"/>
      </w:divBdr>
      <w:divsChild>
        <w:div w:id="1392997381">
          <w:marLeft w:val="0"/>
          <w:marRight w:val="0"/>
          <w:marTop w:val="0"/>
          <w:marBottom w:val="0"/>
          <w:divBdr>
            <w:top w:val="none" w:sz="0" w:space="0" w:color="auto"/>
            <w:left w:val="none" w:sz="0" w:space="0" w:color="auto"/>
            <w:bottom w:val="none" w:sz="0" w:space="0" w:color="auto"/>
            <w:right w:val="none" w:sz="0" w:space="0" w:color="auto"/>
          </w:divBdr>
        </w:div>
      </w:divsChild>
    </w:div>
    <w:div w:id="411051705">
      <w:bodyDiv w:val="1"/>
      <w:marLeft w:val="0"/>
      <w:marRight w:val="0"/>
      <w:marTop w:val="0"/>
      <w:marBottom w:val="0"/>
      <w:divBdr>
        <w:top w:val="none" w:sz="0" w:space="0" w:color="auto"/>
        <w:left w:val="none" w:sz="0" w:space="0" w:color="auto"/>
        <w:bottom w:val="none" w:sz="0" w:space="0" w:color="auto"/>
        <w:right w:val="none" w:sz="0" w:space="0" w:color="auto"/>
      </w:divBdr>
    </w:div>
    <w:div w:id="439954097">
      <w:bodyDiv w:val="1"/>
      <w:marLeft w:val="0"/>
      <w:marRight w:val="0"/>
      <w:marTop w:val="0"/>
      <w:marBottom w:val="0"/>
      <w:divBdr>
        <w:top w:val="none" w:sz="0" w:space="0" w:color="auto"/>
        <w:left w:val="none" w:sz="0" w:space="0" w:color="auto"/>
        <w:bottom w:val="none" w:sz="0" w:space="0" w:color="auto"/>
        <w:right w:val="none" w:sz="0" w:space="0" w:color="auto"/>
      </w:divBdr>
    </w:div>
    <w:div w:id="440296258">
      <w:bodyDiv w:val="1"/>
      <w:marLeft w:val="0"/>
      <w:marRight w:val="0"/>
      <w:marTop w:val="0"/>
      <w:marBottom w:val="0"/>
      <w:divBdr>
        <w:top w:val="none" w:sz="0" w:space="0" w:color="auto"/>
        <w:left w:val="none" w:sz="0" w:space="0" w:color="auto"/>
        <w:bottom w:val="none" w:sz="0" w:space="0" w:color="auto"/>
        <w:right w:val="none" w:sz="0" w:space="0" w:color="auto"/>
      </w:divBdr>
    </w:div>
    <w:div w:id="444351435">
      <w:bodyDiv w:val="1"/>
      <w:marLeft w:val="0"/>
      <w:marRight w:val="0"/>
      <w:marTop w:val="0"/>
      <w:marBottom w:val="0"/>
      <w:divBdr>
        <w:top w:val="none" w:sz="0" w:space="0" w:color="auto"/>
        <w:left w:val="none" w:sz="0" w:space="0" w:color="auto"/>
        <w:bottom w:val="none" w:sz="0" w:space="0" w:color="auto"/>
        <w:right w:val="none" w:sz="0" w:space="0" w:color="auto"/>
      </w:divBdr>
    </w:div>
    <w:div w:id="483203196">
      <w:bodyDiv w:val="1"/>
      <w:marLeft w:val="0"/>
      <w:marRight w:val="0"/>
      <w:marTop w:val="0"/>
      <w:marBottom w:val="0"/>
      <w:divBdr>
        <w:top w:val="none" w:sz="0" w:space="0" w:color="auto"/>
        <w:left w:val="none" w:sz="0" w:space="0" w:color="auto"/>
        <w:bottom w:val="none" w:sz="0" w:space="0" w:color="auto"/>
        <w:right w:val="none" w:sz="0" w:space="0" w:color="auto"/>
      </w:divBdr>
    </w:div>
    <w:div w:id="507983557">
      <w:bodyDiv w:val="1"/>
      <w:marLeft w:val="0"/>
      <w:marRight w:val="0"/>
      <w:marTop w:val="0"/>
      <w:marBottom w:val="0"/>
      <w:divBdr>
        <w:top w:val="none" w:sz="0" w:space="0" w:color="auto"/>
        <w:left w:val="none" w:sz="0" w:space="0" w:color="auto"/>
        <w:bottom w:val="none" w:sz="0" w:space="0" w:color="auto"/>
        <w:right w:val="none" w:sz="0" w:space="0" w:color="auto"/>
      </w:divBdr>
    </w:div>
    <w:div w:id="588927544">
      <w:bodyDiv w:val="1"/>
      <w:marLeft w:val="0"/>
      <w:marRight w:val="0"/>
      <w:marTop w:val="0"/>
      <w:marBottom w:val="0"/>
      <w:divBdr>
        <w:top w:val="none" w:sz="0" w:space="0" w:color="auto"/>
        <w:left w:val="none" w:sz="0" w:space="0" w:color="auto"/>
        <w:bottom w:val="none" w:sz="0" w:space="0" w:color="auto"/>
        <w:right w:val="none" w:sz="0" w:space="0" w:color="auto"/>
      </w:divBdr>
    </w:div>
    <w:div w:id="607850956">
      <w:bodyDiv w:val="1"/>
      <w:marLeft w:val="0"/>
      <w:marRight w:val="0"/>
      <w:marTop w:val="0"/>
      <w:marBottom w:val="0"/>
      <w:divBdr>
        <w:top w:val="none" w:sz="0" w:space="0" w:color="auto"/>
        <w:left w:val="none" w:sz="0" w:space="0" w:color="auto"/>
        <w:bottom w:val="none" w:sz="0" w:space="0" w:color="auto"/>
        <w:right w:val="none" w:sz="0" w:space="0" w:color="auto"/>
      </w:divBdr>
      <w:divsChild>
        <w:div w:id="1516308314">
          <w:marLeft w:val="0"/>
          <w:marRight w:val="0"/>
          <w:marTop w:val="0"/>
          <w:marBottom w:val="0"/>
          <w:divBdr>
            <w:top w:val="none" w:sz="0" w:space="0" w:color="auto"/>
            <w:left w:val="none" w:sz="0" w:space="0" w:color="auto"/>
            <w:bottom w:val="none" w:sz="0" w:space="0" w:color="auto"/>
            <w:right w:val="none" w:sz="0" w:space="0" w:color="auto"/>
          </w:divBdr>
        </w:div>
      </w:divsChild>
    </w:div>
    <w:div w:id="636684522">
      <w:bodyDiv w:val="1"/>
      <w:marLeft w:val="0"/>
      <w:marRight w:val="0"/>
      <w:marTop w:val="0"/>
      <w:marBottom w:val="0"/>
      <w:divBdr>
        <w:top w:val="none" w:sz="0" w:space="0" w:color="auto"/>
        <w:left w:val="none" w:sz="0" w:space="0" w:color="auto"/>
        <w:bottom w:val="none" w:sz="0" w:space="0" w:color="auto"/>
        <w:right w:val="none" w:sz="0" w:space="0" w:color="auto"/>
      </w:divBdr>
    </w:div>
    <w:div w:id="650715469">
      <w:bodyDiv w:val="1"/>
      <w:marLeft w:val="0"/>
      <w:marRight w:val="0"/>
      <w:marTop w:val="0"/>
      <w:marBottom w:val="0"/>
      <w:divBdr>
        <w:top w:val="none" w:sz="0" w:space="0" w:color="auto"/>
        <w:left w:val="none" w:sz="0" w:space="0" w:color="auto"/>
        <w:bottom w:val="none" w:sz="0" w:space="0" w:color="auto"/>
        <w:right w:val="none" w:sz="0" w:space="0" w:color="auto"/>
      </w:divBdr>
    </w:div>
    <w:div w:id="663583959">
      <w:bodyDiv w:val="1"/>
      <w:marLeft w:val="0"/>
      <w:marRight w:val="0"/>
      <w:marTop w:val="0"/>
      <w:marBottom w:val="0"/>
      <w:divBdr>
        <w:top w:val="none" w:sz="0" w:space="0" w:color="auto"/>
        <w:left w:val="none" w:sz="0" w:space="0" w:color="auto"/>
        <w:bottom w:val="none" w:sz="0" w:space="0" w:color="auto"/>
        <w:right w:val="none" w:sz="0" w:space="0" w:color="auto"/>
      </w:divBdr>
    </w:div>
    <w:div w:id="708795038">
      <w:bodyDiv w:val="1"/>
      <w:marLeft w:val="0"/>
      <w:marRight w:val="0"/>
      <w:marTop w:val="0"/>
      <w:marBottom w:val="0"/>
      <w:divBdr>
        <w:top w:val="none" w:sz="0" w:space="0" w:color="auto"/>
        <w:left w:val="none" w:sz="0" w:space="0" w:color="auto"/>
        <w:bottom w:val="none" w:sz="0" w:space="0" w:color="auto"/>
        <w:right w:val="none" w:sz="0" w:space="0" w:color="auto"/>
      </w:divBdr>
    </w:div>
    <w:div w:id="731777703">
      <w:bodyDiv w:val="1"/>
      <w:marLeft w:val="0"/>
      <w:marRight w:val="0"/>
      <w:marTop w:val="0"/>
      <w:marBottom w:val="0"/>
      <w:divBdr>
        <w:top w:val="none" w:sz="0" w:space="0" w:color="auto"/>
        <w:left w:val="none" w:sz="0" w:space="0" w:color="auto"/>
        <w:bottom w:val="none" w:sz="0" w:space="0" w:color="auto"/>
        <w:right w:val="none" w:sz="0" w:space="0" w:color="auto"/>
      </w:divBdr>
    </w:div>
    <w:div w:id="755639788">
      <w:bodyDiv w:val="1"/>
      <w:marLeft w:val="0"/>
      <w:marRight w:val="0"/>
      <w:marTop w:val="0"/>
      <w:marBottom w:val="0"/>
      <w:divBdr>
        <w:top w:val="none" w:sz="0" w:space="0" w:color="auto"/>
        <w:left w:val="none" w:sz="0" w:space="0" w:color="auto"/>
        <w:bottom w:val="none" w:sz="0" w:space="0" w:color="auto"/>
        <w:right w:val="none" w:sz="0" w:space="0" w:color="auto"/>
      </w:divBdr>
    </w:div>
    <w:div w:id="755711403">
      <w:bodyDiv w:val="1"/>
      <w:marLeft w:val="0"/>
      <w:marRight w:val="0"/>
      <w:marTop w:val="0"/>
      <w:marBottom w:val="0"/>
      <w:divBdr>
        <w:top w:val="none" w:sz="0" w:space="0" w:color="auto"/>
        <w:left w:val="none" w:sz="0" w:space="0" w:color="auto"/>
        <w:bottom w:val="none" w:sz="0" w:space="0" w:color="auto"/>
        <w:right w:val="none" w:sz="0" w:space="0" w:color="auto"/>
      </w:divBdr>
    </w:div>
    <w:div w:id="860120197">
      <w:bodyDiv w:val="1"/>
      <w:marLeft w:val="0"/>
      <w:marRight w:val="0"/>
      <w:marTop w:val="0"/>
      <w:marBottom w:val="0"/>
      <w:divBdr>
        <w:top w:val="none" w:sz="0" w:space="0" w:color="auto"/>
        <w:left w:val="none" w:sz="0" w:space="0" w:color="auto"/>
        <w:bottom w:val="none" w:sz="0" w:space="0" w:color="auto"/>
        <w:right w:val="none" w:sz="0" w:space="0" w:color="auto"/>
      </w:divBdr>
    </w:div>
    <w:div w:id="867261594">
      <w:bodyDiv w:val="1"/>
      <w:marLeft w:val="0"/>
      <w:marRight w:val="0"/>
      <w:marTop w:val="0"/>
      <w:marBottom w:val="0"/>
      <w:divBdr>
        <w:top w:val="none" w:sz="0" w:space="0" w:color="auto"/>
        <w:left w:val="none" w:sz="0" w:space="0" w:color="auto"/>
        <w:bottom w:val="none" w:sz="0" w:space="0" w:color="auto"/>
        <w:right w:val="none" w:sz="0" w:space="0" w:color="auto"/>
      </w:divBdr>
    </w:div>
    <w:div w:id="903108282">
      <w:bodyDiv w:val="1"/>
      <w:marLeft w:val="0"/>
      <w:marRight w:val="0"/>
      <w:marTop w:val="0"/>
      <w:marBottom w:val="0"/>
      <w:divBdr>
        <w:top w:val="none" w:sz="0" w:space="0" w:color="auto"/>
        <w:left w:val="none" w:sz="0" w:space="0" w:color="auto"/>
        <w:bottom w:val="none" w:sz="0" w:space="0" w:color="auto"/>
        <w:right w:val="none" w:sz="0" w:space="0" w:color="auto"/>
      </w:divBdr>
    </w:div>
    <w:div w:id="943807868">
      <w:bodyDiv w:val="1"/>
      <w:marLeft w:val="0"/>
      <w:marRight w:val="0"/>
      <w:marTop w:val="0"/>
      <w:marBottom w:val="0"/>
      <w:divBdr>
        <w:top w:val="none" w:sz="0" w:space="0" w:color="auto"/>
        <w:left w:val="none" w:sz="0" w:space="0" w:color="auto"/>
        <w:bottom w:val="none" w:sz="0" w:space="0" w:color="auto"/>
        <w:right w:val="none" w:sz="0" w:space="0" w:color="auto"/>
      </w:divBdr>
    </w:div>
    <w:div w:id="944112597">
      <w:bodyDiv w:val="1"/>
      <w:marLeft w:val="0"/>
      <w:marRight w:val="0"/>
      <w:marTop w:val="0"/>
      <w:marBottom w:val="0"/>
      <w:divBdr>
        <w:top w:val="none" w:sz="0" w:space="0" w:color="auto"/>
        <w:left w:val="none" w:sz="0" w:space="0" w:color="auto"/>
        <w:bottom w:val="none" w:sz="0" w:space="0" w:color="auto"/>
        <w:right w:val="none" w:sz="0" w:space="0" w:color="auto"/>
      </w:divBdr>
      <w:divsChild>
        <w:div w:id="1449618418">
          <w:marLeft w:val="1166"/>
          <w:marRight w:val="0"/>
          <w:marTop w:val="0"/>
          <w:marBottom w:val="0"/>
          <w:divBdr>
            <w:top w:val="none" w:sz="0" w:space="0" w:color="auto"/>
            <w:left w:val="none" w:sz="0" w:space="0" w:color="auto"/>
            <w:bottom w:val="none" w:sz="0" w:space="0" w:color="auto"/>
            <w:right w:val="none" w:sz="0" w:space="0" w:color="auto"/>
          </w:divBdr>
        </w:div>
        <w:div w:id="2058120114">
          <w:marLeft w:val="547"/>
          <w:marRight w:val="0"/>
          <w:marTop w:val="0"/>
          <w:marBottom w:val="0"/>
          <w:divBdr>
            <w:top w:val="none" w:sz="0" w:space="0" w:color="auto"/>
            <w:left w:val="none" w:sz="0" w:space="0" w:color="auto"/>
            <w:bottom w:val="none" w:sz="0" w:space="0" w:color="auto"/>
            <w:right w:val="none" w:sz="0" w:space="0" w:color="auto"/>
          </w:divBdr>
        </w:div>
      </w:divsChild>
    </w:div>
    <w:div w:id="961885776">
      <w:bodyDiv w:val="1"/>
      <w:marLeft w:val="0"/>
      <w:marRight w:val="0"/>
      <w:marTop w:val="0"/>
      <w:marBottom w:val="0"/>
      <w:divBdr>
        <w:top w:val="none" w:sz="0" w:space="0" w:color="auto"/>
        <w:left w:val="none" w:sz="0" w:space="0" w:color="auto"/>
        <w:bottom w:val="none" w:sz="0" w:space="0" w:color="auto"/>
        <w:right w:val="none" w:sz="0" w:space="0" w:color="auto"/>
      </w:divBdr>
    </w:div>
    <w:div w:id="992948173">
      <w:bodyDiv w:val="1"/>
      <w:marLeft w:val="0"/>
      <w:marRight w:val="0"/>
      <w:marTop w:val="0"/>
      <w:marBottom w:val="0"/>
      <w:divBdr>
        <w:top w:val="none" w:sz="0" w:space="0" w:color="auto"/>
        <w:left w:val="none" w:sz="0" w:space="0" w:color="auto"/>
        <w:bottom w:val="none" w:sz="0" w:space="0" w:color="auto"/>
        <w:right w:val="none" w:sz="0" w:space="0" w:color="auto"/>
      </w:divBdr>
    </w:div>
    <w:div w:id="1017999665">
      <w:bodyDiv w:val="1"/>
      <w:marLeft w:val="0"/>
      <w:marRight w:val="0"/>
      <w:marTop w:val="0"/>
      <w:marBottom w:val="0"/>
      <w:divBdr>
        <w:top w:val="none" w:sz="0" w:space="0" w:color="auto"/>
        <w:left w:val="none" w:sz="0" w:space="0" w:color="auto"/>
        <w:bottom w:val="none" w:sz="0" w:space="0" w:color="auto"/>
        <w:right w:val="none" w:sz="0" w:space="0" w:color="auto"/>
      </w:divBdr>
    </w:div>
    <w:div w:id="1093092044">
      <w:bodyDiv w:val="1"/>
      <w:marLeft w:val="0"/>
      <w:marRight w:val="0"/>
      <w:marTop w:val="0"/>
      <w:marBottom w:val="0"/>
      <w:divBdr>
        <w:top w:val="none" w:sz="0" w:space="0" w:color="auto"/>
        <w:left w:val="none" w:sz="0" w:space="0" w:color="auto"/>
        <w:bottom w:val="none" w:sz="0" w:space="0" w:color="auto"/>
        <w:right w:val="none" w:sz="0" w:space="0" w:color="auto"/>
      </w:divBdr>
    </w:div>
    <w:div w:id="1137260797">
      <w:bodyDiv w:val="1"/>
      <w:marLeft w:val="0"/>
      <w:marRight w:val="0"/>
      <w:marTop w:val="0"/>
      <w:marBottom w:val="0"/>
      <w:divBdr>
        <w:top w:val="none" w:sz="0" w:space="0" w:color="auto"/>
        <w:left w:val="none" w:sz="0" w:space="0" w:color="auto"/>
        <w:bottom w:val="none" w:sz="0" w:space="0" w:color="auto"/>
        <w:right w:val="none" w:sz="0" w:space="0" w:color="auto"/>
      </w:divBdr>
    </w:div>
    <w:div w:id="1261640048">
      <w:bodyDiv w:val="1"/>
      <w:marLeft w:val="0"/>
      <w:marRight w:val="0"/>
      <w:marTop w:val="0"/>
      <w:marBottom w:val="0"/>
      <w:divBdr>
        <w:top w:val="none" w:sz="0" w:space="0" w:color="auto"/>
        <w:left w:val="none" w:sz="0" w:space="0" w:color="auto"/>
        <w:bottom w:val="none" w:sz="0" w:space="0" w:color="auto"/>
        <w:right w:val="none" w:sz="0" w:space="0" w:color="auto"/>
      </w:divBdr>
      <w:divsChild>
        <w:div w:id="1222911868">
          <w:marLeft w:val="0"/>
          <w:marRight w:val="0"/>
          <w:marTop w:val="0"/>
          <w:marBottom w:val="0"/>
          <w:divBdr>
            <w:top w:val="none" w:sz="0" w:space="0" w:color="auto"/>
            <w:left w:val="none" w:sz="0" w:space="0" w:color="auto"/>
            <w:bottom w:val="none" w:sz="0" w:space="0" w:color="auto"/>
            <w:right w:val="none" w:sz="0" w:space="0" w:color="auto"/>
          </w:divBdr>
        </w:div>
        <w:div w:id="1432507668">
          <w:marLeft w:val="0"/>
          <w:marRight w:val="0"/>
          <w:marTop w:val="0"/>
          <w:marBottom w:val="0"/>
          <w:divBdr>
            <w:top w:val="none" w:sz="0" w:space="0" w:color="auto"/>
            <w:left w:val="none" w:sz="0" w:space="0" w:color="auto"/>
            <w:bottom w:val="none" w:sz="0" w:space="0" w:color="auto"/>
            <w:right w:val="none" w:sz="0" w:space="0" w:color="auto"/>
          </w:divBdr>
        </w:div>
      </w:divsChild>
    </w:div>
    <w:div w:id="1266499371">
      <w:bodyDiv w:val="1"/>
      <w:marLeft w:val="0"/>
      <w:marRight w:val="0"/>
      <w:marTop w:val="0"/>
      <w:marBottom w:val="0"/>
      <w:divBdr>
        <w:top w:val="none" w:sz="0" w:space="0" w:color="auto"/>
        <w:left w:val="none" w:sz="0" w:space="0" w:color="auto"/>
        <w:bottom w:val="none" w:sz="0" w:space="0" w:color="auto"/>
        <w:right w:val="none" w:sz="0" w:space="0" w:color="auto"/>
      </w:divBdr>
      <w:divsChild>
        <w:div w:id="1643534503">
          <w:marLeft w:val="0"/>
          <w:marRight w:val="0"/>
          <w:marTop w:val="0"/>
          <w:marBottom w:val="0"/>
          <w:divBdr>
            <w:top w:val="none" w:sz="0" w:space="0" w:color="auto"/>
            <w:left w:val="none" w:sz="0" w:space="0" w:color="auto"/>
            <w:bottom w:val="none" w:sz="0" w:space="0" w:color="auto"/>
            <w:right w:val="none" w:sz="0" w:space="0" w:color="auto"/>
          </w:divBdr>
        </w:div>
        <w:div w:id="632560717">
          <w:marLeft w:val="0"/>
          <w:marRight w:val="0"/>
          <w:marTop w:val="0"/>
          <w:marBottom w:val="0"/>
          <w:divBdr>
            <w:top w:val="none" w:sz="0" w:space="0" w:color="auto"/>
            <w:left w:val="none" w:sz="0" w:space="0" w:color="auto"/>
            <w:bottom w:val="none" w:sz="0" w:space="0" w:color="auto"/>
            <w:right w:val="none" w:sz="0" w:space="0" w:color="auto"/>
          </w:divBdr>
        </w:div>
      </w:divsChild>
    </w:div>
    <w:div w:id="1304891790">
      <w:bodyDiv w:val="1"/>
      <w:marLeft w:val="0"/>
      <w:marRight w:val="0"/>
      <w:marTop w:val="0"/>
      <w:marBottom w:val="0"/>
      <w:divBdr>
        <w:top w:val="none" w:sz="0" w:space="0" w:color="auto"/>
        <w:left w:val="none" w:sz="0" w:space="0" w:color="auto"/>
        <w:bottom w:val="none" w:sz="0" w:space="0" w:color="auto"/>
        <w:right w:val="none" w:sz="0" w:space="0" w:color="auto"/>
      </w:divBdr>
    </w:div>
    <w:div w:id="1333529500">
      <w:bodyDiv w:val="1"/>
      <w:marLeft w:val="0"/>
      <w:marRight w:val="0"/>
      <w:marTop w:val="0"/>
      <w:marBottom w:val="0"/>
      <w:divBdr>
        <w:top w:val="none" w:sz="0" w:space="0" w:color="auto"/>
        <w:left w:val="none" w:sz="0" w:space="0" w:color="auto"/>
        <w:bottom w:val="none" w:sz="0" w:space="0" w:color="auto"/>
        <w:right w:val="none" w:sz="0" w:space="0" w:color="auto"/>
      </w:divBdr>
      <w:divsChild>
        <w:div w:id="1910723281">
          <w:marLeft w:val="0"/>
          <w:marRight w:val="0"/>
          <w:marTop w:val="0"/>
          <w:marBottom w:val="0"/>
          <w:divBdr>
            <w:top w:val="none" w:sz="0" w:space="0" w:color="auto"/>
            <w:left w:val="none" w:sz="0" w:space="0" w:color="auto"/>
            <w:bottom w:val="none" w:sz="0" w:space="0" w:color="auto"/>
            <w:right w:val="none" w:sz="0" w:space="0" w:color="auto"/>
          </w:divBdr>
          <w:divsChild>
            <w:div w:id="528026167">
              <w:marLeft w:val="0"/>
              <w:marRight w:val="0"/>
              <w:marTop w:val="0"/>
              <w:marBottom w:val="0"/>
              <w:divBdr>
                <w:top w:val="none" w:sz="0" w:space="0" w:color="auto"/>
                <w:left w:val="none" w:sz="0" w:space="0" w:color="auto"/>
                <w:bottom w:val="none" w:sz="0" w:space="0" w:color="auto"/>
                <w:right w:val="none" w:sz="0" w:space="0" w:color="auto"/>
              </w:divBdr>
              <w:divsChild>
                <w:div w:id="1103376657">
                  <w:marLeft w:val="0"/>
                  <w:marRight w:val="0"/>
                  <w:marTop w:val="0"/>
                  <w:marBottom w:val="0"/>
                  <w:divBdr>
                    <w:top w:val="none" w:sz="0" w:space="0" w:color="auto"/>
                    <w:left w:val="none" w:sz="0" w:space="0" w:color="auto"/>
                    <w:bottom w:val="none" w:sz="0" w:space="0" w:color="auto"/>
                    <w:right w:val="none" w:sz="0" w:space="0" w:color="auto"/>
                  </w:divBdr>
                  <w:divsChild>
                    <w:div w:id="1458916242">
                      <w:marLeft w:val="0"/>
                      <w:marRight w:val="0"/>
                      <w:marTop w:val="0"/>
                      <w:marBottom w:val="0"/>
                      <w:divBdr>
                        <w:top w:val="none" w:sz="0" w:space="0" w:color="auto"/>
                        <w:left w:val="none" w:sz="0" w:space="0" w:color="auto"/>
                        <w:bottom w:val="none" w:sz="0" w:space="0" w:color="auto"/>
                        <w:right w:val="none" w:sz="0" w:space="0" w:color="auto"/>
                      </w:divBdr>
                      <w:divsChild>
                        <w:div w:id="758213236">
                          <w:marLeft w:val="0"/>
                          <w:marRight w:val="0"/>
                          <w:marTop w:val="0"/>
                          <w:marBottom w:val="0"/>
                          <w:divBdr>
                            <w:top w:val="none" w:sz="0" w:space="0" w:color="auto"/>
                            <w:left w:val="none" w:sz="0" w:space="0" w:color="auto"/>
                            <w:bottom w:val="none" w:sz="0" w:space="0" w:color="auto"/>
                            <w:right w:val="none" w:sz="0" w:space="0" w:color="auto"/>
                          </w:divBdr>
                          <w:divsChild>
                            <w:div w:id="771782345">
                              <w:marLeft w:val="0"/>
                              <w:marRight w:val="0"/>
                              <w:marTop w:val="0"/>
                              <w:marBottom w:val="0"/>
                              <w:divBdr>
                                <w:top w:val="none" w:sz="0" w:space="0" w:color="auto"/>
                                <w:left w:val="none" w:sz="0" w:space="0" w:color="auto"/>
                                <w:bottom w:val="none" w:sz="0" w:space="0" w:color="auto"/>
                                <w:right w:val="none" w:sz="0" w:space="0" w:color="auto"/>
                              </w:divBdr>
                            </w:div>
                          </w:divsChild>
                        </w:div>
                        <w:div w:id="407507376">
                          <w:marLeft w:val="0"/>
                          <w:marRight w:val="0"/>
                          <w:marTop w:val="0"/>
                          <w:marBottom w:val="0"/>
                          <w:divBdr>
                            <w:top w:val="none" w:sz="0" w:space="0" w:color="auto"/>
                            <w:left w:val="none" w:sz="0" w:space="0" w:color="auto"/>
                            <w:bottom w:val="none" w:sz="0" w:space="0" w:color="auto"/>
                            <w:right w:val="none" w:sz="0" w:space="0" w:color="auto"/>
                          </w:divBdr>
                        </w:div>
                        <w:div w:id="299506687">
                          <w:marLeft w:val="0"/>
                          <w:marRight w:val="0"/>
                          <w:marTop w:val="0"/>
                          <w:marBottom w:val="0"/>
                          <w:divBdr>
                            <w:top w:val="none" w:sz="0" w:space="0" w:color="auto"/>
                            <w:left w:val="none" w:sz="0" w:space="0" w:color="auto"/>
                            <w:bottom w:val="none" w:sz="0" w:space="0" w:color="auto"/>
                            <w:right w:val="none" w:sz="0" w:space="0" w:color="auto"/>
                          </w:divBdr>
                          <w:divsChild>
                            <w:div w:id="890578730">
                              <w:marLeft w:val="0"/>
                              <w:marRight w:val="0"/>
                              <w:marTop w:val="0"/>
                              <w:marBottom w:val="0"/>
                              <w:divBdr>
                                <w:top w:val="none" w:sz="0" w:space="0" w:color="auto"/>
                                <w:left w:val="none" w:sz="0" w:space="0" w:color="auto"/>
                                <w:bottom w:val="none" w:sz="0" w:space="0" w:color="auto"/>
                                <w:right w:val="none" w:sz="0" w:space="0" w:color="auto"/>
                              </w:divBdr>
                              <w:divsChild>
                                <w:div w:id="855658279">
                                  <w:marLeft w:val="0"/>
                                  <w:marRight w:val="0"/>
                                  <w:marTop w:val="0"/>
                                  <w:marBottom w:val="0"/>
                                  <w:divBdr>
                                    <w:top w:val="none" w:sz="0" w:space="0" w:color="auto"/>
                                    <w:left w:val="none" w:sz="0" w:space="0" w:color="auto"/>
                                    <w:bottom w:val="none" w:sz="0" w:space="0" w:color="auto"/>
                                    <w:right w:val="none" w:sz="0" w:space="0" w:color="auto"/>
                                  </w:divBdr>
                                  <w:divsChild>
                                    <w:div w:id="1954288776">
                                      <w:marLeft w:val="0"/>
                                      <w:marRight w:val="0"/>
                                      <w:marTop w:val="0"/>
                                      <w:marBottom w:val="0"/>
                                      <w:divBdr>
                                        <w:top w:val="none" w:sz="0" w:space="0" w:color="auto"/>
                                        <w:left w:val="none" w:sz="0" w:space="0" w:color="auto"/>
                                        <w:bottom w:val="none" w:sz="0" w:space="0" w:color="auto"/>
                                        <w:right w:val="none" w:sz="0" w:space="0" w:color="auto"/>
                                      </w:divBdr>
                                      <w:divsChild>
                                        <w:div w:id="6254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7931">
                          <w:marLeft w:val="0"/>
                          <w:marRight w:val="0"/>
                          <w:marTop w:val="180"/>
                          <w:marBottom w:val="180"/>
                          <w:divBdr>
                            <w:top w:val="none" w:sz="0" w:space="0" w:color="auto"/>
                            <w:left w:val="none" w:sz="0" w:space="0" w:color="auto"/>
                            <w:bottom w:val="single" w:sz="6" w:space="0" w:color="E2E2E2"/>
                            <w:right w:val="none" w:sz="0" w:space="0" w:color="auto"/>
                          </w:divBdr>
                        </w:div>
                      </w:divsChild>
                    </w:div>
                  </w:divsChild>
                </w:div>
                <w:div w:id="1666084195">
                  <w:marLeft w:val="0"/>
                  <w:marRight w:val="0"/>
                  <w:marTop w:val="0"/>
                  <w:marBottom w:val="0"/>
                  <w:divBdr>
                    <w:top w:val="none" w:sz="0" w:space="0" w:color="auto"/>
                    <w:left w:val="none" w:sz="0" w:space="0" w:color="auto"/>
                    <w:bottom w:val="none" w:sz="0" w:space="0" w:color="auto"/>
                    <w:right w:val="none" w:sz="0" w:space="0" w:color="auto"/>
                  </w:divBdr>
                  <w:divsChild>
                    <w:div w:id="33704004">
                      <w:marLeft w:val="0"/>
                      <w:marRight w:val="0"/>
                      <w:marTop w:val="0"/>
                      <w:marBottom w:val="0"/>
                      <w:divBdr>
                        <w:top w:val="none" w:sz="0" w:space="0" w:color="auto"/>
                        <w:left w:val="none" w:sz="0" w:space="0" w:color="auto"/>
                        <w:bottom w:val="none" w:sz="0" w:space="0" w:color="auto"/>
                        <w:right w:val="none" w:sz="0" w:space="0" w:color="auto"/>
                      </w:divBdr>
                      <w:divsChild>
                        <w:div w:id="1787967982">
                          <w:marLeft w:val="0"/>
                          <w:marRight w:val="0"/>
                          <w:marTop w:val="0"/>
                          <w:marBottom w:val="0"/>
                          <w:divBdr>
                            <w:top w:val="none" w:sz="0" w:space="0" w:color="auto"/>
                            <w:left w:val="none" w:sz="0" w:space="0" w:color="auto"/>
                            <w:bottom w:val="none" w:sz="0" w:space="0" w:color="auto"/>
                            <w:right w:val="none" w:sz="0" w:space="0" w:color="auto"/>
                          </w:divBdr>
                          <w:divsChild>
                            <w:div w:id="1621493636">
                              <w:marLeft w:val="0"/>
                              <w:marRight w:val="0"/>
                              <w:marTop w:val="0"/>
                              <w:marBottom w:val="0"/>
                              <w:divBdr>
                                <w:top w:val="none" w:sz="0" w:space="0" w:color="auto"/>
                                <w:left w:val="none" w:sz="0" w:space="0" w:color="auto"/>
                                <w:bottom w:val="none" w:sz="0" w:space="0" w:color="auto"/>
                                <w:right w:val="none" w:sz="0" w:space="0" w:color="auto"/>
                              </w:divBdr>
                              <w:divsChild>
                                <w:div w:id="1605304726">
                                  <w:marLeft w:val="0"/>
                                  <w:marRight w:val="0"/>
                                  <w:marTop w:val="0"/>
                                  <w:marBottom w:val="0"/>
                                  <w:divBdr>
                                    <w:top w:val="none" w:sz="0" w:space="0" w:color="auto"/>
                                    <w:left w:val="none" w:sz="0" w:space="0" w:color="auto"/>
                                    <w:bottom w:val="none" w:sz="0" w:space="0" w:color="auto"/>
                                    <w:right w:val="none" w:sz="0" w:space="0" w:color="auto"/>
                                  </w:divBdr>
                                  <w:divsChild>
                                    <w:div w:id="1979796049">
                                      <w:marLeft w:val="0"/>
                                      <w:marRight w:val="0"/>
                                      <w:marTop w:val="0"/>
                                      <w:marBottom w:val="0"/>
                                      <w:divBdr>
                                        <w:top w:val="none" w:sz="0" w:space="0" w:color="auto"/>
                                        <w:left w:val="none" w:sz="0" w:space="0" w:color="auto"/>
                                        <w:bottom w:val="none" w:sz="0" w:space="0" w:color="auto"/>
                                        <w:right w:val="none" w:sz="0" w:space="0" w:color="auto"/>
                                      </w:divBdr>
                                      <w:divsChild>
                                        <w:div w:id="787119099">
                                          <w:marLeft w:val="0"/>
                                          <w:marRight w:val="0"/>
                                          <w:marTop w:val="0"/>
                                          <w:marBottom w:val="0"/>
                                          <w:divBdr>
                                            <w:top w:val="none" w:sz="0" w:space="0" w:color="auto"/>
                                            <w:left w:val="none" w:sz="0" w:space="0" w:color="auto"/>
                                            <w:bottom w:val="none" w:sz="0" w:space="0" w:color="auto"/>
                                            <w:right w:val="none" w:sz="0" w:space="0" w:color="auto"/>
                                          </w:divBdr>
                                          <w:divsChild>
                                            <w:div w:id="16123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8290">
                                      <w:marLeft w:val="0"/>
                                      <w:marRight w:val="0"/>
                                      <w:marTop w:val="0"/>
                                      <w:marBottom w:val="0"/>
                                      <w:divBdr>
                                        <w:top w:val="none" w:sz="0" w:space="0" w:color="auto"/>
                                        <w:left w:val="none" w:sz="0" w:space="0" w:color="auto"/>
                                        <w:bottom w:val="none" w:sz="0" w:space="0" w:color="auto"/>
                                        <w:right w:val="none" w:sz="0" w:space="0" w:color="auto"/>
                                      </w:divBdr>
                                      <w:divsChild>
                                        <w:div w:id="457795045">
                                          <w:marLeft w:val="0"/>
                                          <w:marRight w:val="0"/>
                                          <w:marTop w:val="0"/>
                                          <w:marBottom w:val="0"/>
                                          <w:divBdr>
                                            <w:top w:val="none" w:sz="0" w:space="0" w:color="auto"/>
                                            <w:left w:val="none" w:sz="0" w:space="0" w:color="auto"/>
                                            <w:bottom w:val="none" w:sz="0" w:space="0" w:color="auto"/>
                                            <w:right w:val="none" w:sz="0" w:space="0" w:color="auto"/>
                                          </w:divBdr>
                                          <w:divsChild>
                                            <w:div w:id="348340106">
                                              <w:marLeft w:val="0"/>
                                              <w:marRight w:val="0"/>
                                              <w:marTop w:val="0"/>
                                              <w:marBottom w:val="0"/>
                                              <w:divBdr>
                                                <w:top w:val="none" w:sz="0" w:space="0" w:color="auto"/>
                                                <w:left w:val="none" w:sz="0" w:space="0" w:color="auto"/>
                                                <w:bottom w:val="none" w:sz="0" w:space="0" w:color="auto"/>
                                                <w:right w:val="none" w:sz="0" w:space="0" w:color="auto"/>
                                              </w:divBdr>
                                            </w:div>
                                            <w:div w:id="798499975">
                                              <w:marLeft w:val="0"/>
                                              <w:marRight w:val="0"/>
                                              <w:marTop w:val="0"/>
                                              <w:marBottom w:val="0"/>
                                              <w:divBdr>
                                                <w:top w:val="none" w:sz="0" w:space="0" w:color="auto"/>
                                                <w:left w:val="none" w:sz="0" w:space="0" w:color="auto"/>
                                                <w:bottom w:val="none" w:sz="0" w:space="0" w:color="auto"/>
                                                <w:right w:val="none" w:sz="0" w:space="0" w:color="auto"/>
                                              </w:divBdr>
                                            </w:div>
                                            <w:div w:id="14213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053887">
          <w:marLeft w:val="0"/>
          <w:marRight w:val="0"/>
          <w:marTop w:val="0"/>
          <w:marBottom w:val="0"/>
          <w:divBdr>
            <w:top w:val="none" w:sz="0" w:space="0" w:color="auto"/>
            <w:left w:val="none" w:sz="0" w:space="0" w:color="auto"/>
            <w:bottom w:val="none" w:sz="0" w:space="0" w:color="auto"/>
            <w:right w:val="none" w:sz="0" w:space="0" w:color="auto"/>
          </w:divBdr>
          <w:divsChild>
            <w:div w:id="799610681">
              <w:marLeft w:val="6750"/>
              <w:marRight w:val="1080"/>
              <w:marTop w:val="0"/>
              <w:marBottom w:val="0"/>
              <w:divBdr>
                <w:top w:val="none" w:sz="0" w:space="0" w:color="auto"/>
                <w:left w:val="none" w:sz="0" w:space="0" w:color="auto"/>
                <w:bottom w:val="none" w:sz="0" w:space="0" w:color="auto"/>
                <w:right w:val="none" w:sz="0" w:space="0" w:color="auto"/>
              </w:divBdr>
              <w:divsChild>
                <w:div w:id="173542216">
                  <w:marLeft w:val="0"/>
                  <w:marRight w:val="0"/>
                  <w:marTop w:val="0"/>
                  <w:marBottom w:val="0"/>
                  <w:divBdr>
                    <w:top w:val="none" w:sz="0" w:space="0" w:color="auto"/>
                    <w:left w:val="none" w:sz="0" w:space="0" w:color="auto"/>
                    <w:bottom w:val="none" w:sz="0" w:space="0" w:color="auto"/>
                    <w:right w:val="none" w:sz="0" w:space="0" w:color="auto"/>
                  </w:divBdr>
                  <w:divsChild>
                    <w:div w:id="967201101">
                      <w:marLeft w:val="0"/>
                      <w:marRight w:val="0"/>
                      <w:marTop w:val="0"/>
                      <w:marBottom w:val="0"/>
                      <w:divBdr>
                        <w:top w:val="none" w:sz="0" w:space="0" w:color="auto"/>
                        <w:left w:val="none" w:sz="0" w:space="0" w:color="auto"/>
                        <w:bottom w:val="none" w:sz="0" w:space="0" w:color="auto"/>
                        <w:right w:val="none" w:sz="0" w:space="0" w:color="auto"/>
                      </w:divBdr>
                    </w:div>
                  </w:divsChild>
                </w:div>
                <w:div w:id="1396851057">
                  <w:marLeft w:val="0"/>
                  <w:marRight w:val="0"/>
                  <w:marTop w:val="0"/>
                  <w:marBottom w:val="0"/>
                  <w:divBdr>
                    <w:top w:val="none" w:sz="0" w:space="0" w:color="auto"/>
                    <w:left w:val="none" w:sz="0" w:space="0" w:color="auto"/>
                    <w:bottom w:val="none" w:sz="0" w:space="0" w:color="auto"/>
                    <w:right w:val="none" w:sz="0" w:space="0" w:color="auto"/>
                  </w:divBdr>
                </w:div>
              </w:divsChild>
            </w:div>
            <w:div w:id="463426819">
              <w:marLeft w:val="1890"/>
              <w:marRight w:val="1080"/>
              <w:marTop w:val="0"/>
              <w:marBottom w:val="0"/>
              <w:divBdr>
                <w:top w:val="none" w:sz="0" w:space="0" w:color="auto"/>
                <w:left w:val="none" w:sz="0" w:space="0" w:color="auto"/>
                <w:bottom w:val="none" w:sz="0" w:space="0" w:color="auto"/>
                <w:right w:val="none" w:sz="0" w:space="0" w:color="auto"/>
              </w:divBdr>
              <w:divsChild>
                <w:div w:id="927813028">
                  <w:marLeft w:val="0"/>
                  <w:marRight w:val="0"/>
                  <w:marTop w:val="0"/>
                  <w:marBottom w:val="0"/>
                  <w:divBdr>
                    <w:top w:val="none" w:sz="0" w:space="0" w:color="auto"/>
                    <w:left w:val="none" w:sz="0" w:space="0" w:color="auto"/>
                    <w:bottom w:val="none" w:sz="0" w:space="0" w:color="auto"/>
                    <w:right w:val="none" w:sz="0" w:space="0" w:color="auto"/>
                  </w:divBdr>
                  <w:divsChild>
                    <w:div w:id="2054423604">
                      <w:marLeft w:val="0"/>
                      <w:marRight w:val="0"/>
                      <w:marTop w:val="0"/>
                      <w:marBottom w:val="0"/>
                      <w:divBdr>
                        <w:top w:val="none" w:sz="0" w:space="0" w:color="auto"/>
                        <w:left w:val="none" w:sz="0" w:space="0" w:color="auto"/>
                        <w:bottom w:val="none" w:sz="0" w:space="0" w:color="auto"/>
                        <w:right w:val="none" w:sz="0" w:space="0" w:color="auto"/>
                      </w:divBdr>
                      <w:divsChild>
                        <w:div w:id="247690688">
                          <w:marLeft w:val="0"/>
                          <w:marRight w:val="0"/>
                          <w:marTop w:val="0"/>
                          <w:marBottom w:val="0"/>
                          <w:divBdr>
                            <w:top w:val="none" w:sz="0" w:space="0" w:color="auto"/>
                            <w:left w:val="none" w:sz="0" w:space="0" w:color="auto"/>
                            <w:bottom w:val="none" w:sz="0" w:space="0" w:color="auto"/>
                            <w:right w:val="none" w:sz="0" w:space="0" w:color="auto"/>
                          </w:divBdr>
                          <w:divsChild>
                            <w:div w:id="1298954666">
                              <w:marLeft w:val="0"/>
                              <w:marRight w:val="0"/>
                              <w:marTop w:val="0"/>
                              <w:marBottom w:val="0"/>
                              <w:divBdr>
                                <w:top w:val="none" w:sz="0" w:space="0" w:color="auto"/>
                                <w:left w:val="none" w:sz="0" w:space="0" w:color="auto"/>
                                <w:bottom w:val="none" w:sz="0" w:space="0" w:color="auto"/>
                                <w:right w:val="none" w:sz="0" w:space="0" w:color="auto"/>
                              </w:divBdr>
                              <w:divsChild>
                                <w:div w:id="826899907">
                                  <w:marLeft w:val="0"/>
                                  <w:marRight w:val="0"/>
                                  <w:marTop w:val="0"/>
                                  <w:marBottom w:val="0"/>
                                  <w:divBdr>
                                    <w:top w:val="none" w:sz="0" w:space="0" w:color="auto"/>
                                    <w:left w:val="none" w:sz="0" w:space="0" w:color="auto"/>
                                    <w:bottom w:val="none" w:sz="0" w:space="0" w:color="auto"/>
                                    <w:right w:val="none" w:sz="0" w:space="0" w:color="auto"/>
                                  </w:divBdr>
                                  <w:divsChild>
                                    <w:div w:id="1232809455">
                                      <w:marLeft w:val="0"/>
                                      <w:marRight w:val="0"/>
                                      <w:marTop w:val="0"/>
                                      <w:marBottom w:val="0"/>
                                      <w:divBdr>
                                        <w:top w:val="none" w:sz="0" w:space="0" w:color="auto"/>
                                        <w:left w:val="none" w:sz="0" w:space="0" w:color="auto"/>
                                        <w:bottom w:val="none" w:sz="0" w:space="0" w:color="auto"/>
                                        <w:right w:val="none" w:sz="0" w:space="0" w:color="auto"/>
                                      </w:divBdr>
                                      <w:divsChild>
                                        <w:div w:id="183902569">
                                          <w:marLeft w:val="0"/>
                                          <w:marRight w:val="0"/>
                                          <w:marTop w:val="0"/>
                                          <w:marBottom w:val="0"/>
                                          <w:divBdr>
                                            <w:top w:val="none" w:sz="0" w:space="0" w:color="auto"/>
                                            <w:left w:val="none" w:sz="0" w:space="0" w:color="auto"/>
                                            <w:bottom w:val="none" w:sz="0" w:space="0" w:color="auto"/>
                                            <w:right w:val="none" w:sz="0" w:space="0" w:color="auto"/>
                                          </w:divBdr>
                                          <w:divsChild>
                                            <w:div w:id="1108433042">
                                              <w:marLeft w:val="0"/>
                                              <w:marRight w:val="0"/>
                                              <w:marTop w:val="375"/>
                                              <w:marBottom w:val="375"/>
                                              <w:divBdr>
                                                <w:top w:val="none" w:sz="0" w:space="0" w:color="auto"/>
                                                <w:left w:val="none" w:sz="0" w:space="0" w:color="auto"/>
                                                <w:bottom w:val="none" w:sz="0" w:space="0" w:color="auto"/>
                                                <w:right w:val="none" w:sz="0" w:space="0" w:color="auto"/>
                                              </w:divBdr>
                                              <w:divsChild>
                                                <w:div w:id="1977441880">
                                                  <w:marLeft w:val="0"/>
                                                  <w:marRight w:val="0"/>
                                                  <w:marTop w:val="0"/>
                                                  <w:marBottom w:val="0"/>
                                                  <w:divBdr>
                                                    <w:top w:val="none" w:sz="0" w:space="0" w:color="auto"/>
                                                    <w:left w:val="none" w:sz="0" w:space="0" w:color="auto"/>
                                                    <w:bottom w:val="none" w:sz="0" w:space="0" w:color="auto"/>
                                                    <w:right w:val="none" w:sz="0" w:space="0" w:color="auto"/>
                                                  </w:divBdr>
                                                  <w:divsChild>
                                                    <w:div w:id="2041011074">
                                                      <w:marLeft w:val="0"/>
                                                      <w:marRight w:val="0"/>
                                                      <w:marTop w:val="0"/>
                                                      <w:marBottom w:val="0"/>
                                                      <w:divBdr>
                                                        <w:top w:val="none" w:sz="0" w:space="0" w:color="auto"/>
                                                        <w:left w:val="none" w:sz="0" w:space="0" w:color="auto"/>
                                                        <w:bottom w:val="none" w:sz="0" w:space="0" w:color="auto"/>
                                                        <w:right w:val="none" w:sz="0" w:space="0" w:color="auto"/>
                                                      </w:divBdr>
                                                      <w:divsChild>
                                                        <w:div w:id="354161248">
                                                          <w:marLeft w:val="0"/>
                                                          <w:marRight w:val="0"/>
                                                          <w:marTop w:val="0"/>
                                                          <w:marBottom w:val="0"/>
                                                          <w:divBdr>
                                                            <w:top w:val="none" w:sz="0" w:space="0" w:color="auto"/>
                                                            <w:left w:val="none" w:sz="0" w:space="0" w:color="auto"/>
                                                            <w:bottom w:val="none" w:sz="0" w:space="0" w:color="auto"/>
                                                            <w:right w:val="none" w:sz="0" w:space="0" w:color="auto"/>
                                                          </w:divBdr>
                                                          <w:divsChild>
                                                            <w:div w:id="2087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4222">
                                                      <w:marLeft w:val="0"/>
                                                      <w:marRight w:val="0"/>
                                                      <w:marTop w:val="0"/>
                                                      <w:marBottom w:val="0"/>
                                                      <w:divBdr>
                                                        <w:top w:val="none" w:sz="0" w:space="0" w:color="auto"/>
                                                        <w:left w:val="none" w:sz="0" w:space="0" w:color="auto"/>
                                                        <w:bottom w:val="none" w:sz="0" w:space="0" w:color="auto"/>
                                                        <w:right w:val="none" w:sz="0" w:space="0" w:color="auto"/>
                                                      </w:divBdr>
                                                      <w:divsChild>
                                                        <w:div w:id="660699670">
                                                          <w:marLeft w:val="0"/>
                                                          <w:marRight w:val="0"/>
                                                          <w:marTop w:val="0"/>
                                                          <w:marBottom w:val="0"/>
                                                          <w:divBdr>
                                                            <w:top w:val="none" w:sz="0" w:space="0" w:color="auto"/>
                                                            <w:left w:val="none" w:sz="0" w:space="0" w:color="auto"/>
                                                            <w:bottom w:val="none" w:sz="0" w:space="0" w:color="auto"/>
                                                            <w:right w:val="none" w:sz="0" w:space="0" w:color="auto"/>
                                                          </w:divBdr>
                                                        </w:div>
                                                      </w:divsChild>
                                                    </w:div>
                                                    <w:div w:id="755126813">
                                                      <w:marLeft w:val="0"/>
                                                      <w:marRight w:val="0"/>
                                                      <w:marTop w:val="0"/>
                                                      <w:marBottom w:val="0"/>
                                                      <w:divBdr>
                                                        <w:top w:val="none" w:sz="0" w:space="0" w:color="auto"/>
                                                        <w:left w:val="none" w:sz="0" w:space="0" w:color="auto"/>
                                                        <w:bottom w:val="none" w:sz="0" w:space="0" w:color="auto"/>
                                                        <w:right w:val="none" w:sz="0" w:space="0" w:color="auto"/>
                                                      </w:divBdr>
                                                      <w:divsChild>
                                                        <w:div w:id="719520949">
                                                          <w:marLeft w:val="0"/>
                                                          <w:marRight w:val="0"/>
                                                          <w:marTop w:val="0"/>
                                                          <w:marBottom w:val="0"/>
                                                          <w:divBdr>
                                                            <w:top w:val="none" w:sz="0" w:space="0" w:color="auto"/>
                                                            <w:left w:val="none" w:sz="0" w:space="0" w:color="auto"/>
                                                            <w:bottom w:val="none" w:sz="0" w:space="0" w:color="auto"/>
                                                            <w:right w:val="none" w:sz="0" w:space="0" w:color="auto"/>
                                                          </w:divBdr>
                                                          <w:divsChild>
                                                            <w:div w:id="429275281">
                                                              <w:marLeft w:val="0"/>
                                                              <w:marRight w:val="0"/>
                                                              <w:marTop w:val="0"/>
                                                              <w:marBottom w:val="0"/>
                                                              <w:divBdr>
                                                                <w:top w:val="none" w:sz="0" w:space="0" w:color="auto"/>
                                                                <w:left w:val="none" w:sz="0" w:space="0" w:color="auto"/>
                                                                <w:bottom w:val="none" w:sz="0" w:space="0" w:color="auto"/>
                                                                <w:right w:val="none" w:sz="0" w:space="0" w:color="auto"/>
                                                              </w:divBdr>
                                                              <w:divsChild>
                                                                <w:div w:id="1230310288">
                                                                  <w:marLeft w:val="0"/>
                                                                  <w:marRight w:val="0"/>
                                                                  <w:marTop w:val="0"/>
                                                                  <w:marBottom w:val="0"/>
                                                                  <w:divBdr>
                                                                    <w:top w:val="none" w:sz="0" w:space="0" w:color="auto"/>
                                                                    <w:left w:val="none" w:sz="0" w:space="0" w:color="auto"/>
                                                                    <w:bottom w:val="none" w:sz="0" w:space="0" w:color="auto"/>
                                                                    <w:right w:val="none" w:sz="0" w:space="0" w:color="auto"/>
                                                                  </w:divBdr>
                                                                  <w:divsChild>
                                                                    <w:div w:id="1700352315">
                                                                      <w:marLeft w:val="0"/>
                                                                      <w:marRight w:val="0"/>
                                                                      <w:marTop w:val="0"/>
                                                                      <w:marBottom w:val="0"/>
                                                                      <w:divBdr>
                                                                        <w:top w:val="none" w:sz="0" w:space="0" w:color="auto"/>
                                                                        <w:left w:val="none" w:sz="0" w:space="0" w:color="auto"/>
                                                                        <w:bottom w:val="none" w:sz="0" w:space="0" w:color="auto"/>
                                                                        <w:right w:val="none" w:sz="0" w:space="0" w:color="auto"/>
                                                                      </w:divBdr>
                                                                      <w:divsChild>
                                                                        <w:div w:id="90245800">
                                                                          <w:marLeft w:val="0"/>
                                                                          <w:marRight w:val="0"/>
                                                                          <w:marTop w:val="0"/>
                                                                          <w:marBottom w:val="0"/>
                                                                          <w:divBdr>
                                                                            <w:top w:val="none" w:sz="0" w:space="0" w:color="auto"/>
                                                                            <w:left w:val="none" w:sz="0" w:space="0" w:color="auto"/>
                                                                            <w:bottom w:val="none" w:sz="0" w:space="0" w:color="auto"/>
                                                                            <w:right w:val="none" w:sz="0" w:space="0" w:color="auto"/>
                                                                          </w:divBdr>
                                                                          <w:divsChild>
                                                                            <w:div w:id="1319502645">
                                                                              <w:marLeft w:val="0"/>
                                                                              <w:marRight w:val="0"/>
                                                                              <w:marTop w:val="0"/>
                                                                              <w:marBottom w:val="0"/>
                                                                              <w:divBdr>
                                                                                <w:top w:val="none" w:sz="0" w:space="0" w:color="auto"/>
                                                                                <w:left w:val="none" w:sz="0" w:space="0" w:color="auto"/>
                                                                                <w:bottom w:val="none" w:sz="0" w:space="0" w:color="auto"/>
                                                                                <w:right w:val="none" w:sz="0" w:space="0" w:color="auto"/>
                                                                              </w:divBdr>
                                                                              <w:divsChild>
                                                                                <w:div w:id="570624643">
                                                                                  <w:marLeft w:val="0"/>
                                                                                  <w:marRight w:val="0"/>
                                                                                  <w:marTop w:val="0"/>
                                                                                  <w:marBottom w:val="0"/>
                                                                                  <w:divBdr>
                                                                                    <w:top w:val="none" w:sz="0" w:space="0" w:color="auto"/>
                                                                                    <w:left w:val="none" w:sz="0" w:space="0" w:color="auto"/>
                                                                                    <w:bottom w:val="none" w:sz="0" w:space="0" w:color="auto"/>
                                                                                    <w:right w:val="none" w:sz="0" w:space="0" w:color="auto"/>
                                                                                  </w:divBdr>
                                                                                  <w:divsChild>
                                                                                    <w:div w:id="358776621">
                                                                                      <w:marLeft w:val="0"/>
                                                                                      <w:marRight w:val="0"/>
                                                                                      <w:marTop w:val="0"/>
                                                                                      <w:marBottom w:val="0"/>
                                                                                      <w:divBdr>
                                                                                        <w:top w:val="none" w:sz="0" w:space="0" w:color="auto"/>
                                                                                        <w:left w:val="none" w:sz="0" w:space="0" w:color="auto"/>
                                                                                        <w:bottom w:val="none" w:sz="0" w:space="0" w:color="auto"/>
                                                                                        <w:right w:val="none" w:sz="0" w:space="0" w:color="auto"/>
                                                                                      </w:divBdr>
                                                                                      <w:divsChild>
                                                                                        <w:div w:id="148400967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63718">
                                                                      <w:marLeft w:val="0"/>
                                                                      <w:marRight w:val="0"/>
                                                                      <w:marTop w:val="0"/>
                                                                      <w:marBottom w:val="0"/>
                                                                      <w:divBdr>
                                                                        <w:top w:val="none" w:sz="0" w:space="0" w:color="auto"/>
                                                                        <w:left w:val="none" w:sz="0" w:space="0" w:color="auto"/>
                                                                        <w:bottom w:val="none" w:sz="0" w:space="0" w:color="auto"/>
                                                                        <w:right w:val="none" w:sz="0" w:space="0" w:color="auto"/>
                                                                      </w:divBdr>
                                                                      <w:divsChild>
                                                                        <w:div w:id="1617788778">
                                                                          <w:marLeft w:val="0"/>
                                                                          <w:marRight w:val="0"/>
                                                                          <w:marTop w:val="0"/>
                                                                          <w:marBottom w:val="0"/>
                                                                          <w:divBdr>
                                                                            <w:top w:val="none" w:sz="0" w:space="0" w:color="auto"/>
                                                                            <w:left w:val="none" w:sz="0" w:space="0" w:color="auto"/>
                                                                            <w:bottom w:val="none" w:sz="0" w:space="0" w:color="auto"/>
                                                                            <w:right w:val="none" w:sz="0" w:space="0" w:color="auto"/>
                                                                          </w:divBdr>
                                                                          <w:divsChild>
                                                                            <w:div w:id="1619795493">
                                                                              <w:marLeft w:val="0"/>
                                                                              <w:marRight w:val="0"/>
                                                                              <w:marTop w:val="0"/>
                                                                              <w:marBottom w:val="0"/>
                                                                              <w:divBdr>
                                                                                <w:top w:val="none" w:sz="0" w:space="0" w:color="auto"/>
                                                                                <w:left w:val="none" w:sz="0" w:space="0" w:color="auto"/>
                                                                                <w:bottom w:val="none" w:sz="0" w:space="0" w:color="auto"/>
                                                                                <w:right w:val="none" w:sz="0" w:space="0" w:color="auto"/>
                                                                              </w:divBdr>
                                                                              <w:divsChild>
                                                                                <w:div w:id="954404927">
                                                                                  <w:marLeft w:val="0"/>
                                                                                  <w:marRight w:val="0"/>
                                                                                  <w:marTop w:val="0"/>
                                                                                  <w:marBottom w:val="0"/>
                                                                                  <w:divBdr>
                                                                                    <w:top w:val="none" w:sz="0" w:space="0" w:color="auto"/>
                                                                                    <w:left w:val="none" w:sz="0" w:space="0" w:color="auto"/>
                                                                                    <w:bottom w:val="none" w:sz="0" w:space="0" w:color="auto"/>
                                                                                    <w:right w:val="none" w:sz="0" w:space="0" w:color="auto"/>
                                                                                  </w:divBdr>
                                                                                  <w:divsChild>
                                                                                    <w:div w:id="1237595515">
                                                                                      <w:marLeft w:val="0"/>
                                                                                      <w:marRight w:val="0"/>
                                                                                      <w:marTop w:val="0"/>
                                                                                      <w:marBottom w:val="0"/>
                                                                                      <w:divBdr>
                                                                                        <w:top w:val="none" w:sz="0" w:space="0" w:color="auto"/>
                                                                                        <w:left w:val="none" w:sz="0" w:space="0" w:color="auto"/>
                                                                                        <w:bottom w:val="none" w:sz="0" w:space="0" w:color="auto"/>
                                                                                        <w:right w:val="none" w:sz="0" w:space="0" w:color="auto"/>
                                                                                      </w:divBdr>
                                                                                      <w:divsChild>
                                                                                        <w:div w:id="818422291">
                                                                                          <w:marLeft w:val="0"/>
                                                                                          <w:marRight w:val="0"/>
                                                                                          <w:marTop w:val="0"/>
                                                                                          <w:marBottom w:val="0"/>
                                                                                          <w:divBdr>
                                                                                            <w:top w:val="none" w:sz="0" w:space="0" w:color="auto"/>
                                                                                            <w:left w:val="none" w:sz="0" w:space="0" w:color="auto"/>
                                                                                            <w:bottom w:val="none" w:sz="0" w:space="0" w:color="auto"/>
                                                                                            <w:right w:val="none" w:sz="0" w:space="0" w:color="auto"/>
                                                                                          </w:divBdr>
                                                                                          <w:divsChild>
                                                                                            <w:div w:id="14745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0951">
                                                                                      <w:marLeft w:val="0"/>
                                                                                      <w:marRight w:val="0"/>
                                                                                      <w:marTop w:val="0"/>
                                                                                      <w:marBottom w:val="0"/>
                                                                                      <w:divBdr>
                                                                                        <w:top w:val="none" w:sz="0" w:space="0" w:color="auto"/>
                                                                                        <w:left w:val="none" w:sz="0" w:space="0" w:color="auto"/>
                                                                                        <w:bottom w:val="none" w:sz="0" w:space="0" w:color="auto"/>
                                                                                        <w:right w:val="none" w:sz="0" w:space="0" w:color="auto"/>
                                                                                      </w:divBdr>
                                                                                      <w:divsChild>
                                                                                        <w:div w:id="9739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8046">
                                                                              <w:marLeft w:val="0"/>
                                                                              <w:marRight w:val="0"/>
                                                                              <w:marTop w:val="0"/>
                                                                              <w:marBottom w:val="0"/>
                                                                              <w:divBdr>
                                                                                <w:top w:val="none" w:sz="0" w:space="0" w:color="auto"/>
                                                                                <w:left w:val="none" w:sz="0" w:space="0" w:color="auto"/>
                                                                                <w:bottom w:val="none" w:sz="0" w:space="0" w:color="auto"/>
                                                                                <w:right w:val="none" w:sz="0" w:space="0" w:color="auto"/>
                                                                              </w:divBdr>
                                                                              <w:divsChild>
                                                                                <w:div w:id="1327514685">
                                                                                  <w:marLeft w:val="0"/>
                                                                                  <w:marRight w:val="0"/>
                                                                                  <w:marTop w:val="0"/>
                                                                                  <w:marBottom w:val="0"/>
                                                                                  <w:divBdr>
                                                                                    <w:top w:val="none" w:sz="0" w:space="0" w:color="auto"/>
                                                                                    <w:left w:val="none" w:sz="0" w:space="0" w:color="auto"/>
                                                                                    <w:bottom w:val="none" w:sz="0" w:space="0" w:color="auto"/>
                                                                                    <w:right w:val="none" w:sz="0" w:space="0" w:color="auto"/>
                                                                                  </w:divBdr>
                                                                                  <w:divsChild>
                                                                                    <w:div w:id="211623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7013231">
                                                                              <w:marLeft w:val="0"/>
                                                                              <w:marRight w:val="0"/>
                                                                              <w:marTop w:val="0"/>
                                                                              <w:marBottom w:val="0"/>
                                                                              <w:divBdr>
                                                                                <w:top w:val="none" w:sz="0" w:space="0" w:color="auto"/>
                                                                                <w:left w:val="none" w:sz="0" w:space="0" w:color="auto"/>
                                                                                <w:bottom w:val="none" w:sz="0" w:space="0" w:color="auto"/>
                                                                                <w:right w:val="none" w:sz="0" w:space="0" w:color="auto"/>
                                                                              </w:divBdr>
                                                                              <w:divsChild>
                                                                                <w:div w:id="102267758">
                                                                                  <w:marLeft w:val="0"/>
                                                                                  <w:marRight w:val="0"/>
                                                                                  <w:marTop w:val="0"/>
                                                                                  <w:marBottom w:val="0"/>
                                                                                  <w:divBdr>
                                                                                    <w:top w:val="none" w:sz="0" w:space="0" w:color="auto"/>
                                                                                    <w:left w:val="none" w:sz="0" w:space="0" w:color="auto"/>
                                                                                    <w:bottom w:val="none" w:sz="0" w:space="0" w:color="auto"/>
                                                                                    <w:right w:val="none" w:sz="0" w:space="0" w:color="auto"/>
                                                                                  </w:divBdr>
                                                                                  <w:divsChild>
                                                                                    <w:div w:id="1946424341">
                                                                                      <w:marLeft w:val="0"/>
                                                                                      <w:marRight w:val="0"/>
                                                                                      <w:marTop w:val="0"/>
                                                                                      <w:marBottom w:val="0"/>
                                                                                      <w:divBdr>
                                                                                        <w:top w:val="none" w:sz="0" w:space="0" w:color="auto"/>
                                                                                        <w:left w:val="none" w:sz="0" w:space="0" w:color="auto"/>
                                                                                        <w:bottom w:val="none" w:sz="0" w:space="0" w:color="auto"/>
                                                                                        <w:right w:val="none" w:sz="0" w:space="0" w:color="auto"/>
                                                                                      </w:divBdr>
                                                                                      <w:divsChild>
                                                                                        <w:div w:id="371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010329">
                                                      <w:marLeft w:val="0"/>
                                                      <w:marRight w:val="0"/>
                                                      <w:marTop w:val="0"/>
                                                      <w:marBottom w:val="0"/>
                                                      <w:divBdr>
                                                        <w:top w:val="none" w:sz="0" w:space="0" w:color="auto"/>
                                                        <w:left w:val="none" w:sz="0" w:space="0" w:color="auto"/>
                                                        <w:bottom w:val="none" w:sz="0" w:space="0" w:color="auto"/>
                                                        <w:right w:val="none" w:sz="0" w:space="0" w:color="auto"/>
                                                      </w:divBdr>
                                                      <w:divsChild>
                                                        <w:div w:id="180054954">
                                                          <w:marLeft w:val="0"/>
                                                          <w:marRight w:val="0"/>
                                                          <w:marTop w:val="0"/>
                                                          <w:marBottom w:val="0"/>
                                                          <w:divBdr>
                                                            <w:top w:val="none" w:sz="0" w:space="0" w:color="auto"/>
                                                            <w:left w:val="none" w:sz="0" w:space="0" w:color="auto"/>
                                                            <w:bottom w:val="none" w:sz="0" w:space="0" w:color="auto"/>
                                                            <w:right w:val="none" w:sz="0" w:space="0" w:color="auto"/>
                                                          </w:divBdr>
                                                          <w:divsChild>
                                                            <w:div w:id="1591231129">
                                                              <w:marLeft w:val="0"/>
                                                              <w:marRight w:val="0"/>
                                                              <w:marTop w:val="0"/>
                                                              <w:marBottom w:val="0"/>
                                                              <w:divBdr>
                                                                <w:top w:val="none" w:sz="0" w:space="0" w:color="auto"/>
                                                                <w:left w:val="none" w:sz="0" w:space="0" w:color="auto"/>
                                                                <w:bottom w:val="none" w:sz="0" w:space="0" w:color="auto"/>
                                                                <w:right w:val="none" w:sz="0" w:space="0" w:color="auto"/>
                                                              </w:divBdr>
                                                              <w:divsChild>
                                                                <w:div w:id="413356717">
                                                                  <w:marLeft w:val="0"/>
                                                                  <w:marRight w:val="0"/>
                                                                  <w:marTop w:val="0"/>
                                                                  <w:marBottom w:val="0"/>
                                                                  <w:divBdr>
                                                                    <w:top w:val="none" w:sz="0" w:space="0" w:color="auto"/>
                                                                    <w:left w:val="none" w:sz="0" w:space="0" w:color="auto"/>
                                                                    <w:bottom w:val="none" w:sz="0" w:space="0" w:color="auto"/>
                                                                    <w:right w:val="none" w:sz="0" w:space="0" w:color="auto"/>
                                                                  </w:divBdr>
                                                                  <w:divsChild>
                                                                    <w:div w:id="715012064">
                                                                      <w:marLeft w:val="0"/>
                                                                      <w:marRight w:val="0"/>
                                                                      <w:marTop w:val="0"/>
                                                                      <w:marBottom w:val="0"/>
                                                                      <w:divBdr>
                                                                        <w:top w:val="none" w:sz="0" w:space="0" w:color="auto"/>
                                                                        <w:left w:val="none" w:sz="0" w:space="0" w:color="auto"/>
                                                                        <w:bottom w:val="none" w:sz="0" w:space="0" w:color="auto"/>
                                                                        <w:right w:val="none" w:sz="0" w:space="0" w:color="auto"/>
                                                                      </w:divBdr>
                                                                      <w:divsChild>
                                                                        <w:div w:id="2092459433">
                                                                          <w:marLeft w:val="0"/>
                                                                          <w:marRight w:val="0"/>
                                                                          <w:marTop w:val="0"/>
                                                                          <w:marBottom w:val="0"/>
                                                                          <w:divBdr>
                                                                            <w:top w:val="none" w:sz="0" w:space="0" w:color="auto"/>
                                                                            <w:left w:val="none" w:sz="0" w:space="0" w:color="auto"/>
                                                                            <w:bottom w:val="none" w:sz="0" w:space="0" w:color="auto"/>
                                                                            <w:right w:val="none" w:sz="0" w:space="0" w:color="auto"/>
                                                                          </w:divBdr>
                                                                          <w:divsChild>
                                                                            <w:div w:id="92555032">
                                                                              <w:marLeft w:val="0"/>
                                                                              <w:marRight w:val="0"/>
                                                                              <w:marTop w:val="0"/>
                                                                              <w:marBottom w:val="0"/>
                                                                              <w:divBdr>
                                                                                <w:top w:val="none" w:sz="0" w:space="0" w:color="auto"/>
                                                                                <w:left w:val="none" w:sz="0" w:space="0" w:color="auto"/>
                                                                                <w:bottom w:val="none" w:sz="0" w:space="0" w:color="auto"/>
                                                                                <w:right w:val="none" w:sz="0" w:space="0" w:color="auto"/>
                                                                              </w:divBdr>
                                                                              <w:divsChild>
                                                                                <w:div w:id="1893424972">
                                                                                  <w:marLeft w:val="0"/>
                                                                                  <w:marRight w:val="0"/>
                                                                                  <w:marTop w:val="0"/>
                                                                                  <w:marBottom w:val="0"/>
                                                                                  <w:divBdr>
                                                                                    <w:top w:val="none" w:sz="0" w:space="0" w:color="auto"/>
                                                                                    <w:left w:val="none" w:sz="0" w:space="0" w:color="auto"/>
                                                                                    <w:bottom w:val="none" w:sz="0" w:space="0" w:color="auto"/>
                                                                                    <w:right w:val="none" w:sz="0" w:space="0" w:color="auto"/>
                                                                                  </w:divBdr>
                                                                                  <w:divsChild>
                                                                                    <w:div w:id="972367337">
                                                                                      <w:marLeft w:val="0"/>
                                                                                      <w:marRight w:val="0"/>
                                                                                      <w:marTop w:val="0"/>
                                                                                      <w:marBottom w:val="0"/>
                                                                                      <w:divBdr>
                                                                                        <w:top w:val="none" w:sz="0" w:space="0" w:color="auto"/>
                                                                                        <w:left w:val="none" w:sz="0" w:space="0" w:color="auto"/>
                                                                                        <w:bottom w:val="none" w:sz="0" w:space="0" w:color="auto"/>
                                                                                        <w:right w:val="none" w:sz="0" w:space="0" w:color="auto"/>
                                                                                      </w:divBdr>
                                                                                      <w:divsChild>
                                                                                        <w:div w:id="81811527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235606">
                                                                      <w:marLeft w:val="0"/>
                                                                      <w:marRight w:val="0"/>
                                                                      <w:marTop w:val="0"/>
                                                                      <w:marBottom w:val="0"/>
                                                                      <w:divBdr>
                                                                        <w:top w:val="none" w:sz="0" w:space="0" w:color="auto"/>
                                                                        <w:left w:val="none" w:sz="0" w:space="0" w:color="auto"/>
                                                                        <w:bottom w:val="none" w:sz="0" w:space="0" w:color="auto"/>
                                                                        <w:right w:val="none" w:sz="0" w:space="0" w:color="auto"/>
                                                                      </w:divBdr>
                                                                      <w:divsChild>
                                                                        <w:div w:id="1013607818">
                                                                          <w:marLeft w:val="0"/>
                                                                          <w:marRight w:val="0"/>
                                                                          <w:marTop w:val="0"/>
                                                                          <w:marBottom w:val="0"/>
                                                                          <w:divBdr>
                                                                            <w:top w:val="none" w:sz="0" w:space="0" w:color="auto"/>
                                                                            <w:left w:val="none" w:sz="0" w:space="0" w:color="auto"/>
                                                                            <w:bottom w:val="none" w:sz="0" w:space="0" w:color="auto"/>
                                                                            <w:right w:val="none" w:sz="0" w:space="0" w:color="auto"/>
                                                                          </w:divBdr>
                                                                          <w:divsChild>
                                                                            <w:div w:id="1622301288">
                                                                              <w:marLeft w:val="0"/>
                                                                              <w:marRight w:val="0"/>
                                                                              <w:marTop w:val="0"/>
                                                                              <w:marBottom w:val="0"/>
                                                                              <w:divBdr>
                                                                                <w:top w:val="none" w:sz="0" w:space="0" w:color="auto"/>
                                                                                <w:left w:val="none" w:sz="0" w:space="0" w:color="auto"/>
                                                                                <w:bottom w:val="none" w:sz="0" w:space="0" w:color="auto"/>
                                                                                <w:right w:val="none" w:sz="0" w:space="0" w:color="auto"/>
                                                                              </w:divBdr>
                                                                              <w:divsChild>
                                                                                <w:div w:id="1594050307">
                                                                                  <w:marLeft w:val="0"/>
                                                                                  <w:marRight w:val="0"/>
                                                                                  <w:marTop w:val="0"/>
                                                                                  <w:marBottom w:val="0"/>
                                                                                  <w:divBdr>
                                                                                    <w:top w:val="none" w:sz="0" w:space="0" w:color="auto"/>
                                                                                    <w:left w:val="none" w:sz="0" w:space="0" w:color="auto"/>
                                                                                    <w:bottom w:val="none" w:sz="0" w:space="0" w:color="auto"/>
                                                                                    <w:right w:val="none" w:sz="0" w:space="0" w:color="auto"/>
                                                                                  </w:divBdr>
                                                                                  <w:divsChild>
                                                                                    <w:div w:id="2145655913">
                                                                                      <w:marLeft w:val="0"/>
                                                                                      <w:marRight w:val="0"/>
                                                                                      <w:marTop w:val="0"/>
                                                                                      <w:marBottom w:val="0"/>
                                                                                      <w:divBdr>
                                                                                        <w:top w:val="none" w:sz="0" w:space="0" w:color="auto"/>
                                                                                        <w:left w:val="none" w:sz="0" w:space="0" w:color="auto"/>
                                                                                        <w:bottom w:val="none" w:sz="0" w:space="0" w:color="auto"/>
                                                                                        <w:right w:val="none" w:sz="0" w:space="0" w:color="auto"/>
                                                                                      </w:divBdr>
                                                                                      <w:divsChild>
                                                                                        <w:div w:id="1811553045">
                                                                                          <w:marLeft w:val="0"/>
                                                                                          <w:marRight w:val="0"/>
                                                                                          <w:marTop w:val="0"/>
                                                                                          <w:marBottom w:val="0"/>
                                                                                          <w:divBdr>
                                                                                            <w:top w:val="none" w:sz="0" w:space="0" w:color="auto"/>
                                                                                            <w:left w:val="none" w:sz="0" w:space="0" w:color="auto"/>
                                                                                            <w:bottom w:val="none" w:sz="0" w:space="0" w:color="auto"/>
                                                                                            <w:right w:val="none" w:sz="0" w:space="0" w:color="auto"/>
                                                                                          </w:divBdr>
                                                                                          <w:divsChild>
                                                                                            <w:div w:id="8045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91151">
                                                                                      <w:marLeft w:val="0"/>
                                                                                      <w:marRight w:val="0"/>
                                                                                      <w:marTop w:val="0"/>
                                                                                      <w:marBottom w:val="0"/>
                                                                                      <w:divBdr>
                                                                                        <w:top w:val="none" w:sz="0" w:space="0" w:color="auto"/>
                                                                                        <w:left w:val="none" w:sz="0" w:space="0" w:color="auto"/>
                                                                                        <w:bottom w:val="none" w:sz="0" w:space="0" w:color="auto"/>
                                                                                        <w:right w:val="none" w:sz="0" w:space="0" w:color="auto"/>
                                                                                      </w:divBdr>
                                                                                      <w:divsChild>
                                                                                        <w:div w:id="20514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9605">
                                                                              <w:marLeft w:val="0"/>
                                                                              <w:marRight w:val="0"/>
                                                                              <w:marTop w:val="0"/>
                                                                              <w:marBottom w:val="0"/>
                                                                              <w:divBdr>
                                                                                <w:top w:val="none" w:sz="0" w:space="0" w:color="auto"/>
                                                                                <w:left w:val="none" w:sz="0" w:space="0" w:color="auto"/>
                                                                                <w:bottom w:val="none" w:sz="0" w:space="0" w:color="auto"/>
                                                                                <w:right w:val="none" w:sz="0" w:space="0" w:color="auto"/>
                                                                              </w:divBdr>
                                                                              <w:divsChild>
                                                                                <w:div w:id="913591521">
                                                                                  <w:marLeft w:val="0"/>
                                                                                  <w:marRight w:val="0"/>
                                                                                  <w:marTop w:val="0"/>
                                                                                  <w:marBottom w:val="0"/>
                                                                                  <w:divBdr>
                                                                                    <w:top w:val="none" w:sz="0" w:space="0" w:color="auto"/>
                                                                                    <w:left w:val="none" w:sz="0" w:space="0" w:color="auto"/>
                                                                                    <w:bottom w:val="none" w:sz="0" w:space="0" w:color="auto"/>
                                                                                    <w:right w:val="none" w:sz="0" w:space="0" w:color="auto"/>
                                                                                  </w:divBdr>
                                                                                  <w:divsChild>
                                                                                    <w:div w:id="174321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1558348">
                                                                              <w:marLeft w:val="0"/>
                                                                              <w:marRight w:val="0"/>
                                                                              <w:marTop w:val="0"/>
                                                                              <w:marBottom w:val="0"/>
                                                                              <w:divBdr>
                                                                                <w:top w:val="none" w:sz="0" w:space="0" w:color="auto"/>
                                                                                <w:left w:val="none" w:sz="0" w:space="0" w:color="auto"/>
                                                                                <w:bottom w:val="none" w:sz="0" w:space="0" w:color="auto"/>
                                                                                <w:right w:val="none" w:sz="0" w:space="0" w:color="auto"/>
                                                                              </w:divBdr>
                                                                              <w:divsChild>
                                                                                <w:div w:id="1450315300">
                                                                                  <w:marLeft w:val="0"/>
                                                                                  <w:marRight w:val="0"/>
                                                                                  <w:marTop w:val="0"/>
                                                                                  <w:marBottom w:val="0"/>
                                                                                  <w:divBdr>
                                                                                    <w:top w:val="none" w:sz="0" w:space="0" w:color="auto"/>
                                                                                    <w:left w:val="none" w:sz="0" w:space="0" w:color="auto"/>
                                                                                    <w:bottom w:val="none" w:sz="0" w:space="0" w:color="auto"/>
                                                                                    <w:right w:val="none" w:sz="0" w:space="0" w:color="auto"/>
                                                                                  </w:divBdr>
                                                                                  <w:divsChild>
                                                                                    <w:div w:id="1922177485">
                                                                                      <w:marLeft w:val="0"/>
                                                                                      <w:marRight w:val="0"/>
                                                                                      <w:marTop w:val="0"/>
                                                                                      <w:marBottom w:val="0"/>
                                                                                      <w:divBdr>
                                                                                        <w:top w:val="none" w:sz="0" w:space="0" w:color="auto"/>
                                                                                        <w:left w:val="none" w:sz="0" w:space="0" w:color="auto"/>
                                                                                        <w:bottom w:val="none" w:sz="0" w:space="0" w:color="auto"/>
                                                                                        <w:right w:val="none" w:sz="0" w:space="0" w:color="auto"/>
                                                                                      </w:divBdr>
                                                                                      <w:divsChild>
                                                                                        <w:div w:id="1857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752976">
                                                          <w:marLeft w:val="0"/>
                                                          <w:marRight w:val="0"/>
                                                          <w:marTop w:val="0"/>
                                                          <w:marBottom w:val="0"/>
                                                          <w:divBdr>
                                                            <w:top w:val="none" w:sz="0" w:space="0" w:color="auto"/>
                                                            <w:left w:val="none" w:sz="0" w:space="0" w:color="auto"/>
                                                            <w:bottom w:val="none" w:sz="0" w:space="0" w:color="auto"/>
                                                            <w:right w:val="none" w:sz="0" w:space="0" w:color="auto"/>
                                                          </w:divBdr>
                                                          <w:divsChild>
                                                            <w:div w:id="1197693901">
                                                              <w:marLeft w:val="0"/>
                                                              <w:marRight w:val="0"/>
                                                              <w:marTop w:val="0"/>
                                                              <w:marBottom w:val="0"/>
                                                              <w:divBdr>
                                                                <w:top w:val="none" w:sz="0" w:space="0" w:color="auto"/>
                                                                <w:left w:val="none" w:sz="0" w:space="0" w:color="auto"/>
                                                                <w:bottom w:val="none" w:sz="0" w:space="0" w:color="auto"/>
                                                                <w:right w:val="none" w:sz="0" w:space="0" w:color="auto"/>
                                                              </w:divBdr>
                                                              <w:divsChild>
                                                                <w:div w:id="380906988">
                                                                  <w:marLeft w:val="0"/>
                                                                  <w:marRight w:val="0"/>
                                                                  <w:marTop w:val="0"/>
                                                                  <w:marBottom w:val="0"/>
                                                                  <w:divBdr>
                                                                    <w:top w:val="none" w:sz="0" w:space="0" w:color="auto"/>
                                                                    <w:left w:val="none" w:sz="0" w:space="0" w:color="auto"/>
                                                                    <w:bottom w:val="none" w:sz="0" w:space="0" w:color="auto"/>
                                                                    <w:right w:val="none" w:sz="0" w:space="0" w:color="auto"/>
                                                                  </w:divBdr>
                                                                  <w:divsChild>
                                                                    <w:div w:id="2053650063">
                                                                      <w:marLeft w:val="0"/>
                                                                      <w:marRight w:val="0"/>
                                                                      <w:marTop w:val="0"/>
                                                                      <w:marBottom w:val="0"/>
                                                                      <w:divBdr>
                                                                        <w:top w:val="none" w:sz="0" w:space="0" w:color="auto"/>
                                                                        <w:left w:val="none" w:sz="0" w:space="0" w:color="auto"/>
                                                                        <w:bottom w:val="none" w:sz="0" w:space="0" w:color="auto"/>
                                                                        <w:right w:val="none" w:sz="0" w:space="0" w:color="auto"/>
                                                                      </w:divBdr>
                                                                      <w:divsChild>
                                                                        <w:div w:id="1128940009">
                                                                          <w:marLeft w:val="0"/>
                                                                          <w:marRight w:val="0"/>
                                                                          <w:marTop w:val="0"/>
                                                                          <w:marBottom w:val="0"/>
                                                                          <w:divBdr>
                                                                            <w:top w:val="none" w:sz="0" w:space="0" w:color="auto"/>
                                                                            <w:left w:val="none" w:sz="0" w:space="0" w:color="auto"/>
                                                                            <w:bottom w:val="none" w:sz="0" w:space="0" w:color="auto"/>
                                                                            <w:right w:val="none" w:sz="0" w:space="0" w:color="auto"/>
                                                                          </w:divBdr>
                                                                          <w:divsChild>
                                                                            <w:div w:id="2109691041">
                                                                              <w:marLeft w:val="0"/>
                                                                              <w:marRight w:val="0"/>
                                                                              <w:marTop w:val="0"/>
                                                                              <w:marBottom w:val="0"/>
                                                                              <w:divBdr>
                                                                                <w:top w:val="none" w:sz="0" w:space="0" w:color="auto"/>
                                                                                <w:left w:val="none" w:sz="0" w:space="0" w:color="auto"/>
                                                                                <w:bottom w:val="none" w:sz="0" w:space="0" w:color="auto"/>
                                                                                <w:right w:val="none" w:sz="0" w:space="0" w:color="auto"/>
                                                                              </w:divBdr>
                                                                              <w:divsChild>
                                                                                <w:div w:id="1398867458">
                                                                                  <w:marLeft w:val="0"/>
                                                                                  <w:marRight w:val="0"/>
                                                                                  <w:marTop w:val="0"/>
                                                                                  <w:marBottom w:val="0"/>
                                                                                  <w:divBdr>
                                                                                    <w:top w:val="none" w:sz="0" w:space="0" w:color="auto"/>
                                                                                    <w:left w:val="none" w:sz="0" w:space="0" w:color="auto"/>
                                                                                    <w:bottom w:val="none" w:sz="0" w:space="0" w:color="auto"/>
                                                                                    <w:right w:val="none" w:sz="0" w:space="0" w:color="auto"/>
                                                                                  </w:divBdr>
                                                                                  <w:divsChild>
                                                                                    <w:div w:id="1468354618">
                                                                                      <w:marLeft w:val="0"/>
                                                                                      <w:marRight w:val="0"/>
                                                                                      <w:marTop w:val="0"/>
                                                                                      <w:marBottom w:val="0"/>
                                                                                      <w:divBdr>
                                                                                        <w:top w:val="none" w:sz="0" w:space="0" w:color="auto"/>
                                                                                        <w:left w:val="none" w:sz="0" w:space="0" w:color="auto"/>
                                                                                        <w:bottom w:val="none" w:sz="0" w:space="0" w:color="auto"/>
                                                                                        <w:right w:val="none" w:sz="0" w:space="0" w:color="auto"/>
                                                                                      </w:divBdr>
                                                                                      <w:divsChild>
                                                                                        <w:div w:id="1645625537">
                                                                                          <w:marLeft w:val="0"/>
                                                                                          <w:marRight w:val="0"/>
                                                                                          <w:marTop w:val="0"/>
                                                                                          <w:marBottom w:val="0"/>
                                                                                          <w:divBdr>
                                                                                            <w:top w:val="none" w:sz="0" w:space="0" w:color="auto"/>
                                                                                            <w:left w:val="none" w:sz="0" w:space="0" w:color="auto"/>
                                                                                            <w:bottom w:val="none" w:sz="0" w:space="0" w:color="auto"/>
                                                                                            <w:right w:val="none" w:sz="0" w:space="0" w:color="auto"/>
                                                                                          </w:divBdr>
                                                                                          <w:divsChild>
                                                                                            <w:div w:id="22619107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470945">
                                                                          <w:marLeft w:val="0"/>
                                                                          <w:marRight w:val="0"/>
                                                                          <w:marTop w:val="0"/>
                                                                          <w:marBottom w:val="0"/>
                                                                          <w:divBdr>
                                                                            <w:top w:val="none" w:sz="0" w:space="0" w:color="auto"/>
                                                                            <w:left w:val="none" w:sz="0" w:space="0" w:color="auto"/>
                                                                            <w:bottom w:val="none" w:sz="0" w:space="0" w:color="auto"/>
                                                                            <w:right w:val="none" w:sz="0" w:space="0" w:color="auto"/>
                                                                          </w:divBdr>
                                                                          <w:divsChild>
                                                                            <w:div w:id="1640108499">
                                                                              <w:marLeft w:val="0"/>
                                                                              <w:marRight w:val="0"/>
                                                                              <w:marTop w:val="0"/>
                                                                              <w:marBottom w:val="0"/>
                                                                              <w:divBdr>
                                                                                <w:top w:val="none" w:sz="0" w:space="0" w:color="auto"/>
                                                                                <w:left w:val="none" w:sz="0" w:space="0" w:color="auto"/>
                                                                                <w:bottom w:val="none" w:sz="0" w:space="0" w:color="auto"/>
                                                                                <w:right w:val="none" w:sz="0" w:space="0" w:color="auto"/>
                                                                              </w:divBdr>
                                                                              <w:divsChild>
                                                                                <w:div w:id="293098528">
                                                                                  <w:marLeft w:val="0"/>
                                                                                  <w:marRight w:val="0"/>
                                                                                  <w:marTop w:val="0"/>
                                                                                  <w:marBottom w:val="0"/>
                                                                                  <w:divBdr>
                                                                                    <w:top w:val="none" w:sz="0" w:space="0" w:color="auto"/>
                                                                                    <w:left w:val="none" w:sz="0" w:space="0" w:color="auto"/>
                                                                                    <w:bottom w:val="none" w:sz="0" w:space="0" w:color="auto"/>
                                                                                    <w:right w:val="none" w:sz="0" w:space="0" w:color="auto"/>
                                                                                  </w:divBdr>
                                                                                  <w:divsChild>
                                                                                    <w:div w:id="1238318441">
                                                                                      <w:marLeft w:val="0"/>
                                                                                      <w:marRight w:val="0"/>
                                                                                      <w:marTop w:val="0"/>
                                                                                      <w:marBottom w:val="0"/>
                                                                                      <w:divBdr>
                                                                                        <w:top w:val="none" w:sz="0" w:space="0" w:color="auto"/>
                                                                                        <w:left w:val="none" w:sz="0" w:space="0" w:color="auto"/>
                                                                                        <w:bottom w:val="none" w:sz="0" w:space="0" w:color="auto"/>
                                                                                        <w:right w:val="none" w:sz="0" w:space="0" w:color="auto"/>
                                                                                      </w:divBdr>
                                                                                      <w:divsChild>
                                                                                        <w:div w:id="1552154899">
                                                                                          <w:marLeft w:val="0"/>
                                                                                          <w:marRight w:val="0"/>
                                                                                          <w:marTop w:val="0"/>
                                                                                          <w:marBottom w:val="0"/>
                                                                                          <w:divBdr>
                                                                                            <w:top w:val="none" w:sz="0" w:space="0" w:color="auto"/>
                                                                                            <w:left w:val="none" w:sz="0" w:space="0" w:color="auto"/>
                                                                                            <w:bottom w:val="none" w:sz="0" w:space="0" w:color="auto"/>
                                                                                            <w:right w:val="none" w:sz="0" w:space="0" w:color="auto"/>
                                                                                          </w:divBdr>
                                                                                          <w:divsChild>
                                                                                            <w:div w:id="469712816">
                                                                                              <w:marLeft w:val="0"/>
                                                                                              <w:marRight w:val="0"/>
                                                                                              <w:marTop w:val="0"/>
                                                                                              <w:marBottom w:val="0"/>
                                                                                              <w:divBdr>
                                                                                                <w:top w:val="none" w:sz="0" w:space="0" w:color="auto"/>
                                                                                                <w:left w:val="none" w:sz="0" w:space="0" w:color="auto"/>
                                                                                                <w:bottom w:val="none" w:sz="0" w:space="0" w:color="auto"/>
                                                                                                <w:right w:val="none" w:sz="0" w:space="0" w:color="auto"/>
                                                                                              </w:divBdr>
                                                                                              <w:divsChild>
                                                                                                <w:div w:id="6425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102">
                                                                                          <w:marLeft w:val="0"/>
                                                                                          <w:marRight w:val="0"/>
                                                                                          <w:marTop w:val="0"/>
                                                                                          <w:marBottom w:val="0"/>
                                                                                          <w:divBdr>
                                                                                            <w:top w:val="none" w:sz="0" w:space="0" w:color="auto"/>
                                                                                            <w:left w:val="none" w:sz="0" w:space="0" w:color="auto"/>
                                                                                            <w:bottom w:val="none" w:sz="0" w:space="0" w:color="auto"/>
                                                                                            <w:right w:val="none" w:sz="0" w:space="0" w:color="auto"/>
                                                                                          </w:divBdr>
                                                                                          <w:divsChild>
                                                                                            <w:div w:id="9143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08585">
                                                                                  <w:marLeft w:val="0"/>
                                                                                  <w:marRight w:val="0"/>
                                                                                  <w:marTop w:val="0"/>
                                                                                  <w:marBottom w:val="0"/>
                                                                                  <w:divBdr>
                                                                                    <w:top w:val="none" w:sz="0" w:space="0" w:color="auto"/>
                                                                                    <w:left w:val="none" w:sz="0" w:space="0" w:color="auto"/>
                                                                                    <w:bottom w:val="none" w:sz="0" w:space="0" w:color="auto"/>
                                                                                    <w:right w:val="none" w:sz="0" w:space="0" w:color="auto"/>
                                                                                  </w:divBdr>
                                                                                  <w:divsChild>
                                                                                    <w:div w:id="657539255">
                                                                                      <w:marLeft w:val="0"/>
                                                                                      <w:marRight w:val="0"/>
                                                                                      <w:marTop w:val="0"/>
                                                                                      <w:marBottom w:val="0"/>
                                                                                      <w:divBdr>
                                                                                        <w:top w:val="none" w:sz="0" w:space="0" w:color="auto"/>
                                                                                        <w:left w:val="none" w:sz="0" w:space="0" w:color="auto"/>
                                                                                        <w:bottom w:val="none" w:sz="0" w:space="0" w:color="auto"/>
                                                                                        <w:right w:val="none" w:sz="0" w:space="0" w:color="auto"/>
                                                                                      </w:divBdr>
                                                                                      <w:divsChild>
                                                                                        <w:div w:id="2124376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2563498">
                                                                                  <w:marLeft w:val="0"/>
                                                                                  <w:marRight w:val="0"/>
                                                                                  <w:marTop w:val="0"/>
                                                                                  <w:marBottom w:val="0"/>
                                                                                  <w:divBdr>
                                                                                    <w:top w:val="none" w:sz="0" w:space="0" w:color="auto"/>
                                                                                    <w:left w:val="none" w:sz="0" w:space="0" w:color="auto"/>
                                                                                    <w:bottom w:val="none" w:sz="0" w:space="0" w:color="auto"/>
                                                                                    <w:right w:val="none" w:sz="0" w:space="0" w:color="auto"/>
                                                                                  </w:divBdr>
                                                                                  <w:divsChild>
                                                                                    <w:div w:id="1269779047">
                                                                                      <w:marLeft w:val="0"/>
                                                                                      <w:marRight w:val="0"/>
                                                                                      <w:marTop w:val="0"/>
                                                                                      <w:marBottom w:val="0"/>
                                                                                      <w:divBdr>
                                                                                        <w:top w:val="none" w:sz="0" w:space="0" w:color="auto"/>
                                                                                        <w:left w:val="none" w:sz="0" w:space="0" w:color="auto"/>
                                                                                        <w:bottom w:val="none" w:sz="0" w:space="0" w:color="auto"/>
                                                                                        <w:right w:val="none" w:sz="0" w:space="0" w:color="auto"/>
                                                                                      </w:divBdr>
                                                                                      <w:divsChild>
                                                                                        <w:div w:id="1157919874">
                                                                                          <w:marLeft w:val="0"/>
                                                                                          <w:marRight w:val="0"/>
                                                                                          <w:marTop w:val="0"/>
                                                                                          <w:marBottom w:val="0"/>
                                                                                          <w:divBdr>
                                                                                            <w:top w:val="none" w:sz="0" w:space="0" w:color="auto"/>
                                                                                            <w:left w:val="none" w:sz="0" w:space="0" w:color="auto"/>
                                                                                            <w:bottom w:val="none" w:sz="0" w:space="0" w:color="auto"/>
                                                                                            <w:right w:val="none" w:sz="0" w:space="0" w:color="auto"/>
                                                                                          </w:divBdr>
                                                                                          <w:divsChild>
                                                                                            <w:div w:id="17316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14332">
                                                  <w:marLeft w:val="0"/>
                                                  <w:marRight w:val="0"/>
                                                  <w:marTop w:val="0"/>
                                                  <w:marBottom w:val="0"/>
                                                  <w:divBdr>
                                                    <w:top w:val="none" w:sz="0" w:space="0" w:color="auto"/>
                                                    <w:left w:val="none" w:sz="0" w:space="0" w:color="auto"/>
                                                    <w:bottom w:val="none" w:sz="0" w:space="0" w:color="auto"/>
                                                    <w:right w:val="none" w:sz="0" w:space="0" w:color="auto"/>
                                                  </w:divBdr>
                                                  <w:divsChild>
                                                    <w:div w:id="14565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795026">
          <w:marLeft w:val="0"/>
          <w:marRight w:val="0"/>
          <w:marTop w:val="0"/>
          <w:marBottom w:val="0"/>
          <w:divBdr>
            <w:top w:val="none" w:sz="0" w:space="0" w:color="auto"/>
            <w:left w:val="none" w:sz="0" w:space="0" w:color="auto"/>
            <w:bottom w:val="none" w:sz="0" w:space="0" w:color="auto"/>
            <w:right w:val="none" w:sz="0" w:space="0" w:color="auto"/>
          </w:divBdr>
          <w:divsChild>
            <w:div w:id="2043361310">
              <w:marLeft w:val="0"/>
              <w:marRight w:val="0"/>
              <w:marTop w:val="0"/>
              <w:marBottom w:val="0"/>
              <w:divBdr>
                <w:top w:val="none" w:sz="0" w:space="0" w:color="auto"/>
                <w:left w:val="none" w:sz="0" w:space="0" w:color="auto"/>
                <w:bottom w:val="none" w:sz="0" w:space="0" w:color="auto"/>
                <w:right w:val="none" w:sz="0" w:space="0" w:color="auto"/>
              </w:divBdr>
              <w:divsChild>
                <w:div w:id="1232303649">
                  <w:marLeft w:val="0"/>
                  <w:marRight w:val="0"/>
                  <w:marTop w:val="0"/>
                  <w:marBottom w:val="0"/>
                  <w:divBdr>
                    <w:top w:val="none" w:sz="0" w:space="0" w:color="auto"/>
                    <w:left w:val="none" w:sz="0" w:space="0" w:color="auto"/>
                    <w:bottom w:val="none" w:sz="0" w:space="0" w:color="auto"/>
                    <w:right w:val="none" w:sz="0" w:space="0" w:color="auto"/>
                  </w:divBdr>
                  <w:divsChild>
                    <w:div w:id="1901213582">
                      <w:marLeft w:val="0"/>
                      <w:marRight w:val="0"/>
                      <w:marTop w:val="0"/>
                      <w:marBottom w:val="0"/>
                      <w:divBdr>
                        <w:top w:val="none" w:sz="0" w:space="0" w:color="auto"/>
                        <w:left w:val="none" w:sz="0" w:space="0" w:color="auto"/>
                        <w:bottom w:val="none" w:sz="0" w:space="0" w:color="auto"/>
                        <w:right w:val="none" w:sz="0" w:space="0" w:color="auto"/>
                      </w:divBdr>
                      <w:divsChild>
                        <w:div w:id="661548416">
                          <w:marLeft w:val="0"/>
                          <w:marRight w:val="0"/>
                          <w:marTop w:val="0"/>
                          <w:marBottom w:val="0"/>
                          <w:divBdr>
                            <w:top w:val="none" w:sz="0" w:space="0" w:color="auto"/>
                            <w:left w:val="none" w:sz="0" w:space="0" w:color="auto"/>
                            <w:bottom w:val="none" w:sz="0" w:space="0" w:color="auto"/>
                            <w:right w:val="none" w:sz="0" w:space="0" w:color="auto"/>
                          </w:divBdr>
                          <w:divsChild>
                            <w:div w:id="129020864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85292650">
                      <w:marLeft w:val="0"/>
                      <w:marRight w:val="0"/>
                      <w:marTop w:val="0"/>
                      <w:marBottom w:val="0"/>
                      <w:divBdr>
                        <w:top w:val="none" w:sz="0" w:space="0" w:color="auto"/>
                        <w:left w:val="none" w:sz="0" w:space="0" w:color="auto"/>
                        <w:bottom w:val="none" w:sz="0" w:space="0" w:color="auto"/>
                        <w:right w:val="none" w:sz="0" w:space="0" w:color="auto"/>
                      </w:divBdr>
                      <w:divsChild>
                        <w:div w:id="641345829">
                          <w:marLeft w:val="0"/>
                          <w:marRight w:val="0"/>
                          <w:marTop w:val="0"/>
                          <w:marBottom w:val="0"/>
                          <w:divBdr>
                            <w:top w:val="none" w:sz="0" w:space="0" w:color="auto"/>
                            <w:left w:val="none" w:sz="0" w:space="0" w:color="auto"/>
                            <w:bottom w:val="none" w:sz="0" w:space="0" w:color="auto"/>
                            <w:right w:val="none" w:sz="0" w:space="0" w:color="auto"/>
                          </w:divBdr>
                          <w:divsChild>
                            <w:div w:id="1021978150">
                              <w:marLeft w:val="0"/>
                              <w:marRight w:val="0"/>
                              <w:marTop w:val="0"/>
                              <w:marBottom w:val="0"/>
                              <w:divBdr>
                                <w:top w:val="none" w:sz="0" w:space="0" w:color="auto"/>
                                <w:left w:val="none" w:sz="0" w:space="0" w:color="auto"/>
                                <w:bottom w:val="none" w:sz="0" w:space="0" w:color="auto"/>
                                <w:right w:val="none" w:sz="0" w:space="0" w:color="auto"/>
                              </w:divBdr>
                              <w:divsChild>
                                <w:div w:id="1137259201">
                                  <w:marLeft w:val="0"/>
                                  <w:marRight w:val="0"/>
                                  <w:marTop w:val="0"/>
                                  <w:marBottom w:val="0"/>
                                  <w:divBdr>
                                    <w:top w:val="none" w:sz="0" w:space="0" w:color="auto"/>
                                    <w:left w:val="none" w:sz="0" w:space="0" w:color="auto"/>
                                    <w:bottom w:val="none" w:sz="0" w:space="0" w:color="auto"/>
                                    <w:right w:val="none" w:sz="0" w:space="0" w:color="auto"/>
                                  </w:divBdr>
                                  <w:divsChild>
                                    <w:div w:id="1295064495">
                                      <w:marLeft w:val="0"/>
                                      <w:marRight w:val="0"/>
                                      <w:marTop w:val="0"/>
                                      <w:marBottom w:val="0"/>
                                      <w:divBdr>
                                        <w:top w:val="none" w:sz="0" w:space="0" w:color="auto"/>
                                        <w:left w:val="none" w:sz="0" w:space="0" w:color="auto"/>
                                        <w:bottom w:val="none" w:sz="0" w:space="0" w:color="auto"/>
                                        <w:right w:val="none" w:sz="0" w:space="0" w:color="auto"/>
                                      </w:divBdr>
                                      <w:divsChild>
                                        <w:div w:id="1209148524">
                                          <w:marLeft w:val="0"/>
                                          <w:marRight w:val="0"/>
                                          <w:marTop w:val="0"/>
                                          <w:marBottom w:val="0"/>
                                          <w:divBdr>
                                            <w:top w:val="none" w:sz="0" w:space="0" w:color="auto"/>
                                            <w:left w:val="none" w:sz="0" w:space="0" w:color="auto"/>
                                            <w:bottom w:val="none" w:sz="0" w:space="0" w:color="auto"/>
                                            <w:right w:val="none" w:sz="0" w:space="0" w:color="auto"/>
                                          </w:divBdr>
                                          <w:divsChild>
                                            <w:div w:id="15634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834081">
                              <w:marLeft w:val="0"/>
                              <w:marRight w:val="0"/>
                              <w:marTop w:val="0"/>
                              <w:marBottom w:val="0"/>
                              <w:divBdr>
                                <w:top w:val="single" w:sz="6" w:space="6" w:color="E2E2E2"/>
                                <w:left w:val="none" w:sz="0" w:space="0" w:color="auto"/>
                                <w:bottom w:val="none" w:sz="0" w:space="0" w:color="auto"/>
                                <w:right w:val="none" w:sz="0" w:space="0" w:color="auto"/>
                              </w:divBdr>
                              <w:divsChild>
                                <w:div w:id="1085372841">
                                  <w:marLeft w:val="0"/>
                                  <w:marRight w:val="0"/>
                                  <w:marTop w:val="0"/>
                                  <w:marBottom w:val="0"/>
                                  <w:divBdr>
                                    <w:top w:val="none" w:sz="0" w:space="0" w:color="auto"/>
                                    <w:left w:val="none" w:sz="0" w:space="0" w:color="auto"/>
                                    <w:bottom w:val="none" w:sz="0" w:space="0" w:color="auto"/>
                                    <w:right w:val="none" w:sz="0" w:space="0" w:color="auto"/>
                                  </w:divBdr>
                                  <w:divsChild>
                                    <w:div w:id="381171951">
                                      <w:marLeft w:val="0"/>
                                      <w:marRight w:val="60"/>
                                      <w:marTop w:val="0"/>
                                      <w:marBottom w:val="0"/>
                                      <w:divBdr>
                                        <w:top w:val="none" w:sz="0" w:space="0" w:color="auto"/>
                                        <w:left w:val="none" w:sz="0" w:space="0" w:color="auto"/>
                                        <w:bottom w:val="none" w:sz="0" w:space="0" w:color="auto"/>
                                        <w:right w:val="none" w:sz="0" w:space="0" w:color="auto"/>
                                      </w:divBdr>
                                      <w:divsChild>
                                        <w:div w:id="1235050223">
                                          <w:marLeft w:val="0"/>
                                          <w:marRight w:val="0"/>
                                          <w:marTop w:val="225"/>
                                          <w:marBottom w:val="0"/>
                                          <w:divBdr>
                                            <w:top w:val="none" w:sz="0" w:space="0" w:color="auto"/>
                                            <w:left w:val="none" w:sz="0" w:space="0" w:color="auto"/>
                                            <w:bottom w:val="none" w:sz="0" w:space="0" w:color="auto"/>
                                            <w:right w:val="none" w:sz="0" w:space="0" w:color="auto"/>
                                          </w:divBdr>
                                          <w:divsChild>
                                            <w:div w:id="6084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89424">
                                  <w:marLeft w:val="0"/>
                                  <w:marRight w:val="0"/>
                                  <w:marTop w:val="0"/>
                                  <w:marBottom w:val="0"/>
                                  <w:divBdr>
                                    <w:top w:val="none" w:sz="0" w:space="0" w:color="auto"/>
                                    <w:left w:val="none" w:sz="0" w:space="0" w:color="auto"/>
                                    <w:bottom w:val="none" w:sz="0" w:space="0" w:color="auto"/>
                                    <w:right w:val="none" w:sz="0" w:space="0" w:color="auto"/>
                                  </w:divBdr>
                                </w:div>
                              </w:divsChild>
                            </w:div>
                            <w:div w:id="21315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105">
                      <w:marLeft w:val="0"/>
                      <w:marRight w:val="0"/>
                      <w:marTop w:val="0"/>
                      <w:marBottom w:val="0"/>
                      <w:divBdr>
                        <w:top w:val="none" w:sz="0" w:space="0" w:color="auto"/>
                        <w:left w:val="none" w:sz="0" w:space="0" w:color="auto"/>
                        <w:bottom w:val="none" w:sz="0" w:space="0" w:color="auto"/>
                        <w:right w:val="none" w:sz="0" w:space="0" w:color="auto"/>
                      </w:divBdr>
                      <w:divsChild>
                        <w:div w:id="2055153423">
                          <w:marLeft w:val="0"/>
                          <w:marRight w:val="0"/>
                          <w:marTop w:val="0"/>
                          <w:marBottom w:val="0"/>
                          <w:divBdr>
                            <w:top w:val="none" w:sz="0" w:space="0" w:color="auto"/>
                            <w:left w:val="none" w:sz="0" w:space="0" w:color="auto"/>
                            <w:bottom w:val="none" w:sz="0" w:space="0" w:color="auto"/>
                            <w:right w:val="none" w:sz="0" w:space="0" w:color="auto"/>
                          </w:divBdr>
                          <w:divsChild>
                            <w:div w:id="212622810">
                              <w:marLeft w:val="0"/>
                              <w:marRight w:val="0"/>
                              <w:marTop w:val="0"/>
                              <w:marBottom w:val="0"/>
                              <w:divBdr>
                                <w:top w:val="none" w:sz="0" w:space="0" w:color="auto"/>
                                <w:left w:val="none" w:sz="0" w:space="0" w:color="auto"/>
                                <w:bottom w:val="none" w:sz="0" w:space="0" w:color="auto"/>
                                <w:right w:val="none" w:sz="0" w:space="0" w:color="auto"/>
                              </w:divBdr>
                            </w:div>
                            <w:div w:id="370496171">
                              <w:marLeft w:val="0"/>
                              <w:marRight w:val="0"/>
                              <w:marTop w:val="0"/>
                              <w:marBottom w:val="0"/>
                              <w:divBdr>
                                <w:top w:val="none" w:sz="0" w:space="0" w:color="auto"/>
                                <w:left w:val="none" w:sz="0" w:space="0" w:color="auto"/>
                                <w:bottom w:val="none" w:sz="0" w:space="0" w:color="auto"/>
                                <w:right w:val="none" w:sz="0" w:space="0" w:color="auto"/>
                              </w:divBdr>
                            </w:div>
                          </w:divsChild>
                        </w:div>
                        <w:div w:id="1893537870">
                          <w:marLeft w:val="0"/>
                          <w:marRight w:val="0"/>
                          <w:marTop w:val="0"/>
                          <w:marBottom w:val="0"/>
                          <w:divBdr>
                            <w:top w:val="none" w:sz="0" w:space="0" w:color="auto"/>
                            <w:left w:val="none" w:sz="0" w:space="0" w:color="auto"/>
                            <w:bottom w:val="none" w:sz="0" w:space="0" w:color="auto"/>
                            <w:right w:val="none" w:sz="0" w:space="0" w:color="auto"/>
                          </w:divBdr>
                          <w:divsChild>
                            <w:div w:id="110705638">
                              <w:marLeft w:val="0"/>
                              <w:marRight w:val="0"/>
                              <w:marTop w:val="0"/>
                              <w:marBottom w:val="0"/>
                              <w:divBdr>
                                <w:top w:val="none" w:sz="0" w:space="0" w:color="auto"/>
                                <w:left w:val="none" w:sz="0" w:space="0" w:color="auto"/>
                                <w:bottom w:val="none" w:sz="0" w:space="0" w:color="auto"/>
                                <w:right w:val="none" w:sz="0" w:space="0" w:color="auto"/>
                              </w:divBdr>
                              <w:divsChild>
                                <w:div w:id="1659535296">
                                  <w:marLeft w:val="0"/>
                                  <w:marRight w:val="0"/>
                                  <w:marTop w:val="0"/>
                                  <w:marBottom w:val="0"/>
                                  <w:divBdr>
                                    <w:top w:val="none" w:sz="0" w:space="0" w:color="auto"/>
                                    <w:left w:val="none" w:sz="0" w:space="0" w:color="auto"/>
                                    <w:bottom w:val="none" w:sz="0" w:space="0" w:color="auto"/>
                                    <w:right w:val="none" w:sz="0" w:space="0" w:color="auto"/>
                                  </w:divBdr>
                                  <w:divsChild>
                                    <w:div w:id="207960404">
                                      <w:marLeft w:val="0"/>
                                      <w:marRight w:val="0"/>
                                      <w:marTop w:val="0"/>
                                      <w:marBottom w:val="0"/>
                                      <w:divBdr>
                                        <w:top w:val="none" w:sz="0" w:space="0" w:color="auto"/>
                                        <w:left w:val="none" w:sz="0" w:space="0" w:color="auto"/>
                                        <w:bottom w:val="none" w:sz="0" w:space="0" w:color="auto"/>
                                        <w:right w:val="none" w:sz="0" w:space="0" w:color="auto"/>
                                      </w:divBdr>
                                      <w:divsChild>
                                        <w:div w:id="20880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670">
                          <w:marLeft w:val="0"/>
                          <w:marRight w:val="0"/>
                          <w:marTop w:val="180"/>
                          <w:marBottom w:val="180"/>
                          <w:divBdr>
                            <w:top w:val="none" w:sz="0" w:space="0" w:color="auto"/>
                            <w:left w:val="none" w:sz="0" w:space="0" w:color="auto"/>
                            <w:bottom w:val="single" w:sz="6" w:space="0" w:color="E2E2E2"/>
                            <w:right w:val="none" w:sz="0" w:space="0" w:color="auto"/>
                          </w:divBdr>
                        </w:div>
                      </w:divsChild>
                    </w:div>
                  </w:divsChild>
                </w:div>
              </w:divsChild>
            </w:div>
          </w:divsChild>
        </w:div>
        <w:div w:id="1297371450">
          <w:marLeft w:val="0"/>
          <w:marRight w:val="0"/>
          <w:marTop w:val="0"/>
          <w:marBottom w:val="0"/>
          <w:divBdr>
            <w:top w:val="none" w:sz="0" w:space="0" w:color="auto"/>
            <w:left w:val="none" w:sz="0" w:space="0" w:color="auto"/>
            <w:bottom w:val="none" w:sz="0" w:space="0" w:color="auto"/>
            <w:right w:val="none" w:sz="0" w:space="0" w:color="auto"/>
          </w:divBdr>
          <w:divsChild>
            <w:div w:id="2051413436">
              <w:marLeft w:val="0"/>
              <w:marRight w:val="0"/>
              <w:marTop w:val="0"/>
              <w:marBottom w:val="0"/>
              <w:divBdr>
                <w:top w:val="none" w:sz="0" w:space="0" w:color="auto"/>
                <w:left w:val="none" w:sz="0" w:space="0" w:color="auto"/>
                <w:bottom w:val="none" w:sz="0" w:space="0" w:color="auto"/>
                <w:right w:val="none" w:sz="0" w:space="0" w:color="auto"/>
              </w:divBdr>
              <w:divsChild>
                <w:div w:id="1895434604">
                  <w:marLeft w:val="0"/>
                  <w:marRight w:val="0"/>
                  <w:marTop w:val="0"/>
                  <w:marBottom w:val="0"/>
                  <w:divBdr>
                    <w:top w:val="single" w:sz="36" w:space="10" w:color="DD0000"/>
                    <w:left w:val="none" w:sz="0" w:space="0" w:color="auto"/>
                    <w:bottom w:val="none" w:sz="0" w:space="0" w:color="auto"/>
                    <w:right w:val="none" w:sz="0" w:space="0" w:color="auto"/>
                  </w:divBdr>
                  <w:divsChild>
                    <w:div w:id="20767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59015">
      <w:bodyDiv w:val="1"/>
      <w:marLeft w:val="0"/>
      <w:marRight w:val="0"/>
      <w:marTop w:val="0"/>
      <w:marBottom w:val="0"/>
      <w:divBdr>
        <w:top w:val="none" w:sz="0" w:space="0" w:color="auto"/>
        <w:left w:val="none" w:sz="0" w:space="0" w:color="auto"/>
        <w:bottom w:val="none" w:sz="0" w:space="0" w:color="auto"/>
        <w:right w:val="none" w:sz="0" w:space="0" w:color="auto"/>
      </w:divBdr>
      <w:divsChild>
        <w:div w:id="30690761">
          <w:marLeft w:val="0"/>
          <w:marRight w:val="0"/>
          <w:marTop w:val="0"/>
          <w:marBottom w:val="0"/>
          <w:divBdr>
            <w:top w:val="none" w:sz="0" w:space="0" w:color="auto"/>
            <w:left w:val="none" w:sz="0" w:space="0" w:color="auto"/>
            <w:bottom w:val="none" w:sz="0" w:space="0" w:color="auto"/>
            <w:right w:val="none" w:sz="0" w:space="0" w:color="auto"/>
          </w:divBdr>
          <w:divsChild>
            <w:div w:id="227615099">
              <w:marLeft w:val="0"/>
              <w:marRight w:val="0"/>
              <w:marTop w:val="0"/>
              <w:marBottom w:val="0"/>
              <w:divBdr>
                <w:top w:val="none" w:sz="0" w:space="0" w:color="auto"/>
                <w:left w:val="none" w:sz="0" w:space="0" w:color="auto"/>
                <w:bottom w:val="none" w:sz="0" w:space="0" w:color="auto"/>
                <w:right w:val="none" w:sz="0" w:space="0" w:color="auto"/>
              </w:divBdr>
            </w:div>
            <w:div w:id="2118407298">
              <w:marLeft w:val="0"/>
              <w:marRight w:val="0"/>
              <w:marTop w:val="0"/>
              <w:marBottom w:val="0"/>
              <w:divBdr>
                <w:top w:val="none" w:sz="0" w:space="0" w:color="auto"/>
                <w:left w:val="none" w:sz="0" w:space="0" w:color="auto"/>
                <w:bottom w:val="none" w:sz="0" w:space="0" w:color="auto"/>
                <w:right w:val="none" w:sz="0" w:space="0" w:color="auto"/>
              </w:divBdr>
            </w:div>
          </w:divsChild>
        </w:div>
        <w:div w:id="347565040">
          <w:marLeft w:val="0"/>
          <w:marRight w:val="0"/>
          <w:marTop w:val="0"/>
          <w:marBottom w:val="0"/>
          <w:divBdr>
            <w:top w:val="none" w:sz="0" w:space="0" w:color="auto"/>
            <w:left w:val="none" w:sz="0" w:space="0" w:color="auto"/>
            <w:bottom w:val="none" w:sz="0" w:space="0" w:color="auto"/>
            <w:right w:val="none" w:sz="0" w:space="0" w:color="auto"/>
          </w:divBdr>
          <w:divsChild>
            <w:div w:id="168446478">
              <w:marLeft w:val="0"/>
              <w:marRight w:val="0"/>
              <w:marTop w:val="0"/>
              <w:marBottom w:val="0"/>
              <w:divBdr>
                <w:top w:val="none" w:sz="0" w:space="0" w:color="auto"/>
                <w:left w:val="none" w:sz="0" w:space="0" w:color="auto"/>
                <w:bottom w:val="none" w:sz="0" w:space="0" w:color="auto"/>
                <w:right w:val="none" w:sz="0" w:space="0" w:color="auto"/>
              </w:divBdr>
            </w:div>
          </w:divsChild>
        </w:div>
        <w:div w:id="416250900">
          <w:marLeft w:val="0"/>
          <w:marRight w:val="0"/>
          <w:marTop w:val="0"/>
          <w:marBottom w:val="0"/>
          <w:divBdr>
            <w:top w:val="none" w:sz="0" w:space="0" w:color="auto"/>
            <w:left w:val="none" w:sz="0" w:space="0" w:color="auto"/>
            <w:bottom w:val="none" w:sz="0" w:space="0" w:color="auto"/>
            <w:right w:val="none" w:sz="0" w:space="0" w:color="auto"/>
          </w:divBdr>
          <w:divsChild>
            <w:div w:id="1097602187">
              <w:marLeft w:val="0"/>
              <w:marRight w:val="0"/>
              <w:marTop w:val="0"/>
              <w:marBottom w:val="0"/>
              <w:divBdr>
                <w:top w:val="none" w:sz="0" w:space="0" w:color="auto"/>
                <w:left w:val="none" w:sz="0" w:space="0" w:color="auto"/>
                <w:bottom w:val="none" w:sz="0" w:space="0" w:color="auto"/>
                <w:right w:val="none" w:sz="0" w:space="0" w:color="auto"/>
              </w:divBdr>
              <w:divsChild>
                <w:div w:id="1500459497">
                  <w:marLeft w:val="0"/>
                  <w:marRight w:val="0"/>
                  <w:marTop w:val="0"/>
                  <w:marBottom w:val="0"/>
                  <w:divBdr>
                    <w:top w:val="none" w:sz="0" w:space="0" w:color="auto"/>
                    <w:left w:val="none" w:sz="0" w:space="0" w:color="auto"/>
                    <w:bottom w:val="none" w:sz="0" w:space="0" w:color="auto"/>
                    <w:right w:val="none" w:sz="0" w:space="0" w:color="auto"/>
                  </w:divBdr>
                  <w:divsChild>
                    <w:div w:id="1550724168">
                      <w:marLeft w:val="0"/>
                      <w:marRight w:val="0"/>
                      <w:marTop w:val="0"/>
                      <w:marBottom w:val="0"/>
                      <w:divBdr>
                        <w:top w:val="none" w:sz="0" w:space="0" w:color="auto"/>
                        <w:left w:val="none" w:sz="0" w:space="0" w:color="auto"/>
                        <w:bottom w:val="none" w:sz="0" w:space="0" w:color="auto"/>
                        <w:right w:val="none" w:sz="0" w:space="0" w:color="auto"/>
                      </w:divBdr>
                      <w:divsChild>
                        <w:div w:id="159320836">
                          <w:marLeft w:val="0"/>
                          <w:marRight w:val="0"/>
                          <w:marTop w:val="0"/>
                          <w:marBottom w:val="0"/>
                          <w:divBdr>
                            <w:top w:val="none" w:sz="0" w:space="0" w:color="auto"/>
                            <w:left w:val="none" w:sz="0" w:space="0" w:color="auto"/>
                            <w:bottom w:val="none" w:sz="0" w:space="0" w:color="auto"/>
                            <w:right w:val="none" w:sz="0" w:space="0" w:color="auto"/>
                          </w:divBdr>
                        </w:div>
                        <w:div w:id="632367908">
                          <w:marLeft w:val="0"/>
                          <w:marRight w:val="0"/>
                          <w:marTop w:val="0"/>
                          <w:marBottom w:val="0"/>
                          <w:divBdr>
                            <w:top w:val="none" w:sz="0" w:space="0" w:color="auto"/>
                            <w:left w:val="none" w:sz="0" w:space="0" w:color="auto"/>
                            <w:bottom w:val="none" w:sz="0" w:space="0" w:color="auto"/>
                            <w:right w:val="none" w:sz="0" w:space="0" w:color="auto"/>
                          </w:divBdr>
                        </w:div>
                        <w:div w:id="713038909">
                          <w:marLeft w:val="0"/>
                          <w:marRight w:val="0"/>
                          <w:marTop w:val="0"/>
                          <w:marBottom w:val="0"/>
                          <w:divBdr>
                            <w:top w:val="none" w:sz="0" w:space="0" w:color="auto"/>
                            <w:left w:val="none" w:sz="0" w:space="0" w:color="auto"/>
                            <w:bottom w:val="none" w:sz="0" w:space="0" w:color="auto"/>
                            <w:right w:val="none" w:sz="0" w:space="0" w:color="auto"/>
                          </w:divBdr>
                        </w:div>
                        <w:div w:id="826746927">
                          <w:marLeft w:val="0"/>
                          <w:marRight w:val="0"/>
                          <w:marTop w:val="0"/>
                          <w:marBottom w:val="0"/>
                          <w:divBdr>
                            <w:top w:val="none" w:sz="0" w:space="0" w:color="auto"/>
                            <w:left w:val="none" w:sz="0" w:space="0" w:color="auto"/>
                            <w:bottom w:val="none" w:sz="0" w:space="0" w:color="auto"/>
                            <w:right w:val="none" w:sz="0" w:space="0" w:color="auto"/>
                          </w:divBdr>
                        </w:div>
                        <w:div w:id="1092120553">
                          <w:marLeft w:val="0"/>
                          <w:marRight w:val="0"/>
                          <w:marTop w:val="0"/>
                          <w:marBottom w:val="0"/>
                          <w:divBdr>
                            <w:top w:val="none" w:sz="0" w:space="0" w:color="auto"/>
                            <w:left w:val="none" w:sz="0" w:space="0" w:color="auto"/>
                            <w:bottom w:val="none" w:sz="0" w:space="0" w:color="auto"/>
                            <w:right w:val="none" w:sz="0" w:space="0" w:color="auto"/>
                          </w:divBdr>
                        </w:div>
                        <w:div w:id="14615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865">
          <w:marLeft w:val="0"/>
          <w:marRight w:val="0"/>
          <w:marTop w:val="0"/>
          <w:marBottom w:val="0"/>
          <w:divBdr>
            <w:top w:val="none" w:sz="0" w:space="0" w:color="auto"/>
            <w:left w:val="none" w:sz="0" w:space="0" w:color="auto"/>
            <w:bottom w:val="none" w:sz="0" w:space="0" w:color="auto"/>
            <w:right w:val="none" w:sz="0" w:space="0" w:color="auto"/>
          </w:divBdr>
          <w:divsChild>
            <w:div w:id="2080903896">
              <w:marLeft w:val="0"/>
              <w:marRight w:val="0"/>
              <w:marTop w:val="0"/>
              <w:marBottom w:val="0"/>
              <w:divBdr>
                <w:top w:val="none" w:sz="0" w:space="0" w:color="auto"/>
                <w:left w:val="none" w:sz="0" w:space="0" w:color="auto"/>
                <w:bottom w:val="none" w:sz="0" w:space="0" w:color="auto"/>
                <w:right w:val="none" w:sz="0" w:space="0" w:color="auto"/>
              </w:divBdr>
              <w:divsChild>
                <w:div w:id="11762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0573">
      <w:bodyDiv w:val="1"/>
      <w:marLeft w:val="0"/>
      <w:marRight w:val="0"/>
      <w:marTop w:val="0"/>
      <w:marBottom w:val="0"/>
      <w:divBdr>
        <w:top w:val="none" w:sz="0" w:space="0" w:color="auto"/>
        <w:left w:val="none" w:sz="0" w:space="0" w:color="auto"/>
        <w:bottom w:val="none" w:sz="0" w:space="0" w:color="auto"/>
        <w:right w:val="none" w:sz="0" w:space="0" w:color="auto"/>
      </w:divBdr>
      <w:divsChild>
        <w:div w:id="531504082">
          <w:marLeft w:val="0"/>
          <w:marRight w:val="0"/>
          <w:marTop w:val="0"/>
          <w:marBottom w:val="0"/>
          <w:divBdr>
            <w:top w:val="none" w:sz="0" w:space="0" w:color="auto"/>
            <w:left w:val="none" w:sz="0" w:space="0" w:color="auto"/>
            <w:bottom w:val="none" w:sz="0" w:space="0" w:color="auto"/>
            <w:right w:val="none" w:sz="0" w:space="0" w:color="auto"/>
          </w:divBdr>
        </w:div>
        <w:div w:id="1500996533">
          <w:marLeft w:val="0"/>
          <w:marRight w:val="0"/>
          <w:marTop w:val="0"/>
          <w:marBottom w:val="0"/>
          <w:divBdr>
            <w:top w:val="none" w:sz="0" w:space="0" w:color="auto"/>
            <w:left w:val="none" w:sz="0" w:space="0" w:color="auto"/>
            <w:bottom w:val="none" w:sz="0" w:space="0" w:color="auto"/>
            <w:right w:val="none" w:sz="0" w:space="0" w:color="auto"/>
          </w:divBdr>
        </w:div>
        <w:div w:id="726412330">
          <w:marLeft w:val="0"/>
          <w:marRight w:val="0"/>
          <w:marTop w:val="0"/>
          <w:marBottom w:val="0"/>
          <w:divBdr>
            <w:top w:val="none" w:sz="0" w:space="0" w:color="auto"/>
            <w:left w:val="none" w:sz="0" w:space="0" w:color="auto"/>
            <w:bottom w:val="none" w:sz="0" w:space="0" w:color="auto"/>
            <w:right w:val="none" w:sz="0" w:space="0" w:color="auto"/>
          </w:divBdr>
        </w:div>
        <w:div w:id="1870336620">
          <w:marLeft w:val="0"/>
          <w:marRight w:val="0"/>
          <w:marTop w:val="0"/>
          <w:marBottom w:val="0"/>
          <w:divBdr>
            <w:top w:val="none" w:sz="0" w:space="0" w:color="auto"/>
            <w:left w:val="none" w:sz="0" w:space="0" w:color="auto"/>
            <w:bottom w:val="none" w:sz="0" w:space="0" w:color="auto"/>
            <w:right w:val="none" w:sz="0" w:space="0" w:color="auto"/>
          </w:divBdr>
        </w:div>
        <w:div w:id="1263605717">
          <w:marLeft w:val="0"/>
          <w:marRight w:val="0"/>
          <w:marTop w:val="0"/>
          <w:marBottom w:val="0"/>
          <w:divBdr>
            <w:top w:val="none" w:sz="0" w:space="0" w:color="auto"/>
            <w:left w:val="none" w:sz="0" w:space="0" w:color="auto"/>
            <w:bottom w:val="none" w:sz="0" w:space="0" w:color="auto"/>
            <w:right w:val="none" w:sz="0" w:space="0" w:color="auto"/>
          </w:divBdr>
        </w:div>
      </w:divsChild>
    </w:div>
    <w:div w:id="1454787038">
      <w:bodyDiv w:val="1"/>
      <w:marLeft w:val="0"/>
      <w:marRight w:val="0"/>
      <w:marTop w:val="0"/>
      <w:marBottom w:val="0"/>
      <w:divBdr>
        <w:top w:val="none" w:sz="0" w:space="0" w:color="auto"/>
        <w:left w:val="none" w:sz="0" w:space="0" w:color="auto"/>
        <w:bottom w:val="none" w:sz="0" w:space="0" w:color="auto"/>
        <w:right w:val="none" w:sz="0" w:space="0" w:color="auto"/>
      </w:divBdr>
    </w:div>
    <w:div w:id="1487866232">
      <w:bodyDiv w:val="1"/>
      <w:marLeft w:val="0"/>
      <w:marRight w:val="0"/>
      <w:marTop w:val="0"/>
      <w:marBottom w:val="0"/>
      <w:divBdr>
        <w:top w:val="none" w:sz="0" w:space="0" w:color="auto"/>
        <w:left w:val="none" w:sz="0" w:space="0" w:color="auto"/>
        <w:bottom w:val="none" w:sz="0" w:space="0" w:color="auto"/>
        <w:right w:val="none" w:sz="0" w:space="0" w:color="auto"/>
      </w:divBdr>
    </w:div>
    <w:div w:id="1505900835">
      <w:bodyDiv w:val="1"/>
      <w:marLeft w:val="0"/>
      <w:marRight w:val="0"/>
      <w:marTop w:val="0"/>
      <w:marBottom w:val="0"/>
      <w:divBdr>
        <w:top w:val="none" w:sz="0" w:space="0" w:color="auto"/>
        <w:left w:val="none" w:sz="0" w:space="0" w:color="auto"/>
        <w:bottom w:val="none" w:sz="0" w:space="0" w:color="auto"/>
        <w:right w:val="none" w:sz="0" w:space="0" w:color="auto"/>
      </w:divBdr>
    </w:div>
    <w:div w:id="1514103678">
      <w:bodyDiv w:val="1"/>
      <w:marLeft w:val="0"/>
      <w:marRight w:val="0"/>
      <w:marTop w:val="0"/>
      <w:marBottom w:val="0"/>
      <w:divBdr>
        <w:top w:val="none" w:sz="0" w:space="0" w:color="auto"/>
        <w:left w:val="none" w:sz="0" w:space="0" w:color="auto"/>
        <w:bottom w:val="none" w:sz="0" w:space="0" w:color="auto"/>
        <w:right w:val="none" w:sz="0" w:space="0" w:color="auto"/>
      </w:divBdr>
    </w:div>
    <w:div w:id="1515457036">
      <w:bodyDiv w:val="1"/>
      <w:marLeft w:val="0"/>
      <w:marRight w:val="0"/>
      <w:marTop w:val="0"/>
      <w:marBottom w:val="0"/>
      <w:divBdr>
        <w:top w:val="none" w:sz="0" w:space="0" w:color="auto"/>
        <w:left w:val="none" w:sz="0" w:space="0" w:color="auto"/>
        <w:bottom w:val="none" w:sz="0" w:space="0" w:color="auto"/>
        <w:right w:val="none" w:sz="0" w:space="0" w:color="auto"/>
      </w:divBdr>
    </w:div>
    <w:div w:id="1542552684">
      <w:bodyDiv w:val="1"/>
      <w:marLeft w:val="0"/>
      <w:marRight w:val="0"/>
      <w:marTop w:val="0"/>
      <w:marBottom w:val="0"/>
      <w:divBdr>
        <w:top w:val="none" w:sz="0" w:space="0" w:color="auto"/>
        <w:left w:val="none" w:sz="0" w:space="0" w:color="auto"/>
        <w:bottom w:val="none" w:sz="0" w:space="0" w:color="auto"/>
        <w:right w:val="none" w:sz="0" w:space="0" w:color="auto"/>
      </w:divBdr>
    </w:div>
    <w:div w:id="1619869983">
      <w:bodyDiv w:val="1"/>
      <w:marLeft w:val="0"/>
      <w:marRight w:val="0"/>
      <w:marTop w:val="0"/>
      <w:marBottom w:val="0"/>
      <w:divBdr>
        <w:top w:val="none" w:sz="0" w:space="0" w:color="auto"/>
        <w:left w:val="none" w:sz="0" w:space="0" w:color="auto"/>
        <w:bottom w:val="none" w:sz="0" w:space="0" w:color="auto"/>
        <w:right w:val="none" w:sz="0" w:space="0" w:color="auto"/>
      </w:divBdr>
    </w:div>
    <w:div w:id="1675497614">
      <w:bodyDiv w:val="1"/>
      <w:marLeft w:val="0"/>
      <w:marRight w:val="0"/>
      <w:marTop w:val="0"/>
      <w:marBottom w:val="0"/>
      <w:divBdr>
        <w:top w:val="none" w:sz="0" w:space="0" w:color="auto"/>
        <w:left w:val="none" w:sz="0" w:space="0" w:color="auto"/>
        <w:bottom w:val="none" w:sz="0" w:space="0" w:color="auto"/>
        <w:right w:val="none" w:sz="0" w:space="0" w:color="auto"/>
      </w:divBdr>
    </w:div>
    <w:div w:id="1690178611">
      <w:bodyDiv w:val="1"/>
      <w:marLeft w:val="0"/>
      <w:marRight w:val="0"/>
      <w:marTop w:val="0"/>
      <w:marBottom w:val="0"/>
      <w:divBdr>
        <w:top w:val="none" w:sz="0" w:space="0" w:color="auto"/>
        <w:left w:val="none" w:sz="0" w:space="0" w:color="auto"/>
        <w:bottom w:val="none" w:sz="0" w:space="0" w:color="auto"/>
        <w:right w:val="none" w:sz="0" w:space="0" w:color="auto"/>
      </w:divBdr>
      <w:divsChild>
        <w:div w:id="167646375">
          <w:marLeft w:val="0"/>
          <w:marRight w:val="0"/>
          <w:marTop w:val="0"/>
          <w:marBottom w:val="0"/>
          <w:divBdr>
            <w:top w:val="single" w:sz="2" w:space="0" w:color="auto"/>
            <w:left w:val="single" w:sz="2" w:space="0" w:color="auto"/>
            <w:bottom w:val="single" w:sz="2" w:space="0" w:color="auto"/>
            <w:right w:val="single" w:sz="2" w:space="0" w:color="auto"/>
          </w:divBdr>
        </w:div>
      </w:divsChild>
    </w:div>
    <w:div w:id="1699157402">
      <w:bodyDiv w:val="1"/>
      <w:marLeft w:val="0"/>
      <w:marRight w:val="0"/>
      <w:marTop w:val="0"/>
      <w:marBottom w:val="0"/>
      <w:divBdr>
        <w:top w:val="none" w:sz="0" w:space="0" w:color="auto"/>
        <w:left w:val="none" w:sz="0" w:space="0" w:color="auto"/>
        <w:bottom w:val="none" w:sz="0" w:space="0" w:color="auto"/>
        <w:right w:val="none" w:sz="0" w:space="0" w:color="auto"/>
      </w:divBdr>
      <w:divsChild>
        <w:div w:id="260844531">
          <w:marLeft w:val="0"/>
          <w:marRight w:val="0"/>
          <w:marTop w:val="0"/>
          <w:marBottom w:val="0"/>
          <w:divBdr>
            <w:top w:val="none" w:sz="0" w:space="0" w:color="auto"/>
            <w:left w:val="none" w:sz="0" w:space="0" w:color="auto"/>
            <w:bottom w:val="none" w:sz="0" w:space="0" w:color="auto"/>
            <w:right w:val="none" w:sz="0" w:space="0" w:color="auto"/>
          </w:divBdr>
        </w:div>
        <w:div w:id="1054082031">
          <w:marLeft w:val="0"/>
          <w:marRight w:val="0"/>
          <w:marTop w:val="0"/>
          <w:marBottom w:val="0"/>
          <w:divBdr>
            <w:top w:val="none" w:sz="0" w:space="0" w:color="auto"/>
            <w:left w:val="none" w:sz="0" w:space="0" w:color="auto"/>
            <w:bottom w:val="none" w:sz="0" w:space="0" w:color="auto"/>
            <w:right w:val="none" w:sz="0" w:space="0" w:color="auto"/>
          </w:divBdr>
        </w:div>
        <w:div w:id="1774589858">
          <w:marLeft w:val="0"/>
          <w:marRight w:val="0"/>
          <w:marTop w:val="0"/>
          <w:marBottom w:val="0"/>
          <w:divBdr>
            <w:top w:val="none" w:sz="0" w:space="0" w:color="auto"/>
            <w:left w:val="none" w:sz="0" w:space="0" w:color="auto"/>
            <w:bottom w:val="none" w:sz="0" w:space="0" w:color="auto"/>
            <w:right w:val="none" w:sz="0" w:space="0" w:color="auto"/>
          </w:divBdr>
          <w:divsChild>
            <w:div w:id="509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9682">
      <w:bodyDiv w:val="1"/>
      <w:marLeft w:val="0"/>
      <w:marRight w:val="0"/>
      <w:marTop w:val="0"/>
      <w:marBottom w:val="0"/>
      <w:divBdr>
        <w:top w:val="none" w:sz="0" w:space="0" w:color="auto"/>
        <w:left w:val="none" w:sz="0" w:space="0" w:color="auto"/>
        <w:bottom w:val="none" w:sz="0" w:space="0" w:color="auto"/>
        <w:right w:val="none" w:sz="0" w:space="0" w:color="auto"/>
      </w:divBdr>
    </w:div>
    <w:div w:id="1721439892">
      <w:bodyDiv w:val="1"/>
      <w:marLeft w:val="0"/>
      <w:marRight w:val="0"/>
      <w:marTop w:val="0"/>
      <w:marBottom w:val="0"/>
      <w:divBdr>
        <w:top w:val="none" w:sz="0" w:space="0" w:color="auto"/>
        <w:left w:val="none" w:sz="0" w:space="0" w:color="auto"/>
        <w:bottom w:val="none" w:sz="0" w:space="0" w:color="auto"/>
        <w:right w:val="none" w:sz="0" w:space="0" w:color="auto"/>
      </w:divBdr>
    </w:div>
    <w:div w:id="1723018060">
      <w:bodyDiv w:val="1"/>
      <w:marLeft w:val="0"/>
      <w:marRight w:val="0"/>
      <w:marTop w:val="0"/>
      <w:marBottom w:val="0"/>
      <w:divBdr>
        <w:top w:val="none" w:sz="0" w:space="0" w:color="auto"/>
        <w:left w:val="none" w:sz="0" w:space="0" w:color="auto"/>
        <w:bottom w:val="none" w:sz="0" w:space="0" w:color="auto"/>
        <w:right w:val="none" w:sz="0" w:space="0" w:color="auto"/>
      </w:divBdr>
    </w:div>
    <w:div w:id="1729574391">
      <w:bodyDiv w:val="1"/>
      <w:marLeft w:val="0"/>
      <w:marRight w:val="0"/>
      <w:marTop w:val="0"/>
      <w:marBottom w:val="0"/>
      <w:divBdr>
        <w:top w:val="none" w:sz="0" w:space="0" w:color="auto"/>
        <w:left w:val="none" w:sz="0" w:space="0" w:color="auto"/>
        <w:bottom w:val="none" w:sz="0" w:space="0" w:color="auto"/>
        <w:right w:val="none" w:sz="0" w:space="0" w:color="auto"/>
      </w:divBdr>
    </w:div>
    <w:div w:id="1741824725">
      <w:bodyDiv w:val="1"/>
      <w:marLeft w:val="0"/>
      <w:marRight w:val="0"/>
      <w:marTop w:val="0"/>
      <w:marBottom w:val="0"/>
      <w:divBdr>
        <w:top w:val="none" w:sz="0" w:space="0" w:color="auto"/>
        <w:left w:val="none" w:sz="0" w:space="0" w:color="auto"/>
        <w:bottom w:val="none" w:sz="0" w:space="0" w:color="auto"/>
        <w:right w:val="none" w:sz="0" w:space="0" w:color="auto"/>
      </w:divBdr>
    </w:div>
    <w:div w:id="1755584327">
      <w:bodyDiv w:val="1"/>
      <w:marLeft w:val="0"/>
      <w:marRight w:val="0"/>
      <w:marTop w:val="0"/>
      <w:marBottom w:val="0"/>
      <w:divBdr>
        <w:top w:val="none" w:sz="0" w:space="0" w:color="auto"/>
        <w:left w:val="none" w:sz="0" w:space="0" w:color="auto"/>
        <w:bottom w:val="none" w:sz="0" w:space="0" w:color="auto"/>
        <w:right w:val="none" w:sz="0" w:space="0" w:color="auto"/>
      </w:divBdr>
      <w:divsChild>
        <w:div w:id="918440054">
          <w:marLeft w:val="1166"/>
          <w:marRight w:val="0"/>
          <w:marTop w:val="0"/>
          <w:marBottom w:val="0"/>
          <w:divBdr>
            <w:top w:val="none" w:sz="0" w:space="0" w:color="auto"/>
            <w:left w:val="none" w:sz="0" w:space="0" w:color="auto"/>
            <w:bottom w:val="none" w:sz="0" w:space="0" w:color="auto"/>
            <w:right w:val="none" w:sz="0" w:space="0" w:color="auto"/>
          </w:divBdr>
        </w:div>
        <w:div w:id="1376780537">
          <w:marLeft w:val="547"/>
          <w:marRight w:val="0"/>
          <w:marTop w:val="0"/>
          <w:marBottom w:val="0"/>
          <w:divBdr>
            <w:top w:val="none" w:sz="0" w:space="0" w:color="auto"/>
            <w:left w:val="none" w:sz="0" w:space="0" w:color="auto"/>
            <w:bottom w:val="none" w:sz="0" w:space="0" w:color="auto"/>
            <w:right w:val="none" w:sz="0" w:space="0" w:color="auto"/>
          </w:divBdr>
        </w:div>
      </w:divsChild>
    </w:div>
    <w:div w:id="1811898777">
      <w:bodyDiv w:val="1"/>
      <w:marLeft w:val="0"/>
      <w:marRight w:val="0"/>
      <w:marTop w:val="0"/>
      <w:marBottom w:val="0"/>
      <w:divBdr>
        <w:top w:val="none" w:sz="0" w:space="0" w:color="auto"/>
        <w:left w:val="none" w:sz="0" w:space="0" w:color="auto"/>
        <w:bottom w:val="none" w:sz="0" w:space="0" w:color="auto"/>
        <w:right w:val="none" w:sz="0" w:space="0" w:color="auto"/>
      </w:divBdr>
    </w:div>
    <w:div w:id="1853642618">
      <w:bodyDiv w:val="1"/>
      <w:marLeft w:val="0"/>
      <w:marRight w:val="0"/>
      <w:marTop w:val="0"/>
      <w:marBottom w:val="0"/>
      <w:divBdr>
        <w:top w:val="none" w:sz="0" w:space="0" w:color="auto"/>
        <w:left w:val="none" w:sz="0" w:space="0" w:color="auto"/>
        <w:bottom w:val="none" w:sz="0" w:space="0" w:color="auto"/>
        <w:right w:val="none" w:sz="0" w:space="0" w:color="auto"/>
      </w:divBdr>
    </w:div>
    <w:div w:id="1888492000">
      <w:bodyDiv w:val="1"/>
      <w:marLeft w:val="0"/>
      <w:marRight w:val="0"/>
      <w:marTop w:val="0"/>
      <w:marBottom w:val="0"/>
      <w:divBdr>
        <w:top w:val="none" w:sz="0" w:space="0" w:color="auto"/>
        <w:left w:val="none" w:sz="0" w:space="0" w:color="auto"/>
        <w:bottom w:val="none" w:sz="0" w:space="0" w:color="auto"/>
        <w:right w:val="none" w:sz="0" w:space="0" w:color="auto"/>
      </w:divBdr>
      <w:divsChild>
        <w:div w:id="170414812">
          <w:marLeft w:val="0"/>
          <w:marRight w:val="0"/>
          <w:marTop w:val="0"/>
          <w:marBottom w:val="0"/>
          <w:divBdr>
            <w:top w:val="none" w:sz="0" w:space="0" w:color="auto"/>
            <w:left w:val="none" w:sz="0" w:space="0" w:color="auto"/>
            <w:bottom w:val="none" w:sz="0" w:space="0" w:color="auto"/>
            <w:right w:val="none" w:sz="0" w:space="0" w:color="auto"/>
          </w:divBdr>
        </w:div>
      </w:divsChild>
    </w:div>
    <w:div w:id="1888951497">
      <w:bodyDiv w:val="1"/>
      <w:marLeft w:val="0"/>
      <w:marRight w:val="0"/>
      <w:marTop w:val="0"/>
      <w:marBottom w:val="0"/>
      <w:divBdr>
        <w:top w:val="none" w:sz="0" w:space="0" w:color="auto"/>
        <w:left w:val="none" w:sz="0" w:space="0" w:color="auto"/>
        <w:bottom w:val="none" w:sz="0" w:space="0" w:color="auto"/>
        <w:right w:val="none" w:sz="0" w:space="0" w:color="auto"/>
      </w:divBdr>
    </w:div>
    <w:div w:id="1908495261">
      <w:bodyDiv w:val="1"/>
      <w:marLeft w:val="0"/>
      <w:marRight w:val="0"/>
      <w:marTop w:val="0"/>
      <w:marBottom w:val="0"/>
      <w:divBdr>
        <w:top w:val="none" w:sz="0" w:space="0" w:color="auto"/>
        <w:left w:val="none" w:sz="0" w:space="0" w:color="auto"/>
        <w:bottom w:val="none" w:sz="0" w:space="0" w:color="auto"/>
        <w:right w:val="none" w:sz="0" w:space="0" w:color="auto"/>
      </w:divBdr>
    </w:div>
    <w:div w:id="1982885863">
      <w:bodyDiv w:val="1"/>
      <w:marLeft w:val="0"/>
      <w:marRight w:val="0"/>
      <w:marTop w:val="0"/>
      <w:marBottom w:val="0"/>
      <w:divBdr>
        <w:top w:val="none" w:sz="0" w:space="0" w:color="auto"/>
        <w:left w:val="none" w:sz="0" w:space="0" w:color="auto"/>
        <w:bottom w:val="none" w:sz="0" w:space="0" w:color="auto"/>
        <w:right w:val="none" w:sz="0" w:space="0" w:color="auto"/>
      </w:divBdr>
    </w:div>
    <w:div w:id="19964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264864">
          <w:marLeft w:val="0"/>
          <w:marRight w:val="0"/>
          <w:marTop w:val="0"/>
          <w:marBottom w:val="0"/>
          <w:divBdr>
            <w:top w:val="none" w:sz="0" w:space="0" w:color="auto"/>
            <w:left w:val="none" w:sz="0" w:space="0" w:color="auto"/>
            <w:bottom w:val="none" w:sz="0" w:space="0" w:color="auto"/>
            <w:right w:val="none" w:sz="0" w:space="0" w:color="auto"/>
          </w:divBdr>
        </w:div>
        <w:div w:id="1916933932">
          <w:marLeft w:val="0"/>
          <w:marRight w:val="0"/>
          <w:marTop w:val="0"/>
          <w:marBottom w:val="0"/>
          <w:divBdr>
            <w:top w:val="none" w:sz="0" w:space="0" w:color="auto"/>
            <w:left w:val="none" w:sz="0" w:space="0" w:color="auto"/>
            <w:bottom w:val="none" w:sz="0" w:space="0" w:color="auto"/>
            <w:right w:val="none" w:sz="0" w:space="0" w:color="auto"/>
          </w:divBdr>
        </w:div>
      </w:divsChild>
    </w:div>
    <w:div w:id="2035417506">
      <w:bodyDiv w:val="1"/>
      <w:marLeft w:val="0"/>
      <w:marRight w:val="0"/>
      <w:marTop w:val="0"/>
      <w:marBottom w:val="0"/>
      <w:divBdr>
        <w:top w:val="none" w:sz="0" w:space="0" w:color="auto"/>
        <w:left w:val="none" w:sz="0" w:space="0" w:color="auto"/>
        <w:bottom w:val="none" w:sz="0" w:space="0" w:color="auto"/>
        <w:right w:val="none" w:sz="0" w:space="0" w:color="auto"/>
      </w:divBdr>
    </w:div>
    <w:div w:id="210888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neralmills.com/about-us" TargetMode="External"/><Relationship Id="rId21" Type="http://schemas.openxmlformats.org/officeDocument/2006/relationships/hyperlink" Target="https://www.fns.usda.gov/snap/eligible-food-items" TargetMode="External"/><Relationship Id="rId42" Type="http://schemas.openxmlformats.org/officeDocument/2006/relationships/hyperlink" Target="http://ststephenspittsburgh.org/" TargetMode="External"/><Relationship Id="rId47" Type="http://schemas.openxmlformats.org/officeDocument/2006/relationships/hyperlink" Target="https://ccop.org/" TargetMode="External"/><Relationship Id="rId63" Type="http://schemas.openxmlformats.org/officeDocument/2006/relationships/image" Target="media/image1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delmontefoods.com/" TargetMode="External"/><Relationship Id="rId11" Type="http://schemas.openxmlformats.org/officeDocument/2006/relationships/hyperlink" Target="https://www.secondharvestthrift.com/" TargetMode="External"/><Relationship Id="rId24" Type="http://schemas.openxmlformats.org/officeDocument/2006/relationships/hyperlink" Target="https://www.nytimes.com/2015/03/26/business/dealbook/kraft-and-heinz-to-merge.html" TargetMode="External"/><Relationship Id="rId32" Type="http://schemas.openxmlformats.org/officeDocument/2006/relationships/hyperlink" Target="https://www.cargill.com/about" TargetMode="External"/><Relationship Id="rId37" Type="http://schemas.openxmlformats.org/officeDocument/2006/relationships/hyperlink" Target="https://www.biblegateway.com/passage/?search=Leviticus+19%3A10&amp;version=ESV" TargetMode="External"/><Relationship Id="rId40" Type="http://schemas.openxmlformats.org/officeDocument/2006/relationships/hyperlink" Target="https://d.docs.live.net/08b1959904153090/documents/The%20Well/The%20Well/www.wcm15221.org/donate" TargetMode="External"/><Relationship Id="rId45" Type="http://schemas.openxmlformats.org/officeDocument/2006/relationships/hyperlink" Target="https://southavenueumc.org/" TargetMode="External"/><Relationship Id="rId53" Type="http://schemas.openxmlformats.org/officeDocument/2006/relationships/hyperlink" Target="https://www.forbes.com/sites/errolschweizer/2022/12/18/why-the-federal-reserve-cant-solve-food-price-inflation/?sh=3df060053bbb" TargetMode="External"/><Relationship Id="rId58" Type="http://schemas.openxmlformats.org/officeDocument/2006/relationships/hyperlink" Target="https://www.forbes.com/sites/greatspeculations/2024/08/17/inflation-is-flat--the-consumer-is-strong-ithis-a-goldilocks-economy/" TargetMode="External"/><Relationship Id="rId66" Type="http://schemas.openxmlformats.org/officeDocument/2006/relationships/hyperlink" Target="https://wcm15221.org/" TargetMode="Externa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hyperlink" Target="https://fns-prod.azureedge.net/sites/default/files/resource-files/2020-SNAP-Retailer-Management-Year-End-Summary.pdf" TargetMode="External"/><Relationship Id="rId27" Type="http://schemas.openxmlformats.org/officeDocument/2006/relationships/hyperlink" Target="https://www.conagrabrands.com/our-company/overview" TargetMode="External"/><Relationship Id="rId30" Type="http://schemas.openxmlformats.org/officeDocument/2006/relationships/hyperlink" Target="https://www.adm.com/en-us/about-adm/" TargetMode="External"/><Relationship Id="rId35" Type="http://schemas.openxmlformats.org/officeDocument/2006/relationships/hyperlink" Target="https://www.corteva.com/who-we-are/our-history.html" TargetMode="External"/><Relationship Id="rId43" Type="http://schemas.openxmlformats.org/officeDocument/2006/relationships/hyperlink" Target="https://www.literacypittsburgh.org/history/" TargetMode="External"/><Relationship Id="rId48" Type="http://schemas.openxmlformats.org/officeDocument/2006/relationships/hyperlink" Target="https://www.christianchurchofwilkinsburg.org/" TargetMode="External"/><Relationship Id="rId56" Type="http://schemas.openxmlformats.org/officeDocument/2006/relationships/hyperlink" Target="https://nymag.com/intelligencer/2023/06/larry-summers-was-wrong-about-inflation.html" TargetMode="External"/><Relationship Id="rId64" Type="http://schemas.openxmlformats.org/officeDocument/2006/relationships/hyperlink" Target="https://www.guidestar.org/profile/25-1196619" TargetMode="Externa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www.stjamesamepgh.org/" TargetMode="External"/><Relationship Id="rId17" Type="http://schemas.openxmlformats.org/officeDocument/2006/relationships/header" Target="header3.xml"/><Relationship Id="rId25" Type="http://schemas.openxmlformats.org/officeDocument/2006/relationships/hyperlink" Target="https://careers.kraftheinz.com/about-us/" TargetMode="External"/><Relationship Id="rId33" Type="http://schemas.openxmlformats.org/officeDocument/2006/relationships/hyperlink" Target="https://www.ldc.com/" TargetMode="External"/><Relationship Id="rId38" Type="http://schemas.openxmlformats.org/officeDocument/2006/relationships/hyperlink" Target="https://www.biblegateway.com/passage/?search=Matthew+25%3A35&amp;version=ESV" TargetMode="External"/><Relationship Id="rId46" Type="http://schemas.openxmlformats.org/officeDocument/2006/relationships/hyperlink" Target="https://www.ubsnet.com/" TargetMode="External"/><Relationship Id="rId59" Type="http://schemas.openxmlformats.org/officeDocument/2006/relationships/hyperlink" Target="https://www.project-syndicate.org/commentary/sellers-inflation-diagnosis-accepted-but-old-interest-rate-policies-remain-by-isabella-m-weber-2023-07" TargetMode="External"/><Relationship Id="rId67" Type="http://schemas.openxmlformats.org/officeDocument/2006/relationships/image" Target="media/image11.png"/><Relationship Id="rId20" Type="http://schemas.openxmlformats.org/officeDocument/2006/relationships/image" Target="media/image5.png"/><Relationship Id="rId41" Type="http://schemas.openxmlformats.org/officeDocument/2006/relationships/image" Target="media/image6.jpeg"/><Relationship Id="rId54" Type="http://schemas.openxmlformats.org/officeDocument/2006/relationships/hyperlink" Target="https://groundworkcollaborative.org/news/new-groundwork-report-reveals-key-drivers-of-grocery-inflation-and-what-government-can-do-about-it/" TargetMode="External"/><Relationship Id="rId62" Type="http://schemas.openxmlformats.org/officeDocument/2006/relationships/chart" Target="charts/chart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fns-prod.azureedge.net/sites/default/files/resource-files/2020-SNAP-Retailer-Management-Year-End-Summary.pdf" TargetMode="External"/><Relationship Id="rId28" Type="http://schemas.openxmlformats.org/officeDocument/2006/relationships/hyperlink" Target="https://www.unilever.com/brands/" TargetMode="External"/><Relationship Id="rId36" Type="http://schemas.openxmlformats.org/officeDocument/2006/relationships/hyperlink" Target="https://www.agribusinessglobal.com/agrochemicals/chemchina-sinochem-merger-imminent-caixin/" TargetMode="External"/><Relationship Id="rId49" Type="http://schemas.openxmlformats.org/officeDocument/2006/relationships/image" Target="media/image7.png"/><Relationship Id="rId57" Type="http://schemas.openxmlformats.org/officeDocument/2006/relationships/hyperlink" Target="https://www.forbes.com/sites/errolschweizer/2024/02/07/why-your-groceries-are-still-so-expensive/" TargetMode="External"/><Relationship Id="rId10" Type="http://schemas.openxmlformats.org/officeDocument/2006/relationships/hyperlink" Target="https://www.google.com/maps/place/2405-2407+Laketon+Rd,+Pittsburgh,+PA+15221/@40.454932,-79.8644827,17z/data=!3m1!4b1!4m6!3m5!1s0x8834ec46fc50114b:0x858974efb5ba35a9!8m2!3d40.454928!4d-79.859998!16s%2Fg%2F11kj0l535w" TargetMode="External"/><Relationship Id="rId31" Type="http://schemas.openxmlformats.org/officeDocument/2006/relationships/hyperlink" Target="https://www.bunge.com/" TargetMode="External"/><Relationship Id="rId44" Type="http://schemas.openxmlformats.org/officeDocument/2006/relationships/hyperlink" Target="http://food21.org/" TargetMode="External"/><Relationship Id="rId52" Type="http://schemas.openxmlformats.org/officeDocument/2006/relationships/hyperlink" Target="https://time.com/6269366/food-company-profits-make-groceries-expensive/" TargetMode="External"/><Relationship Id="rId60" Type="http://schemas.openxmlformats.org/officeDocument/2006/relationships/hyperlink" Target="https://www.thesling.org/the-inane-indignation-" TargetMode="External"/><Relationship Id="rId65" Type="http://schemas.openxmlformats.org/officeDocument/2006/relationships/hyperlink" Target="https://www.linkedin.com/company/62163072/admin/feed/post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ogle.com/search?q=Sixth+Mt.+Zion+Baptist+church&amp;sca_esv=d66eeba216212f8b&amp;ei=-iNfZpzZCKiq5NoPnaKO8AY&amp;ved=0ahUKEwicvt7Vk8KGAxUoFVkFHR2RA24Q4dUDCBA&amp;uact=5&amp;oq=Sixth+Mt.+Zion+Baptist+church&amp;gs_lp=Egxnd3Mtd2l6LXNlcnAiHVNpeHRoIE10LiBaaW9uIEJhcHRpc3QgY2h1cmNoMgYQABgWGB4yBhAAGBYYHjIGEAAYFhgeMgYQABgWGB4yBhAAGBYYHjIGEAAYFhgeMgYQABgWGB4yBhAAGBYYHjIGEAAYFhgeMgYQABgWGB5Ihy9QAFj_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&amp;sclient=gws-wiz-serp" TargetMode="External"/><Relationship Id="rId18" Type="http://schemas.openxmlformats.org/officeDocument/2006/relationships/footer" Target="footer2.xml"/><Relationship Id="rId39" Type="http://schemas.openxmlformats.org/officeDocument/2006/relationships/hyperlink" Target="https://secure.givelively.org/donate/wilkinsburg-community-ministry" TargetMode="External"/><Relationship Id="rId34" Type="http://schemas.openxmlformats.org/officeDocument/2006/relationships/hyperlink" Target="https://www.bayer.com/en/products/products-from-A-to-Z" TargetMode="External"/><Relationship Id="rId50" Type="http://schemas.openxmlformats.org/officeDocument/2006/relationships/hyperlink" Target="https://scholar.google.com/citations?view_op=view_citation&amp;hl=en&amp;user=K9n1hP0AAAAJ&amp;citation_for_view=K9n1hP0AAAAJ:hC7cP41nSMkC" TargetMode="External"/><Relationship Id="rId55" Type="http://schemas.openxmlformats.org/officeDocument/2006/relationships/hyperlink" Target="https://www.kansascityfed.org/research/economic-bulletin/corporate-profits-contributed-a-lot-to-inflation-in-2021-but-little-in-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Households and Individuals Served by Mobile Pantry in 2023</a:t>
            </a:r>
          </a:p>
        </c:rich>
      </c:tx>
      <c:layout>
        <c:manualLayout>
          <c:xMode val="edge"/>
          <c:yMode val="edge"/>
          <c:x val="0.14853369706739417"/>
          <c:y val="4.716829168917061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6381177088895292E-2"/>
          <c:y val="0.16733483032382232"/>
          <c:w val="0.88409199553832263"/>
          <c:h val="0.70381687883963195"/>
        </c:manualLayout>
      </c:layout>
      <c:lineChart>
        <c:grouping val="standard"/>
        <c:varyColors val="0"/>
        <c:ser>
          <c:idx val="0"/>
          <c:order val="0"/>
          <c:tx>
            <c:strRef>
              <c:f>Sheet1!$B$1</c:f>
              <c:strCache>
                <c:ptCount val="1"/>
                <c:pt idx="0">
                  <c:v>Duplicated Individuals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2556546728802142E-2"/>
                  <c:y val="-3.26343844397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98-4F0F-9EBD-B95CB0F641E0}"/>
                </c:ext>
              </c:extLst>
            </c:dLbl>
            <c:dLbl>
              <c:idx val="4"/>
              <c:layout>
                <c:manualLayout>
                  <c:x val="-2.8509167964261853E-2"/>
                  <c:y val="-3.5409833133218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98-4F0F-9EBD-B95CB0F641E0}"/>
                </c:ext>
              </c:extLst>
            </c:dLbl>
            <c:dLbl>
              <c:idx val="6"/>
              <c:layout>
                <c:manualLayout>
                  <c:x val="-2.3680716104810279E-2"/>
                  <c:y val="-3.2614177553142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98-4F0F-9EBD-B95CB0F641E0}"/>
                </c:ext>
              </c:extLst>
            </c:dLbl>
            <c:dLbl>
              <c:idx val="10"/>
              <c:layout>
                <c:manualLayout>
                  <c:x val="-2.7231048354407154E-2"/>
                  <c:y val="-4.0762455354641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98-4F0F-9EBD-B95CB0F641E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476</c:v>
                </c:pt>
                <c:pt idx="1">
                  <c:v>375</c:v>
                </c:pt>
                <c:pt idx="2">
                  <c:v>605</c:v>
                </c:pt>
                <c:pt idx="3">
                  <c:v>484</c:v>
                </c:pt>
                <c:pt idx="4">
                  <c:v>500</c:v>
                </c:pt>
                <c:pt idx="5">
                  <c:v>570</c:v>
                </c:pt>
                <c:pt idx="6">
                  <c:v>675</c:v>
                </c:pt>
                <c:pt idx="7">
                  <c:v>712</c:v>
                </c:pt>
                <c:pt idx="8">
                  <c:v>706</c:v>
                </c:pt>
                <c:pt idx="9">
                  <c:v>710</c:v>
                </c:pt>
                <c:pt idx="10">
                  <c:v>525</c:v>
                </c:pt>
                <c:pt idx="11">
                  <c:v>699</c:v>
                </c:pt>
              </c:numCache>
            </c:numRef>
          </c:val>
          <c:smooth val="0"/>
          <c:extLst>
            <c:ext xmlns:c16="http://schemas.microsoft.com/office/drawing/2014/chart" uri="{C3380CC4-5D6E-409C-BE32-E72D297353CC}">
              <c16:uniqueId val="{00000004-1998-4F0F-9EBD-B95CB0F641E0}"/>
            </c:ext>
          </c:extLst>
        </c:ser>
        <c:ser>
          <c:idx val="1"/>
          <c:order val="1"/>
          <c:tx>
            <c:strRef>
              <c:f>Sheet1!$C$1</c:f>
              <c:strCache>
                <c:ptCount val="1"/>
                <c:pt idx="0">
                  <c:v>Unique Individuals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231048354407025E-2"/>
                  <c:y val="2.4100593470550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98-4F0F-9EBD-B95CB0F641E0}"/>
                </c:ext>
              </c:extLst>
            </c:dLbl>
            <c:dLbl>
              <c:idx val="1"/>
              <c:layout>
                <c:manualLayout>
                  <c:x val="-2.7231048354407025E-2"/>
                  <c:y val="-2.6984435754164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98-4F0F-9EBD-B95CB0F641E0}"/>
                </c:ext>
              </c:extLst>
            </c:dLbl>
            <c:dLbl>
              <c:idx val="2"/>
              <c:layout>
                <c:manualLayout>
                  <c:x val="-2.7231048354407057E-2"/>
                  <c:y val="2.4100593470550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98-4F0F-9EBD-B95CB0F641E0}"/>
                </c:ext>
              </c:extLst>
            </c:dLbl>
            <c:dLbl>
              <c:idx val="3"/>
              <c:layout>
                <c:manualLayout>
                  <c:x val="-3.6106878978398947E-2"/>
                  <c:y val="3.2614177553142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98-4F0F-9EBD-B95CB0F641E0}"/>
                </c:ext>
              </c:extLst>
            </c:dLbl>
            <c:dLbl>
              <c:idx val="4"/>
              <c:layout>
                <c:manualLayout>
                  <c:x val="-1.7786605463038872E-2"/>
                  <c:y val="1.701535854110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98-4F0F-9EBD-B95CB0F641E0}"/>
                </c:ext>
              </c:extLst>
            </c:dLbl>
            <c:dLbl>
              <c:idx val="10"/>
              <c:layout>
                <c:manualLayout>
                  <c:x val="-2.7231048354407154E-2"/>
                  <c:y val="2.1262732109686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98-4F0F-9EBD-B95CB0F641E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315</c:v>
                </c:pt>
                <c:pt idx="1">
                  <c:v>236</c:v>
                </c:pt>
                <c:pt idx="2">
                  <c:v>330</c:v>
                </c:pt>
                <c:pt idx="3">
                  <c:v>379</c:v>
                </c:pt>
                <c:pt idx="4">
                  <c:v>350</c:v>
                </c:pt>
                <c:pt idx="5">
                  <c:v>385</c:v>
                </c:pt>
                <c:pt idx="6">
                  <c:v>460</c:v>
                </c:pt>
                <c:pt idx="7">
                  <c:v>440</c:v>
                </c:pt>
                <c:pt idx="8">
                  <c:v>407</c:v>
                </c:pt>
                <c:pt idx="9">
                  <c:v>428</c:v>
                </c:pt>
                <c:pt idx="10">
                  <c:v>410</c:v>
                </c:pt>
                <c:pt idx="11">
                  <c:v>454</c:v>
                </c:pt>
              </c:numCache>
            </c:numRef>
          </c:val>
          <c:smooth val="0"/>
          <c:extLst>
            <c:ext xmlns:c16="http://schemas.microsoft.com/office/drawing/2014/chart" uri="{C3380CC4-5D6E-409C-BE32-E72D297353CC}">
              <c16:uniqueId val="{0000000B-1998-4F0F-9EBD-B95CB0F641E0}"/>
            </c:ext>
          </c:extLst>
        </c:ser>
        <c:ser>
          <c:idx val="2"/>
          <c:order val="2"/>
          <c:tx>
            <c:strRef>
              <c:f>Sheet1!$D$1</c:f>
              <c:strCache>
                <c:ptCount val="1"/>
                <c:pt idx="0">
                  <c:v>Duplicated Households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7231048354407025E-2"/>
                  <c:y val="-2.6938454831414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98-4F0F-9EBD-B95CB0F641E0}"/>
                </c:ext>
              </c:extLst>
            </c:dLbl>
            <c:dLbl>
              <c:idx val="1"/>
              <c:layout>
                <c:manualLayout>
                  <c:x val="-3.2556546728802142E-2"/>
                  <c:y val="-2.693837578229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98-4F0F-9EBD-B95CB0F641E0}"/>
                </c:ext>
              </c:extLst>
            </c:dLbl>
            <c:dLbl>
              <c:idx val="3"/>
              <c:layout>
                <c:manualLayout>
                  <c:x val="-3.0781380604003768E-2"/>
                  <c:y val="-3.5452092039450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98-4F0F-9EBD-B95CB0F641E0}"/>
                </c:ext>
              </c:extLst>
            </c:dLbl>
            <c:dLbl>
              <c:idx val="4"/>
              <c:layout>
                <c:manualLayout>
                  <c:x val="-2.6627491871975578E-2"/>
                  <c:y val="-2.2716957001003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98-4F0F-9EBD-B95CB0F641E0}"/>
                </c:ext>
              </c:extLst>
            </c:dLbl>
            <c:dLbl>
              <c:idx val="6"/>
              <c:layout>
                <c:manualLayout>
                  <c:x val="-2.1959525969726865E-2"/>
                  <c:y val="-3.5394090120574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98-4F0F-9EBD-B95CB0F641E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Sheet1!$D$2:$D$13</c:f>
              <c:numCache>
                <c:formatCode>General</c:formatCode>
                <c:ptCount val="12"/>
                <c:pt idx="0">
                  <c:v>361</c:v>
                </c:pt>
                <c:pt idx="1">
                  <c:v>300</c:v>
                </c:pt>
                <c:pt idx="2">
                  <c:v>479</c:v>
                </c:pt>
                <c:pt idx="3">
                  <c:v>369</c:v>
                </c:pt>
                <c:pt idx="4">
                  <c:v>385</c:v>
                </c:pt>
                <c:pt idx="5">
                  <c:v>425</c:v>
                </c:pt>
                <c:pt idx="6">
                  <c:v>468</c:v>
                </c:pt>
                <c:pt idx="7">
                  <c:v>528</c:v>
                </c:pt>
                <c:pt idx="8">
                  <c:v>528</c:v>
                </c:pt>
                <c:pt idx="9">
                  <c:v>518</c:v>
                </c:pt>
                <c:pt idx="10">
                  <c:v>430</c:v>
                </c:pt>
                <c:pt idx="11">
                  <c:v>490</c:v>
                </c:pt>
              </c:numCache>
            </c:numRef>
          </c:val>
          <c:smooth val="0"/>
          <c:extLst>
            <c:ext xmlns:c16="http://schemas.microsoft.com/office/drawing/2014/chart" uri="{C3380CC4-5D6E-409C-BE32-E72D297353CC}">
              <c16:uniqueId val="{00000011-1998-4F0F-9EBD-B95CB0F641E0}"/>
            </c:ext>
          </c:extLst>
        </c:ser>
        <c:ser>
          <c:idx val="3"/>
          <c:order val="3"/>
          <c:tx>
            <c:strRef>
              <c:f>Sheet1!$E$1</c:f>
              <c:strCache>
                <c:ptCount val="1"/>
                <c:pt idx="0">
                  <c:v>Unique Households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2.7231048354407025E-2"/>
                  <c:y val="2.1262732109686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998-4F0F-9EBD-B95CB0F641E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Sheet1!$E$2:$E$13</c:f>
              <c:numCache>
                <c:formatCode>General</c:formatCode>
                <c:ptCount val="12"/>
                <c:pt idx="0">
                  <c:v>235</c:v>
                </c:pt>
                <c:pt idx="1">
                  <c:v>186</c:v>
                </c:pt>
                <c:pt idx="2">
                  <c:v>254</c:v>
                </c:pt>
                <c:pt idx="3">
                  <c:v>294</c:v>
                </c:pt>
                <c:pt idx="4">
                  <c:v>300</c:v>
                </c:pt>
                <c:pt idx="5">
                  <c:v>310</c:v>
                </c:pt>
                <c:pt idx="6">
                  <c:v>310</c:v>
                </c:pt>
                <c:pt idx="7">
                  <c:v>306</c:v>
                </c:pt>
                <c:pt idx="8">
                  <c:v>309</c:v>
                </c:pt>
                <c:pt idx="9">
                  <c:v>313</c:v>
                </c:pt>
                <c:pt idx="10">
                  <c:v>292</c:v>
                </c:pt>
                <c:pt idx="11">
                  <c:v>322</c:v>
                </c:pt>
              </c:numCache>
            </c:numRef>
          </c:val>
          <c:smooth val="0"/>
          <c:extLst>
            <c:ext xmlns:c16="http://schemas.microsoft.com/office/drawing/2014/chart" uri="{C3380CC4-5D6E-409C-BE32-E72D297353CC}">
              <c16:uniqueId val="{00000013-1998-4F0F-9EBD-B95CB0F641E0}"/>
            </c:ext>
          </c:extLst>
        </c:ser>
        <c:dLbls>
          <c:showLegendKey val="0"/>
          <c:showVal val="0"/>
          <c:showCatName val="0"/>
          <c:showSerName val="0"/>
          <c:showPercent val="0"/>
          <c:showBubbleSize val="0"/>
        </c:dLbls>
        <c:marker val="1"/>
        <c:smooth val="0"/>
        <c:axId val="441080768"/>
        <c:axId val="519352624"/>
      </c:lineChart>
      <c:catAx>
        <c:axId val="44108076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t>Month</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9352624"/>
        <c:crosses val="autoZero"/>
        <c:auto val="1"/>
        <c:lblAlgn val="ctr"/>
        <c:lblOffset val="100"/>
        <c:noMultiLvlLbl val="0"/>
      </c:catAx>
      <c:valAx>
        <c:axId val="51935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t>Count</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41080768"/>
        <c:crosses val="autoZero"/>
        <c:crossBetween val="between"/>
      </c:valAx>
      <c:spPr>
        <a:noFill/>
        <a:ln>
          <a:noFill/>
        </a:ln>
        <a:effectLst/>
      </c:spPr>
    </c:plotArea>
    <c:legend>
      <c:legendPos val="t"/>
      <c:layout>
        <c:manualLayout>
          <c:xMode val="edge"/>
          <c:yMode val="edge"/>
          <c:x val="9.4464974746682542E-2"/>
          <c:y val="0.76441799888650286"/>
          <c:w val="0.88624818312053621"/>
          <c:h val="8.922992734016356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8D3FA7E140643D7BD563E92A6CC8B63"/>
        <w:category>
          <w:name w:val="General"/>
          <w:gallery w:val="placeholder"/>
        </w:category>
        <w:types>
          <w:type w:val="bbPlcHdr"/>
        </w:types>
        <w:behaviors>
          <w:behavior w:val="content"/>
        </w:behaviors>
        <w:guid w:val="{984D3D7C-5D04-4F97-A564-B8A862B086C2}"/>
      </w:docPartPr>
      <w:docPartBody>
        <w:p w:rsidR="00BE7C87" w:rsidRPr="00800521" w:rsidRDefault="00BE7C87" w:rsidP="00800521">
          <w:pPr>
            <w:pStyle w:val="Header"/>
            <w:ind w:left="0" w:firstLine="0"/>
            <w:jc w:val="center"/>
            <w:rPr>
              <w:rFonts w:ascii="Avenir Next LT Pro Demi" w:hAnsi="Avenir Next LT Pro Demi"/>
              <w:b/>
              <w:bCs/>
              <w:i/>
              <w:iCs/>
              <w:color w:val="156082" w:themeColor="accent1"/>
              <w:sz w:val="96"/>
              <w:szCs w:val="96"/>
            </w:rPr>
          </w:pPr>
          <w:r w:rsidRPr="00800521">
            <w:rPr>
              <w:rFonts w:ascii="Avenir Next LT Pro Demi" w:hAnsi="Avenir Next LT Pro Demi"/>
              <w:b/>
              <w:bCs/>
              <w:i/>
              <w:iCs/>
              <w:color w:val="156082" w:themeColor="accent1"/>
              <w:sz w:val="96"/>
              <w:szCs w:val="96"/>
            </w:rPr>
            <w:t>The Well</w:t>
          </w:r>
        </w:p>
        <w:p w:rsidR="00BE7C87" w:rsidRDefault="00BE7C87" w:rsidP="00BE7C87">
          <w:pPr>
            <w:pStyle w:val="78D3FA7E140643D7BD563E92A6CC8B631"/>
          </w:pPr>
          <w:r>
            <w:rPr>
              <w:rFonts w:ascii="Avenir Next LT Pro Demi" w:hAnsi="Avenir Next LT Pro Demi"/>
              <w:b/>
              <w:bCs/>
              <w:i/>
              <w:iCs/>
              <w:color w:val="156082" w:themeColor="accent1"/>
              <w:sz w:val="48"/>
              <w:szCs w:val="48"/>
            </w:rPr>
            <w:t xml:space="preserve">     </w:t>
          </w:r>
          <w:r w:rsidRPr="00800521">
            <w:rPr>
              <w:rFonts w:ascii="Avenir Next LT Pro Demi" w:hAnsi="Avenir Next LT Pro Demi"/>
              <w:b/>
              <w:bCs/>
              <w:i/>
              <w:iCs/>
              <w:color w:val="156082" w:themeColor="accent1"/>
              <w:sz w:val="48"/>
              <w:szCs w:val="48"/>
            </w:rPr>
            <w:t>October 2024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venir Next LT Pro Demi">
    <w:charset w:val="00"/>
    <w:family w:val="swiss"/>
    <w:pitch w:val="variable"/>
    <w:sig w:usb0="800000EF" w:usb1="5000204A" w:usb2="00000000" w:usb3="00000000" w:csb0="00000093" w:csb1="00000000"/>
  </w:font>
  <w:font w:name="Dreaming Outloud Script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FE"/>
    <w:rsid w:val="00044E87"/>
    <w:rsid w:val="00946CFE"/>
    <w:rsid w:val="009D1B8B"/>
    <w:rsid w:val="00AF0410"/>
    <w:rsid w:val="00BE7C87"/>
    <w:rsid w:val="00D83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E7C87"/>
    <w:rPr>
      <w:color w:val="808080"/>
    </w:rPr>
  </w:style>
  <w:style w:type="paragraph" w:styleId="Header">
    <w:name w:val="header"/>
    <w:basedOn w:val="Normal"/>
    <w:link w:val="HeaderChar"/>
    <w:uiPriority w:val="99"/>
    <w:unhideWhenUsed/>
    <w:rsid w:val="00BE7C87"/>
    <w:pPr>
      <w:tabs>
        <w:tab w:val="center" w:pos="4680"/>
        <w:tab w:val="right" w:pos="9360"/>
      </w:tabs>
      <w:spacing w:after="0" w:line="240" w:lineRule="auto"/>
      <w:ind w:left="288" w:hanging="288"/>
    </w:pPr>
    <w:rPr>
      <w:rFonts w:ascii="Calibri" w:eastAsia="Calibri" w:hAnsi="Calibri" w:cs="Times New Roman"/>
      <w:kern w:val="0"/>
      <w:sz w:val="22"/>
      <w:szCs w:val="22"/>
      <w14:ligatures w14:val="none"/>
    </w:rPr>
  </w:style>
  <w:style w:type="character" w:customStyle="1" w:styleId="HeaderChar">
    <w:name w:val="Header Char"/>
    <w:basedOn w:val="DefaultParagraphFont"/>
    <w:link w:val="Header"/>
    <w:uiPriority w:val="99"/>
    <w:rsid w:val="00BE7C87"/>
    <w:rPr>
      <w:rFonts w:ascii="Calibri" w:eastAsia="Calibri" w:hAnsi="Calibri" w:cs="Times New Roman"/>
      <w:kern w:val="0"/>
      <w:sz w:val="22"/>
      <w:szCs w:val="22"/>
      <w14:ligatures w14:val="none"/>
    </w:rPr>
  </w:style>
  <w:style w:type="paragraph" w:customStyle="1" w:styleId="78D3FA7E140643D7BD563E92A6CC8B631">
    <w:name w:val="78D3FA7E140643D7BD563E92A6CC8B631"/>
    <w:rsid w:val="00BE7C87"/>
    <w:pPr>
      <w:tabs>
        <w:tab w:val="center" w:pos="4680"/>
        <w:tab w:val="right" w:pos="9360"/>
      </w:tabs>
      <w:spacing w:after="0" w:line="240" w:lineRule="auto"/>
      <w:ind w:left="288" w:hanging="288"/>
    </w:pPr>
    <w:rPr>
      <w:rFonts w:ascii="Calibri" w:eastAsia="Calibri" w:hAnsi="Calibri" w:cs="Times New Roman"/>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CF785-74BF-43CF-A034-FDE35E3B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8384</Words>
  <Characters>45358</Characters>
  <Application>Microsoft Office Word</Application>
  <DocSecurity>0</DocSecurity>
  <Lines>1193</Lines>
  <Paragraphs>853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52889</CharactersWithSpaces>
  <SharedDoc>false</SharedDoc>
  <HLinks>
    <vt:vector size="90" baseType="variant">
      <vt:variant>
        <vt:i4>1245201</vt:i4>
      </vt:variant>
      <vt:variant>
        <vt:i4>36</vt:i4>
      </vt:variant>
      <vt:variant>
        <vt:i4>0</vt:i4>
      </vt:variant>
      <vt:variant>
        <vt:i4>5</vt:i4>
      </vt:variant>
      <vt:variant>
        <vt:lpwstr>https://www.facebook.com/watch/?v=4183712258366201&amp;extid=bYGbQe1SyetULRaO</vt:lpwstr>
      </vt:variant>
      <vt:variant>
        <vt:lpwstr/>
      </vt:variant>
      <vt:variant>
        <vt:i4>7864389</vt:i4>
      </vt:variant>
      <vt:variant>
        <vt:i4>33</vt:i4>
      </vt:variant>
      <vt:variant>
        <vt:i4>0</vt:i4>
      </vt:variant>
      <vt:variant>
        <vt:i4>5</vt:i4>
      </vt:variant>
      <vt:variant>
        <vt:lpwstr>mailto:cccmellor@einetwork.net</vt:lpwstr>
      </vt:variant>
      <vt:variant>
        <vt:lpwstr/>
      </vt:variant>
      <vt:variant>
        <vt:i4>5177357</vt:i4>
      </vt:variant>
      <vt:variant>
        <vt:i4>30</vt:i4>
      </vt:variant>
      <vt:variant>
        <vt:i4>0</vt:i4>
      </vt:variant>
      <vt:variant>
        <vt:i4>5</vt:i4>
      </vt:variant>
      <vt:variant>
        <vt:lpwstr>https://zoom.us/204142753</vt:lpwstr>
      </vt:variant>
      <vt:variant>
        <vt:lpwstr/>
      </vt:variant>
      <vt:variant>
        <vt:i4>2097223</vt:i4>
      </vt:variant>
      <vt:variant>
        <vt:i4>27</vt:i4>
      </vt:variant>
      <vt:variant>
        <vt:i4>0</vt:i4>
      </vt:variant>
      <vt:variant>
        <vt:i4>5</vt:i4>
      </vt:variant>
      <vt:variant>
        <vt:lpwstr>mailto:atabor@andrew.cmu.edu</vt:lpwstr>
      </vt:variant>
      <vt:variant>
        <vt:lpwstr/>
      </vt:variant>
      <vt:variant>
        <vt:i4>3080313</vt:i4>
      </vt:variant>
      <vt:variant>
        <vt:i4>24</vt:i4>
      </vt:variant>
      <vt:variant>
        <vt:i4>0</vt:i4>
      </vt:variant>
      <vt:variant>
        <vt:i4>5</vt:i4>
      </vt:variant>
      <vt:variant>
        <vt:lpwstr>about:blank</vt:lpwstr>
      </vt:variant>
      <vt:variant>
        <vt:lpwstr/>
      </vt:variant>
      <vt:variant>
        <vt:i4>4980807</vt:i4>
      </vt:variant>
      <vt:variant>
        <vt:i4>21</vt:i4>
      </vt:variant>
      <vt:variant>
        <vt:i4>0</vt:i4>
      </vt:variant>
      <vt:variant>
        <vt:i4>5</vt:i4>
      </vt:variant>
      <vt:variant>
        <vt:lpwstr>https://www.biblegateway.com/passage/?search=Matthew+25%3A35&amp;version=ESV</vt:lpwstr>
      </vt:variant>
      <vt:variant>
        <vt:lpwstr/>
      </vt:variant>
      <vt:variant>
        <vt:i4>3276841</vt:i4>
      </vt:variant>
      <vt:variant>
        <vt:i4>18</vt:i4>
      </vt:variant>
      <vt:variant>
        <vt:i4>0</vt:i4>
      </vt:variant>
      <vt:variant>
        <vt:i4>5</vt:i4>
      </vt:variant>
      <vt:variant>
        <vt:lpwstr>https://www.biblegateway.com/passage/?search=Leviticus+19%3A10&amp;version=ESV</vt:lpwstr>
      </vt:variant>
      <vt:variant>
        <vt:lpwstr/>
      </vt:variant>
      <vt:variant>
        <vt:i4>4259842</vt:i4>
      </vt:variant>
      <vt:variant>
        <vt:i4>15</vt:i4>
      </vt:variant>
      <vt:variant>
        <vt:i4>0</vt:i4>
      </vt:variant>
      <vt:variant>
        <vt:i4>5</vt:i4>
      </vt:variant>
      <vt:variant>
        <vt:lpwstr>https://www.alleghenycounty.us/Health-Department/Resources/COVID-19/COVID-19.aspx</vt:lpwstr>
      </vt:variant>
      <vt:variant>
        <vt:lpwstr/>
      </vt:variant>
      <vt:variant>
        <vt:i4>5505049</vt:i4>
      </vt:variant>
      <vt:variant>
        <vt:i4>12</vt:i4>
      </vt:variant>
      <vt:variant>
        <vt:i4>0</vt:i4>
      </vt:variant>
      <vt:variant>
        <vt:i4>5</vt:i4>
      </vt:variant>
      <vt:variant>
        <vt:lpwstr>http://www.webmd.com/</vt:lpwstr>
      </vt:variant>
      <vt:variant>
        <vt:lpwstr/>
      </vt:variant>
      <vt:variant>
        <vt:i4>5177424</vt:i4>
      </vt:variant>
      <vt:variant>
        <vt:i4>9</vt:i4>
      </vt:variant>
      <vt:variant>
        <vt:i4>0</vt:i4>
      </vt:variant>
      <vt:variant>
        <vt:i4>5</vt:i4>
      </vt:variant>
      <vt:variant>
        <vt:lpwstr>https://www.campbells.com/recipes/slow-cooker-corn-and-chicken-chili/</vt:lpwstr>
      </vt:variant>
      <vt:variant>
        <vt:lpwstr/>
      </vt:variant>
      <vt:variant>
        <vt:i4>1572979</vt:i4>
      </vt:variant>
      <vt:variant>
        <vt:i4>6</vt:i4>
      </vt:variant>
      <vt:variant>
        <vt:i4>0</vt:i4>
      </vt:variant>
      <vt:variant>
        <vt:i4>5</vt:i4>
      </vt:variant>
      <vt:variant>
        <vt:lpwstr>mailto:volunteers@wcm15221.org</vt:lpwstr>
      </vt:variant>
      <vt:variant>
        <vt:lpwstr/>
      </vt:variant>
      <vt:variant>
        <vt:i4>3014707</vt:i4>
      </vt:variant>
      <vt:variant>
        <vt:i4>3</vt:i4>
      </vt:variant>
      <vt:variant>
        <vt:i4>0</vt:i4>
      </vt:variant>
      <vt:variant>
        <vt:i4>5</vt:i4>
      </vt:variant>
      <vt:variant>
        <vt:lpwstr>https://www.meshworkpress.com/</vt:lpwstr>
      </vt:variant>
      <vt:variant>
        <vt:lpwstr/>
      </vt:variant>
      <vt:variant>
        <vt:i4>8126526</vt:i4>
      </vt:variant>
      <vt:variant>
        <vt:i4>0</vt:i4>
      </vt:variant>
      <vt:variant>
        <vt:i4>0</vt:i4>
      </vt:variant>
      <vt:variant>
        <vt:i4>5</vt:i4>
      </vt:variant>
      <vt:variant>
        <vt:lpwstr>https://www.amacad.org/ourcommonpurpose/report</vt:lpwstr>
      </vt:variant>
      <vt:variant>
        <vt:lpwstr/>
      </vt:variant>
      <vt:variant>
        <vt:i4>3080313</vt:i4>
      </vt:variant>
      <vt:variant>
        <vt:i4>3</vt:i4>
      </vt:variant>
      <vt:variant>
        <vt:i4>0</vt:i4>
      </vt:variant>
      <vt:variant>
        <vt:i4>5</vt:i4>
      </vt:variant>
      <vt:variant>
        <vt:lpwstr>about:blank</vt:lpwstr>
      </vt:variant>
      <vt:variant>
        <vt:lpwstr/>
      </vt:variant>
      <vt:variant>
        <vt:i4>262244</vt:i4>
      </vt:variant>
      <vt:variant>
        <vt:i4>0</vt:i4>
      </vt:variant>
      <vt:variant>
        <vt:i4>0</vt:i4>
      </vt:variant>
      <vt:variant>
        <vt:i4>5</vt:i4>
      </vt:variant>
      <vt:variant>
        <vt:lpwstr>mailto:caring@wcm15221.org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Kittner</dc:creator>
  <cp:keywords/>
  <dc:description/>
  <cp:lastModifiedBy>Ruth Kittner</cp:lastModifiedBy>
  <cp:revision>2</cp:revision>
  <cp:lastPrinted>2024-06-04T18:00:00Z</cp:lastPrinted>
  <dcterms:created xsi:type="dcterms:W3CDTF">2024-10-19T16:53:00Z</dcterms:created>
  <dcterms:modified xsi:type="dcterms:W3CDTF">2024-10-19T16:53:00Z</dcterms:modified>
</cp:coreProperties>
</file>